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2404AE" w14:textId="77777777" w:rsidR="00811EAF" w:rsidRDefault="00811EAF">
      <w:pPr>
        <w:spacing w:after="1400" w:line="240" w:lineRule="auto"/>
      </w:pPr>
    </w:p>
    <w:p w14:paraId="01D48937" w14:textId="77777777" w:rsidR="00811EAF" w:rsidRDefault="004A1583">
      <w:pPr>
        <w:spacing w:after="200"/>
        <w:jc w:val="center"/>
      </w:pPr>
      <w:r>
        <w:rPr>
          <w:rFonts w:ascii="Noto Sans CJK JP" w:eastAsia="Noto Sans CJK JP" w:hAnsi="Noto Sans CJK JP" w:cs="Noto Sans CJK JP"/>
          <w:color w:val="1F4E79"/>
          <w:sz w:val="30"/>
          <w:szCs w:val="30"/>
        </w:rPr>
        <w:t>桐生市第七次総合計画（前期基本計画）への提言</w:t>
      </w:r>
    </w:p>
    <w:p w14:paraId="51A0BC26" w14:textId="77777777" w:rsidR="00811EAF" w:rsidRDefault="004A1583">
      <w:pPr>
        <w:pBdr>
          <w:top w:val="single" w:sz="18" w:space="12" w:color="0099D9"/>
          <w:bottom w:val="single" w:sz="18" w:space="12" w:color="0099D9"/>
        </w:pBdr>
        <w:spacing w:after="200"/>
        <w:jc w:val="center"/>
      </w:pPr>
      <w:r>
        <w:rPr>
          <w:rFonts w:ascii="Noto Sans CJK JP" w:eastAsia="Noto Sans CJK JP" w:hAnsi="Noto Sans CJK JP" w:cs="Noto Sans CJK JP"/>
          <w:b/>
          <w:bCs/>
          <w:color w:val="1F4E79"/>
          <w:sz w:val="56"/>
          <w:szCs w:val="56"/>
        </w:rPr>
        <w:t>第</w:t>
      </w:r>
      <w:r>
        <w:rPr>
          <w:rFonts w:ascii="Noto Sans CJK JP" w:eastAsia="Noto Sans CJK JP" w:hAnsi="Noto Sans CJK JP" w:cs="Noto Sans CJK JP"/>
          <w:b/>
          <w:bCs/>
          <w:color w:val="1F4E79"/>
          <w:sz w:val="56"/>
          <w:szCs w:val="56"/>
        </w:rPr>
        <w:t>1</w:t>
      </w:r>
      <w:r>
        <w:rPr>
          <w:rFonts w:ascii="Noto Sans CJK JP" w:eastAsia="Noto Sans CJK JP" w:hAnsi="Noto Sans CJK JP" w:cs="Noto Sans CJK JP"/>
          <w:b/>
          <w:bCs/>
          <w:color w:val="1F4E79"/>
          <w:sz w:val="56"/>
          <w:szCs w:val="56"/>
        </w:rPr>
        <w:t>章　産業経済の振興</w:t>
      </w:r>
    </w:p>
    <w:p w14:paraId="1E5EEE5A" w14:textId="77777777" w:rsidR="00811EAF" w:rsidRDefault="00811EAF">
      <w:pPr>
        <w:spacing w:after="200" w:line="240" w:lineRule="auto"/>
      </w:pPr>
    </w:p>
    <w:p w14:paraId="3AEAB66E" w14:textId="77777777" w:rsidR="00811EAF" w:rsidRDefault="004A1583">
      <w:pPr>
        <w:spacing w:after="120"/>
        <w:jc w:val="center"/>
      </w:pPr>
      <w:r>
        <w:rPr>
          <w:rFonts w:ascii="Noto Sans CJK JP" w:eastAsia="Noto Sans CJK JP" w:hAnsi="Noto Sans CJK JP" w:cs="Noto Sans CJK JP"/>
          <w:b/>
          <w:bCs/>
          <w:color w:val="0099D9"/>
          <w:sz w:val="26"/>
          <w:szCs w:val="26"/>
        </w:rPr>
        <w:t>― 2036</w:t>
      </w:r>
      <w:r>
        <w:rPr>
          <w:rFonts w:ascii="Noto Sans CJK JP" w:eastAsia="Noto Sans CJK JP" w:hAnsi="Noto Sans CJK JP" w:cs="Noto Sans CJK JP"/>
          <w:b/>
          <w:bCs/>
          <w:color w:val="0099D9"/>
          <w:sz w:val="26"/>
          <w:szCs w:val="26"/>
        </w:rPr>
        <w:t>年、桐生の産業経済はどんな姿を目指すのか</w:t>
      </w:r>
      <w:r>
        <w:rPr>
          <w:rFonts w:ascii="Noto Sans CJK JP" w:eastAsia="Noto Sans CJK JP" w:hAnsi="Noto Sans CJK JP" w:cs="Noto Sans CJK JP"/>
          <w:b/>
          <w:bCs/>
          <w:color w:val="0099D9"/>
          <w:sz w:val="26"/>
          <w:szCs w:val="26"/>
        </w:rPr>
        <w:t xml:space="preserve"> ―</w:t>
      </w:r>
    </w:p>
    <w:p w14:paraId="59657B97" w14:textId="77777777" w:rsidR="00811EAF" w:rsidRDefault="004A1583">
      <w:pPr>
        <w:spacing w:after="400"/>
        <w:jc w:val="center"/>
      </w:pPr>
      <w:r>
        <w:rPr>
          <w:rFonts w:eastAsia="Noto Serif CJK JP"/>
          <w:color w:val="000000"/>
          <w:sz w:val="22"/>
          <w:szCs w:val="22"/>
        </w:rPr>
        <w:t>人・企業・資源がつながり、挑戦と循環が生まれる豊かな経済都市へ</w:t>
      </w:r>
    </w:p>
    <w:p w14:paraId="254343B2" w14:textId="77777777" w:rsidR="00811EAF" w:rsidRDefault="004A1583">
      <w:pPr>
        <w:spacing w:after="80"/>
        <w:jc w:val="center"/>
      </w:pPr>
      <w:r>
        <w:rPr>
          <w:rFonts w:eastAsia="Noto Serif CJK JP"/>
          <w:color w:val="000000"/>
          <w:sz w:val="20"/>
          <w:szCs w:val="20"/>
        </w:rPr>
        <w:t>計画期間：</w:t>
      </w:r>
      <w:r>
        <w:rPr>
          <w:rFonts w:eastAsia="Noto Serif CJK JP"/>
          <w:color w:val="000000"/>
          <w:sz w:val="20"/>
          <w:szCs w:val="20"/>
        </w:rPr>
        <w:t>2028</w:t>
      </w:r>
      <w:r>
        <w:rPr>
          <w:rFonts w:eastAsia="Noto Serif CJK JP"/>
          <w:color w:val="000000"/>
          <w:sz w:val="20"/>
          <w:szCs w:val="20"/>
        </w:rPr>
        <w:t>（令和</w:t>
      </w:r>
      <w:r>
        <w:rPr>
          <w:rFonts w:eastAsia="Noto Serif CJK JP"/>
          <w:color w:val="000000"/>
          <w:sz w:val="20"/>
          <w:szCs w:val="20"/>
        </w:rPr>
        <w:t>10</w:t>
      </w:r>
      <w:r>
        <w:rPr>
          <w:rFonts w:eastAsia="Noto Serif CJK JP"/>
          <w:color w:val="000000"/>
          <w:sz w:val="20"/>
          <w:szCs w:val="20"/>
        </w:rPr>
        <w:t>）年度〜</w:t>
      </w:r>
      <w:r>
        <w:rPr>
          <w:rFonts w:eastAsia="Noto Serif CJK JP"/>
          <w:color w:val="000000"/>
          <w:sz w:val="20"/>
          <w:szCs w:val="20"/>
        </w:rPr>
        <w:t>2031</w:t>
      </w:r>
      <w:r>
        <w:rPr>
          <w:rFonts w:eastAsia="Noto Serif CJK JP"/>
          <w:color w:val="000000"/>
          <w:sz w:val="20"/>
          <w:szCs w:val="20"/>
        </w:rPr>
        <w:t>（令和</w:t>
      </w:r>
      <w:r>
        <w:rPr>
          <w:rFonts w:eastAsia="Noto Serif CJK JP"/>
          <w:color w:val="000000"/>
          <w:sz w:val="20"/>
          <w:szCs w:val="20"/>
        </w:rPr>
        <w:t>13</w:t>
      </w:r>
      <w:r>
        <w:rPr>
          <w:rFonts w:eastAsia="Noto Serif CJK JP"/>
          <w:color w:val="000000"/>
          <w:sz w:val="20"/>
          <w:szCs w:val="20"/>
        </w:rPr>
        <w:t>）年度　／　基準年度：</w:t>
      </w:r>
      <w:r>
        <w:rPr>
          <w:rFonts w:eastAsia="Noto Serif CJK JP"/>
          <w:color w:val="000000"/>
          <w:sz w:val="20"/>
          <w:szCs w:val="20"/>
        </w:rPr>
        <w:t>2026</w:t>
      </w:r>
      <w:r>
        <w:rPr>
          <w:rFonts w:eastAsia="Noto Serif CJK JP"/>
          <w:color w:val="000000"/>
          <w:sz w:val="20"/>
          <w:szCs w:val="20"/>
        </w:rPr>
        <w:t>（令和</w:t>
      </w:r>
      <w:r>
        <w:rPr>
          <w:rFonts w:eastAsia="Noto Serif CJK JP"/>
          <w:color w:val="000000"/>
          <w:sz w:val="20"/>
          <w:szCs w:val="20"/>
        </w:rPr>
        <w:t>8</w:t>
      </w:r>
      <w:r>
        <w:rPr>
          <w:rFonts w:eastAsia="Noto Serif CJK JP"/>
          <w:color w:val="000000"/>
          <w:sz w:val="20"/>
          <w:szCs w:val="20"/>
        </w:rPr>
        <w:t>）年度</w:t>
      </w:r>
    </w:p>
    <w:p w14:paraId="2088D676" w14:textId="77777777" w:rsidR="00811EAF" w:rsidRDefault="004A1583">
      <w:pPr>
        <w:spacing w:after="1600"/>
        <w:jc w:val="center"/>
      </w:pPr>
      <w:r>
        <w:rPr>
          <w:rFonts w:eastAsia="Noto Serif CJK JP"/>
          <w:color w:val="000000"/>
          <w:sz w:val="20"/>
          <w:szCs w:val="20"/>
        </w:rPr>
        <w:t>（市民提言版・素案）</w:t>
      </w:r>
    </w:p>
    <w:p w14:paraId="3C983BB1" w14:textId="77777777" w:rsidR="00811EAF" w:rsidRDefault="004A1583">
      <w:pPr>
        <w:spacing w:after="100"/>
        <w:jc w:val="center"/>
      </w:pPr>
      <w:r>
        <w:rPr>
          <w:rFonts w:ascii="Noto Sans CJK JP" w:eastAsia="Noto Sans CJK JP" w:hAnsi="Noto Sans CJK JP" w:cs="Noto Sans CJK JP"/>
          <w:b/>
          <w:bCs/>
          <w:color w:val="000000"/>
          <w:sz w:val="26"/>
          <w:szCs w:val="26"/>
        </w:rPr>
        <w:t>勝手に総合計画　産業経済グループ</w:t>
      </w:r>
    </w:p>
    <w:p w14:paraId="3736D270" w14:textId="77777777" w:rsidR="00811EAF" w:rsidRDefault="004A1583">
      <w:pPr>
        <w:spacing w:after="400"/>
        <w:jc w:val="center"/>
      </w:pPr>
      <w:r>
        <w:rPr>
          <w:rFonts w:eastAsia="Noto Serif CJK JP"/>
          <w:color w:val="000000"/>
          <w:sz w:val="22"/>
          <w:szCs w:val="22"/>
        </w:rPr>
        <w:t>2026</w:t>
      </w:r>
      <w:r>
        <w:rPr>
          <w:rFonts w:eastAsia="Noto Serif CJK JP"/>
          <w:color w:val="000000"/>
          <w:sz w:val="22"/>
          <w:szCs w:val="22"/>
        </w:rPr>
        <w:t>（令和</w:t>
      </w:r>
      <w:r>
        <w:rPr>
          <w:rFonts w:eastAsia="Noto Serif CJK JP"/>
          <w:color w:val="000000"/>
          <w:sz w:val="22"/>
          <w:szCs w:val="22"/>
        </w:rPr>
        <w:t>8</w:t>
      </w:r>
      <w:r>
        <w:rPr>
          <w:rFonts w:eastAsia="Noto Serif CJK JP"/>
          <w:color w:val="000000"/>
          <w:sz w:val="22"/>
          <w:szCs w:val="22"/>
        </w:rPr>
        <w:t>）年</w:t>
      </w:r>
      <w:r>
        <w:rPr>
          <w:rFonts w:eastAsia="Noto Serif CJK JP"/>
          <w:color w:val="000000"/>
          <w:sz w:val="22"/>
          <w:szCs w:val="22"/>
        </w:rPr>
        <w:t>9</w:t>
      </w:r>
      <w:r>
        <w:rPr>
          <w:rFonts w:eastAsia="Noto Serif CJK JP"/>
          <w:color w:val="000000"/>
          <w:sz w:val="22"/>
          <w:szCs w:val="22"/>
        </w:rPr>
        <w:t>月</w:t>
      </w:r>
    </w:p>
    <w:p w14:paraId="4D33E40F" w14:textId="77777777" w:rsidR="00811EAF" w:rsidRDefault="004A1583">
      <w:r>
        <w:br w:type="page"/>
      </w:r>
    </w:p>
    <w:p w14:paraId="5AC0F754" w14:textId="77777777" w:rsidR="00811EAF" w:rsidRDefault="004A1583">
      <w:pPr>
        <w:spacing w:before="200" w:after="200"/>
      </w:pPr>
      <w:r>
        <w:rPr>
          <w:rFonts w:ascii="Noto Sans CJK JP" w:eastAsia="Noto Sans CJK JP" w:hAnsi="Noto Sans CJK JP" w:cs="Noto Sans CJK JP"/>
          <w:b/>
          <w:bCs/>
          <w:color w:val="1F4E79"/>
          <w:sz w:val="26"/>
          <w:szCs w:val="26"/>
        </w:rPr>
        <w:lastRenderedPageBreak/>
        <w:t>本計画案について</w:t>
      </w:r>
    </w:p>
    <w:tbl>
      <w:tblPr>
        <w:tblW w:w="9638" w:type="dxa"/>
        <w:tblBorders>
          <w:top w:val="single" w:sz="4" w:space="0" w:color="1F4E79"/>
          <w:left w:val="single" w:sz="4" w:space="0" w:color="1F4E79"/>
          <w:bottom w:val="single" w:sz="4" w:space="0" w:color="1F4E79"/>
          <w:right w:val="single" w:sz="4" w:space="0" w:color="1F4E79"/>
          <w:insideH w:val="single" w:sz="4" w:space="0" w:color="1F4E79"/>
          <w:insideV w:val="single" w:sz="4" w:space="0" w:color="1F4E79"/>
        </w:tblBorders>
        <w:tblLayout w:type="fixed"/>
        <w:tblCellMar>
          <w:left w:w="10" w:type="dxa"/>
          <w:right w:w="10" w:type="dxa"/>
        </w:tblCellMar>
        <w:tblLook w:val="04A0" w:firstRow="1" w:lastRow="0" w:firstColumn="1" w:lastColumn="0" w:noHBand="0" w:noVBand="1"/>
      </w:tblPr>
      <w:tblGrid>
        <w:gridCol w:w="1700"/>
        <w:gridCol w:w="7938"/>
      </w:tblGrid>
      <w:tr w:rsidR="00811EAF" w14:paraId="1B43A938" w14:textId="77777777">
        <w:tblPrEx>
          <w:tblCellMar>
            <w:top w:w="0" w:type="dxa"/>
            <w:bottom w:w="0" w:type="dxa"/>
          </w:tblCellMar>
        </w:tblPrEx>
        <w:tc>
          <w:tcPr>
            <w:tcW w:w="1700" w:type="dxa"/>
            <w:shd w:val="clear" w:color="auto" w:fill="1F4E79"/>
            <w:tcMar>
              <w:top w:w="60" w:type="dxa"/>
              <w:left w:w="90" w:type="dxa"/>
              <w:bottom w:w="60" w:type="dxa"/>
              <w:right w:w="90" w:type="dxa"/>
            </w:tcMar>
            <w:vAlign w:val="center"/>
          </w:tcPr>
          <w:p w14:paraId="37DD303A" w14:textId="77777777" w:rsidR="00811EAF" w:rsidRDefault="004A1583">
            <w:pPr>
              <w:spacing w:line="252" w:lineRule="auto"/>
              <w:jc w:val="center"/>
            </w:pPr>
            <w:r>
              <w:rPr>
                <w:rFonts w:ascii="Noto Sans CJK JP" w:eastAsia="Noto Sans CJK JP" w:hAnsi="Noto Sans CJK JP" w:cs="Noto Sans CJK JP"/>
                <w:b/>
                <w:bCs/>
                <w:color w:val="FFFFFF"/>
                <w:sz w:val="18"/>
                <w:szCs w:val="18"/>
              </w:rPr>
              <w:t>名　　称</w:t>
            </w:r>
          </w:p>
        </w:tc>
        <w:tc>
          <w:tcPr>
            <w:tcW w:w="7938" w:type="dxa"/>
            <w:tcMar>
              <w:top w:w="60" w:type="dxa"/>
              <w:left w:w="90" w:type="dxa"/>
              <w:bottom w:w="60" w:type="dxa"/>
              <w:right w:w="90" w:type="dxa"/>
            </w:tcMar>
          </w:tcPr>
          <w:p w14:paraId="3B8FEB53" w14:textId="77777777" w:rsidR="00811EAF" w:rsidRDefault="004A1583">
            <w:pPr>
              <w:spacing w:line="252" w:lineRule="auto"/>
            </w:pPr>
            <w:r>
              <w:rPr>
                <w:rFonts w:eastAsia="Noto Serif CJK JP"/>
                <w:color w:val="000000"/>
                <w:sz w:val="18"/>
                <w:szCs w:val="18"/>
              </w:rPr>
              <w:t>桐生市第七次総合計画　前期基本計画　第</w:t>
            </w:r>
            <w:r>
              <w:rPr>
                <w:rFonts w:eastAsia="Noto Serif CJK JP"/>
                <w:color w:val="000000"/>
                <w:sz w:val="18"/>
                <w:szCs w:val="18"/>
              </w:rPr>
              <w:t>1</w:t>
            </w:r>
            <w:r>
              <w:rPr>
                <w:rFonts w:eastAsia="Noto Serif CJK JP"/>
                <w:color w:val="000000"/>
                <w:sz w:val="18"/>
                <w:szCs w:val="18"/>
              </w:rPr>
              <w:t>章「産業経済の振興」（市民提言版）</w:t>
            </w:r>
          </w:p>
        </w:tc>
      </w:tr>
      <w:tr w:rsidR="00811EAF" w14:paraId="75C4E92B" w14:textId="77777777">
        <w:tblPrEx>
          <w:tblCellMar>
            <w:top w:w="0" w:type="dxa"/>
            <w:bottom w:w="0" w:type="dxa"/>
          </w:tblCellMar>
        </w:tblPrEx>
        <w:tc>
          <w:tcPr>
            <w:tcW w:w="1700" w:type="dxa"/>
            <w:shd w:val="clear" w:color="auto" w:fill="1F4E79"/>
            <w:tcMar>
              <w:top w:w="60" w:type="dxa"/>
              <w:left w:w="90" w:type="dxa"/>
              <w:bottom w:w="60" w:type="dxa"/>
              <w:right w:w="90" w:type="dxa"/>
            </w:tcMar>
            <w:vAlign w:val="center"/>
          </w:tcPr>
          <w:p w14:paraId="0DBF8990" w14:textId="77777777" w:rsidR="00811EAF" w:rsidRDefault="004A1583">
            <w:pPr>
              <w:spacing w:line="252" w:lineRule="auto"/>
              <w:jc w:val="center"/>
            </w:pPr>
            <w:r>
              <w:rPr>
                <w:rFonts w:ascii="Noto Sans CJK JP" w:eastAsia="Noto Sans CJK JP" w:hAnsi="Noto Sans CJK JP" w:cs="Noto Sans CJK JP"/>
                <w:b/>
                <w:bCs/>
                <w:color w:val="FFFFFF"/>
                <w:sz w:val="18"/>
                <w:szCs w:val="18"/>
              </w:rPr>
              <w:t>作　　成</w:t>
            </w:r>
          </w:p>
        </w:tc>
        <w:tc>
          <w:tcPr>
            <w:tcW w:w="7938" w:type="dxa"/>
            <w:tcMar>
              <w:top w:w="60" w:type="dxa"/>
              <w:left w:w="90" w:type="dxa"/>
              <w:bottom w:w="60" w:type="dxa"/>
              <w:right w:w="90" w:type="dxa"/>
            </w:tcMar>
          </w:tcPr>
          <w:p w14:paraId="080CFFFB" w14:textId="77777777" w:rsidR="00811EAF" w:rsidRDefault="004A1583">
            <w:pPr>
              <w:spacing w:line="252" w:lineRule="auto"/>
            </w:pPr>
            <w:r>
              <w:rPr>
                <w:rFonts w:eastAsia="Noto Serif CJK JP"/>
                <w:color w:val="000000"/>
                <w:sz w:val="18"/>
                <w:szCs w:val="18"/>
              </w:rPr>
              <w:t>勝手に総合計画　産業経済グループ（群馬大学桐生キャンパスを拠点とする市民主導の政策提言活動）</w:t>
            </w:r>
          </w:p>
        </w:tc>
      </w:tr>
      <w:tr w:rsidR="00811EAF" w14:paraId="73F6E941" w14:textId="77777777">
        <w:tblPrEx>
          <w:tblCellMar>
            <w:top w:w="0" w:type="dxa"/>
            <w:bottom w:w="0" w:type="dxa"/>
          </w:tblCellMar>
        </w:tblPrEx>
        <w:tc>
          <w:tcPr>
            <w:tcW w:w="1700" w:type="dxa"/>
            <w:shd w:val="clear" w:color="auto" w:fill="1F4E79"/>
            <w:tcMar>
              <w:top w:w="60" w:type="dxa"/>
              <w:left w:w="90" w:type="dxa"/>
              <w:bottom w:w="60" w:type="dxa"/>
              <w:right w:w="90" w:type="dxa"/>
            </w:tcMar>
            <w:vAlign w:val="center"/>
          </w:tcPr>
          <w:p w14:paraId="1E31FE2D" w14:textId="77777777" w:rsidR="00811EAF" w:rsidRDefault="004A1583">
            <w:pPr>
              <w:spacing w:line="252" w:lineRule="auto"/>
              <w:jc w:val="center"/>
            </w:pPr>
            <w:r>
              <w:rPr>
                <w:rFonts w:ascii="Noto Sans CJK JP" w:eastAsia="Noto Sans CJK JP" w:hAnsi="Noto Sans CJK JP" w:cs="Noto Sans CJK JP"/>
                <w:b/>
                <w:bCs/>
                <w:color w:val="FFFFFF"/>
                <w:sz w:val="18"/>
                <w:szCs w:val="18"/>
              </w:rPr>
              <w:t>基準年度</w:t>
            </w:r>
          </w:p>
        </w:tc>
        <w:tc>
          <w:tcPr>
            <w:tcW w:w="7938" w:type="dxa"/>
            <w:tcMar>
              <w:top w:w="60" w:type="dxa"/>
              <w:left w:w="90" w:type="dxa"/>
              <w:bottom w:w="60" w:type="dxa"/>
              <w:right w:w="90" w:type="dxa"/>
            </w:tcMar>
          </w:tcPr>
          <w:p w14:paraId="7EF0B905" w14:textId="77777777" w:rsidR="00811EAF" w:rsidRDefault="004A1583">
            <w:pPr>
              <w:spacing w:line="252" w:lineRule="auto"/>
            </w:pPr>
            <w:r>
              <w:rPr>
                <w:rFonts w:eastAsia="Noto Serif CJK JP"/>
                <w:color w:val="000000"/>
                <w:sz w:val="18"/>
                <w:szCs w:val="18"/>
              </w:rPr>
              <w:t>2026</w:t>
            </w:r>
            <w:r>
              <w:rPr>
                <w:rFonts w:eastAsia="Noto Serif CJK JP"/>
                <w:color w:val="000000"/>
                <w:sz w:val="18"/>
                <w:szCs w:val="18"/>
              </w:rPr>
              <w:t>（令和</w:t>
            </w:r>
            <w:r>
              <w:rPr>
                <w:rFonts w:eastAsia="Noto Serif CJK JP"/>
                <w:color w:val="000000"/>
                <w:sz w:val="18"/>
                <w:szCs w:val="18"/>
              </w:rPr>
              <w:t>8</w:t>
            </w:r>
            <w:r>
              <w:rPr>
                <w:rFonts w:eastAsia="Noto Serif CJK JP"/>
                <w:color w:val="000000"/>
                <w:sz w:val="18"/>
                <w:szCs w:val="18"/>
              </w:rPr>
              <w:t>）年度</w:t>
            </w:r>
          </w:p>
        </w:tc>
      </w:tr>
      <w:tr w:rsidR="00811EAF" w14:paraId="28E2504C" w14:textId="77777777">
        <w:tblPrEx>
          <w:tblCellMar>
            <w:top w:w="0" w:type="dxa"/>
            <w:bottom w:w="0" w:type="dxa"/>
          </w:tblCellMar>
        </w:tblPrEx>
        <w:tc>
          <w:tcPr>
            <w:tcW w:w="1700" w:type="dxa"/>
            <w:shd w:val="clear" w:color="auto" w:fill="1F4E79"/>
            <w:tcMar>
              <w:top w:w="60" w:type="dxa"/>
              <w:left w:w="90" w:type="dxa"/>
              <w:bottom w:w="60" w:type="dxa"/>
              <w:right w:w="90" w:type="dxa"/>
            </w:tcMar>
            <w:vAlign w:val="center"/>
          </w:tcPr>
          <w:p w14:paraId="625F46F1" w14:textId="77777777" w:rsidR="00811EAF" w:rsidRDefault="004A1583">
            <w:pPr>
              <w:spacing w:line="252" w:lineRule="auto"/>
              <w:jc w:val="center"/>
            </w:pPr>
            <w:r>
              <w:rPr>
                <w:rFonts w:ascii="Noto Sans CJK JP" w:eastAsia="Noto Sans CJK JP" w:hAnsi="Noto Sans CJK JP" w:cs="Noto Sans CJK JP"/>
                <w:b/>
                <w:bCs/>
                <w:color w:val="FFFFFF"/>
                <w:sz w:val="18"/>
                <w:szCs w:val="18"/>
              </w:rPr>
              <w:t>計画期間</w:t>
            </w:r>
          </w:p>
        </w:tc>
        <w:tc>
          <w:tcPr>
            <w:tcW w:w="7938" w:type="dxa"/>
            <w:tcMar>
              <w:top w:w="60" w:type="dxa"/>
              <w:left w:w="90" w:type="dxa"/>
              <w:bottom w:w="60" w:type="dxa"/>
              <w:right w:w="90" w:type="dxa"/>
            </w:tcMar>
          </w:tcPr>
          <w:p w14:paraId="7C316DC7" w14:textId="77777777" w:rsidR="00811EAF" w:rsidRDefault="004A1583">
            <w:pPr>
              <w:spacing w:line="252" w:lineRule="auto"/>
            </w:pPr>
            <w:r>
              <w:rPr>
                <w:rFonts w:eastAsia="Noto Serif CJK JP"/>
                <w:color w:val="000000"/>
                <w:sz w:val="18"/>
                <w:szCs w:val="18"/>
              </w:rPr>
              <w:t>前期基本計画：</w:t>
            </w:r>
            <w:r>
              <w:rPr>
                <w:rFonts w:eastAsia="Noto Serif CJK JP"/>
                <w:color w:val="000000"/>
                <w:sz w:val="18"/>
                <w:szCs w:val="18"/>
              </w:rPr>
              <w:t>2028</w:t>
            </w:r>
            <w:r>
              <w:rPr>
                <w:rFonts w:eastAsia="Noto Serif CJK JP"/>
                <w:color w:val="000000"/>
                <w:sz w:val="18"/>
                <w:szCs w:val="18"/>
              </w:rPr>
              <w:t>（令和</w:t>
            </w:r>
            <w:r>
              <w:rPr>
                <w:rFonts w:eastAsia="Noto Serif CJK JP"/>
                <w:color w:val="000000"/>
                <w:sz w:val="18"/>
                <w:szCs w:val="18"/>
              </w:rPr>
              <w:t>10</w:t>
            </w:r>
            <w:r>
              <w:rPr>
                <w:rFonts w:eastAsia="Noto Serif CJK JP"/>
                <w:color w:val="000000"/>
                <w:sz w:val="18"/>
                <w:szCs w:val="18"/>
              </w:rPr>
              <w:t>）年度〜</w:t>
            </w:r>
            <w:r>
              <w:rPr>
                <w:rFonts w:eastAsia="Noto Serif CJK JP"/>
                <w:color w:val="000000"/>
                <w:sz w:val="18"/>
                <w:szCs w:val="18"/>
              </w:rPr>
              <w:t>2031</w:t>
            </w:r>
            <w:r>
              <w:rPr>
                <w:rFonts w:eastAsia="Noto Serif CJK JP"/>
                <w:color w:val="000000"/>
                <w:sz w:val="18"/>
                <w:szCs w:val="18"/>
              </w:rPr>
              <w:t>（令和</w:t>
            </w:r>
            <w:r>
              <w:rPr>
                <w:rFonts w:eastAsia="Noto Serif CJK JP"/>
                <w:color w:val="000000"/>
                <w:sz w:val="18"/>
                <w:szCs w:val="18"/>
              </w:rPr>
              <w:t>13</w:t>
            </w:r>
            <w:r>
              <w:rPr>
                <w:rFonts w:eastAsia="Noto Serif CJK JP"/>
                <w:color w:val="000000"/>
                <w:sz w:val="18"/>
                <w:szCs w:val="18"/>
              </w:rPr>
              <w:t>）年度（</w:t>
            </w:r>
            <w:r>
              <w:rPr>
                <w:rFonts w:eastAsia="Noto Serif CJK JP"/>
                <w:color w:val="000000"/>
                <w:sz w:val="18"/>
                <w:szCs w:val="18"/>
              </w:rPr>
              <w:t>4</w:t>
            </w:r>
            <w:r>
              <w:rPr>
                <w:rFonts w:eastAsia="Noto Serif CJK JP"/>
                <w:color w:val="000000"/>
                <w:sz w:val="18"/>
                <w:szCs w:val="18"/>
              </w:rPr>
              <w:t>か年）</w:t>
            </w:r>
          </w:p>
          <w:p w14:paraId="0F4D7085" w14:textId="77777777" w:rsidR="00811EAF" w:rsidRDefault="004A1583">
            <w:pPr>
              <w:spacing w:line="252" w:lineRule="auto"/>
            </w:pPr>
            <w:r>
              <w:rPr>
                <w:rFonts w:eastAsia="Noto Serif CJK JP"/>
                <w:color w:val="000000"/>
                <w:sz w:val="18"/>
                <w:szCs w:val="18"/>
              </w:rPr>
              <w:t>基本構想の展望：</w:t>
            </w:r>
            <w:r>
              <w:rPr>
                <w:rFonts w:eastAsia="Noto Serif CJK JP"/>
                <w:color w:val="000000"/>
                <w:sz w:val="18"/>
                <w:szCs w:val="18"/>
              </w:rPr>
              <w:t>2036</w:t>
            </w:r>
            <w:r>
              <w:rPr>
                <w:rFonts w:eastAsia="Noto Serif CJK JP"/>
                <w:color w:val="000000"/>
                <w:sz w:val="18"/>
                <w:szCs w:val="18"/>
              </w:rPr>
              <w:t>（令和</w:t>
            </w:r>
            <w:r>
              <w:rPr>
                <w:rFonts w:eastAsia="Noto Serif CJK JP"/>
                <w:color w:val="000000"/>
                <w:sz w:val="18"/>
                <w:szCs w:val="18"/>
              </w:rPr>
              <w:t>18</w:t>
            </w:r>
            <w:r>
              <w:rPr>
                <w:rFonts w:eastAsia="Noto Serif CJK JP"/>
                <w:color w:val="000000"/>
                <w:sz w:val="18"/>
                <w:szCs w:val="18"/>
              </w:rPr>
              <w:t>）年度</w:t>
            </w:r>
          </w:p>
        </w:tc>
      </w:tr>
      <w:tr w:rsidR="00811EAF" w14:paraId="1EDA2883" w14:textId="77777777">
        <w:tblPrEx>
          <w:tblCellMar>
            <w:top w:w="0" w:type="dxa"/>
            <w:bottom w:w="0" w:type="dxa"/>
          </w:tblCellMar>
        </w:tblPrEx>
        <w:tc>
          <w:tcPr>
            <w:tcW w:w="1700" w:type="dxa"/>
            <w:shd w:val="clear" w:color="auto" w:fill="1F4E79"/>
            <w:tcMar>
              <w:top w:w="60" w:type="dxa"/>
              <w:left w:w="90" w:type="dxa"/>
              <w:bottom w:w="60" w:type="dxa"/>
              <w:right w:w="90" w:type="dxa"/>
            </w:tcMar>
            <w:vAlign w:val="center"/>
          </w:tcPr>
          <w:p w14:paraId="0D2F2D02" w14:textId="77777777" w:rsidR="00811EAF" w:rsidRDefault="004A1583">
            <w:pPr>
              <w:spacing w:line="252" w:lineRule="auto"/>
              <w:jc w:val="center"/>
            </w:pPr>
            <w:r>
              <w:rPr>
                <w:rFonts w:ascii="Noto Sans CJK JP" w:eastAsia="Noto Sans CJK JP" w:hAnsi="Noto Sans CJK JP" w:cs="Noto Sans CJK JP"/>
                <w:b/>
                <w:bCs/>
                <w:color w:val="FFFFFF"/>
                <w:sz w:val="18"/>
                <w:szCs w:val="18"/>
              </w:rPr>
              <w:t>基礎資料</w:t>
            </w:r>
          </w:p>
        </w:tc>
        <w:tc>
          <w:tcPr>
            <w:tcW w:w="7938" w:type="dxa"/>
            <w:tcMar>
              <w:top w:w="60" w:type="dxa"/>
              <w:left w:w="90" w:type="dxa"/>
              <w:bottom w:w="60" w:type="dxa"/>
              <w:right w:w="90" w:type="dxa"/>
            </w:tcMar>
          </w:tcPr>
          <w:p w14:paraId="65DE5E72" w14:textId="77777777" w:rsidR="00811EAF" w:rsidRDefault="004A1583">
            <w:pPr>
              <w:spacing w:line="252" w:lineRule="auto"/>
            </w:pPr>
            <w:r>
              <w:rPr>
                <w:rFonts w:eastAsia="Noto Serif CJK JP"/>
                <w:color w:val="000000"/>
                <w:sz w:val="18"/>
                <w:szCs w:val="18"/>
              </w:rPr>
              <w:t>桐生市第六次総合計画</w:t>
            </w:r>
            <w:r>
              <w:rPr>
                <w:rFonts w:eastAsia="Noto Serif CJK JP"/>
                <w:color w:val="000000"/>
                <w:sz w:val="18"/>
                <w:szCs w:val="18"/>
              </w:rPr>
              <w:t xml:space="preserve"> </w:t>
            </w:r>
            <w:r>
              <w:rPr>
                <w:rFonts w:eastAsia="Noto Serif CJK JP"/>
                <w:color w:val="000000"/>
                <w:sz w:val="18"/>
                <w:szCs w:val="18"/>
              </w:rPr>
              <w:t>基本計画「第</w:t>
            </w:r>
            <w:r>
              <w:rPr>
                <w:rFonts w:eastAsia="Noto Serif CJK JP"/>
                <w:color w:val="000000"/>
                <w:sz w:val="18"/>
                <w:szCs w:val="18"/>
              </w:rPr>
              <w:t>1</w:t>
            </w:r>
            <w:r>
              <w:rPr>
                <w:rFonts w:eastAsia="Noto Serif CJK JP"/>
                <w:color w:val="000000"/>
                <w:sz w:val="18"/>
                <w:szCs w:val="18"/>
              </w:rPr>
              <w:t>章</w:t>
            </w:r>
            <w:r>
              <w:rPr>
                <w:rFonts w:eastAsia="Noto Serif CJK JP"/>
                <w:color w:val="000000"/>
                <w:sz w:val="18"/>
                <w:szCs w:val="18"/>
              </w:rPr>
              <w:t xml:space="preserve"> </w:t>
            </w:r>
            <w:r>
              <w:rPr>
                <w:rFonts w:eastAsia="Noto Serif CJK JP"/>
                <w:color w:val="000000"/>
                <w:sz w:val="18"/>
                <w:szCs w:val="18"/>
              </w:rPr>
              <w:t>産業経済の振興」／「（仮称）桐生市第七次総合計画」策定方針（令和</w:t>
            </w:r>
            <w:r>
              <w:rPr>
                <w:rFonts w:eastAsia="Noto Serif CJK JP"/>
                <w:color w:val="000000"/>
                <w:sz w:val="18"/>
                <w:szCs w:val="18"/>
              </w:rPr>
              <w:t>8</w:t>
            </w:r>
            <w:r>
              <w:rPr>
                <w:rFonts w:eastAsia="Noto Serif CJK JP"/>
                <w:color w:val="000000"/>
                <w:sz w:val="18"/>
                <w:szCs w:val="18"/>
              </w:rPr>
              <w:t>年</w:t>
            </w:r>
            <w:r>
              <w:rPr>
                <w:rFonts w:eastAsia="Noto Serif CJK JP"/>
                <w:color w:val="000000"/>
                <w:sz w:val="18"/>
                <w:szCs w:val="18"/>
              </w:rPr>
              <w:t>5</w:t>
            </w:r>
            <w:r>
              <w:rPr>
                <w:rFonts w:eastAsia="Noto Serif CJK JP"/>
                <w:color w:val="000000"/>
                <w:sz w:val="18"/>
                <w:szCs w:val="18"/>
              </w:rPr>
              <w:t>月）／産業経済グループ議事録（</w:t>
            </w:r>
            <w:r>
              <w:rPr>
                <w:rFonts w:eastAsia="Noto Serif CJK JP"/>
                <w:color w:val="000000"/>
                <w:sz w:val="18"/>
                <w:szCs w:val="18"/>
              </w:rPr>
              <w:t>7</w:t>
            </w:r>
            <w:r>
              <w:rPr>
                <w:rFonts w:eastAsia="Noto Serif CJK JP"/>
                <w:color w:val="000000"/>
                <w:sz w:val="18"/>
                <w:szCs w:val="18"/>
              </w:rPr>
              <w:t>月</w:t>
            </w:r>
            <w:r>
              <w:rPr>
                <w:rFonts w:eastAsia="Noto Serif CJK JP"/>
                <w:color w:val="000000"/>
                <w:sz w:val="18"/>
                <w:szCs w:val="18"/>
              </w:rPr>
              <w:t>8</w:t>
            </w:r>
            <w:r>
              <w:rPr>
                <w:rFonts w:eastAsia="Noto Serif CJK JP"/>
                <w:color w:val="000000"/>
                <w:sz w:val="18"/>
                <w:szCs w:val="18"/>
              </w:rPr>
              <w:t>日・</w:t>
            </w:r>
            <w:r>
              <w:rPr>
                <w:rFonts w:eastAsia="Noto Serif CJK JP"/>
                <w:color w:val="000000"/>
                <w:sz w:val="18"/>
                <w:szCs w:val="18"/>
              </w:rPr>
              <w:t>8</w:t>
            </w:r>
            <w:r>
              <w:rPr>
                <w:rFonts w:eastAsia="Noto Serif CJK JP"/>
                <w:color w:val="000000"/>
                <w:sz w:val="18"/>
                <w:szCs w:val="18"/>
              </w:rPr>
              <w:t>月</w:t>
            </w:r>
            <w:r>
              <w:rPr>
                <w:rFonts w:eastAsia="Noto Serif CJK JP"/>
                <w:color w:val="000000"/>
                <w:sz w:val="18"/>
                <w:szCs w:val="18"/>
              </w:rPr>
              <w:t>5</w:t>
            </w:r>
            <w:r>
              <w:rPr>
                <w:rFonts w:eastAsia="Noto Serif CJK JP"/>
                <w:color w:val="000000"/>
                <w:sz w:val="18"/>
                <w:szCs w:val="18"/>
              </w:rPr>
              <w:t>日）／「</w:t>
            </w:r>
            <w:r>
              <w:rPr>
                <w:rFonts w:eastAsia="Noto Serif CJK JP"/>
                <w:color w:val="000000"/>
                <w:sz w:val="18"/>
                <w:szCs w:val="18"/>
              </w:rPr>
              <w:t>MAYU</w:t>
            </w:r>
            <w:r>
              <w:rPr>
                <w:rFonts w:eastAsia="Noto Serif CJK JP"/>
                <w:color w:val="000000"/>
                <w:sz w:val="18"/>
                <w:szCs w:val="18"/>
              </w:rPr>
              <w:t>と総合計画」議事録（</w:t>
            </w:r>
            <w:r>
              <w:rPr>
                <w:rFonts w:eastAsia="Noto Serif CJK JP"/>
                <w:color w:val="000000"/>
                <w:sz w:val="18"/>
                <w:szCs w:val="18"/>
              </w:rPr>
              <w:t>8</w:t>
            </w:r>
            <w:r>
              <w:rPr>
                <w:rFonts w:eastAsia="Noto Serif CJK JP"/>
                <w:color w:val="000000"/>
                <w:sz w:val="18"/>
                <w:szCs w:val="18"/>
              </w:rPr>
              <w:t>月</w:t>
            </w:r>
            <w:r>
              <w:rPr>
                <w:rFonts w:eastAsia="Noto Serif CJK JP"/>
                <w:color w:val="000000"/>
                <w:sz w:val="18"/>
                <w:szCs w:val="18"/>
              </w:rPr>
              <w:t>19</w:t>
            </w:r>
            <w:r>
              <w:rPr>
                <w:rFonts w:eastAsia="Noto Serif CJK JP"/>
                <w:color w:val="000000"/>
                <w:sz w:val="18"/>
                <w:szCs w:val="18"/>
              </w:rPr>
              <w:t>日）／産業経済グループ全体構想図「</w:t>
            </w:r>
            <w:r>
              <w:rPr>
                <w:rFonts w:eastAsia="Noto Serif CJK JP"/>
                <w:color w:val="000000"/>
                <w:sz w:val="18"/>
                <w:szCs w:val="18"/>
              </w:rPr>
              <w:t>2036</w:t>
            </w:r>
            <w:r>
              <w:rPr>
                <w:rFonts w:eastAsia="Noto Serif CJK JP"/>
                <w:color w:val="000000"/>
                <w:sz w:val="18"/>
                <w:szCs w:val="18"/>
              </w:rPr>
              <w:t>年、桐生の産業経済はどんな姿を目指すのか」／産業経済編</w:t>
            </w:r>
            <w:r>
              <w:rPr>
                <w:rFonts w:eastAsia="Noto Serif CJK JP"/>
                <w:color w:val="000000"/>
                <w:sz w:val="18"/>
                <w:szCs w:val="18"/>
              </w:rPr>
              <w:t xml:space="preserve"> </w:t>
            </w:r>
            <w:r>
              <w:rPr>
                <w:rFonts w:eastAsia="Noto Serif CJK JP"/>
                <w:color w:val="000000"/>
                <w:sz w:val="18"/>
                <w:szCs w:val="18"/>
              </w:rPr>
              <w:t>検討資料「桐生版『地域再生会社』という構想」</w:t>
            </w:r>
          </w:p>
        </w:tc>
      </w:tr>
      <w:tr w:rsidR="00811EAF" w14:paraId="3139F1FB" w14:textId="77777777">
        <w:tblPrEx>
          <w:tblCellMar>
            <w:top w:w="0" w:type="dxa"/>
            <w:bottom w:w="0" w:type="dxa"/>
          </w:tblCellMar>
        </w:tblPrEx>
        <w:tc>
          <w:tcPr>
            <w:tcW w:w="1700" w:type="dxa"/>
            <w:shd w:val="clear" w:color="auto" w:fill="1F4E79"/>
            <w:tcMar>
              <w:top w:w="60" w:type="dxa"/>
              <w:left w:w="90" w:type="dxa"/>
              <w:bottom w:w="60" w:type="dxa"/>
              <w:right w:w="90" w:type="dxa"/>
            </w:tcMar>
            <w:vAlign w:val="center"/>
          </w:tcPr>
          <w:p w14:paraId="3250EF0D" w14:textId="77777777" w:rsidR="00811EAF" w:rsidRDefault="004A1583">
            <w:pPr>
              <w:spacing w:line="252" w:lineRule="auto"/>
              <w:jc w:val="center"/>
            </w:pPr>
            <w:r>
              <w:rPr>
                <w:rFonts w:ascii="Noto Sans CJK JP" w:eastAsia="Noto Sans CJK JP" w:hAnsi="Noto Sans CJK JP" w:cs="Noto Sans CJK JP"/>
                <w:b/>
                <w:bCs/>
                <w:color w:val="FFFFFF"/>
                <w:sz w:val="18"/>
                <w:szCs w:val="18"/>
              </w:rPr>
              <w:t>位置づけ</w:t>
            </w:r>
          </w:p>
        </w:tc>
        <w:tc>
          <w:tcPr>
            <w:tcW w:w="7938" w:type="dxa"/>
            <w:tcMar>
              <w:top w:w="60" w:type="dxa"/>
              <w:left w:w="90" w:type="dxa"/>
              <w:bottom w:w="60" w:type="dxa"/>
              <w:right w:w="90" w:type="dxa"/>
            </w:tcMar>
          </w:tcPr>
          <w:p w14:paraId="65EF87CF" w14:textId="77777777" w:rsidR="00811EAF" w:rsidRDefault="004A1583">
            <w:pPr>
              <w:spacing w:line="252" w:lineRule="auto"/>
            </w:pPr>
            <w:r>
              <w:rPr>
                <w:rFonts w:eastAsia="Noto Serif CJK JP"/>
                <w:color w:val="000000"/>
                <w:sz w:val="18"/>
                <w:szCs w:val="18"/>
              </w:rPr>
              <w:t>桐生市が策定する第七次総合計画の素案づくり（おおむね</w:t>
            </w:r>
            <w:r>
              <w:rPr>
                <w:rFonts w:eastAsia="Noto Serif CJK JP"/>
                <w:color w:val="000000"/>
                <w:sz w:val="18"/>
                <w:szCs w:val="18"/>
              </w:rPr>
              <w:t>2026</w:t>
            </w:r>
            <w:r>
              <w:rPr>
                <w:rFonts w:eastAsia="Noto Serif CJK JP"/>
                <w:color w:val="000000"/>
                <w:sz w:val="18"/>
                <w:szCs w:val="18"/>
              </w:rPr>
              <w:t>年</w:t>
            </w:r>
            <w:r>
              <w:rPr>
                <w:rFonts w:eastAsia="Noto Serif CJK JP"/>
                <w:color w:val="000000"/>
                <w:sz w:val="18"/>
                <w:szCs w:val="18"/>
              </w:rPr>
              <w:t>12</w:t>
            </w:r>
            <w:r>
              <w:rPr>
                <w:rFonts w:eastAsia="Noto Serif CJK JP"/>
                <w:color w:val="000000"/>
                <w:sz w:val="18"/>
                <w:szCs w:val="18"/>
              </w:rPr>
              <w:t>月まで）に市民・事業者・研究者の実感に基づく提言を届けることを目的とした自主的な計画案。現行計画の様式に「はまる」形で作成し、そのまま審議の素材として活用できるようにしている。</w:t>
            </w:r>
          </w:p>
        </w:tc>
      </w:tr>
    </w:tbl>
    <w:p w14:paraId="17050599" w14:textId="77777777" w:rsidR="00811EAF" w:rsidRDefault="00811EAF">
      <w:pPr>
        <w:spacing w:after="200" w:line="240" w:lineRule="auto"/>
      </w:pPr>
    </w:p>
    <w:p w14:paraId="36B48923" w14:textId="77777777" w:rsidR="00811EAF" w:rsidRDefault="004A1583">
      <w:pPr>
        <w:spacing w:after="80"/>
        <w:jc w:val="both"/>
      </w:pPr>
      <w:r>
        <w:rPr>
          <w:rFonts w:ascii="Noto Sans CJK JP" w:eastAsia="Noto Sans CJK JP" w:hAnsi="Noto Sans CJK JP" w:cs="Noto Sans CJK JP"/>
          <w:b/>
          <w:bCs/>
          <w:color w:val="1F4E79"/>
          <w:sz w:val="22"/>
          <w:szCs w:val="22"/>
        </w:rPr>
        <w:t>本計画案の構成</w:t>
      </w:r>
    </w:p>
    <w:p w14:paraId="46FDD34A" w14:textId="77777777" w:rsidR="00811EAF" w:rsidRDefault="004A1583">
      <w:pPr>
        <w:spacing w:after="100"/>
        <w:jc w:val="both"/>
      </w:pPr>
      <w:r>
        <w:rPr>
          <w:rFonts w:eastAsia="Noto Serif CJK JP"/>
          <w:color w:val="000000"/>
        </w:rPr>
        <w:t>本計画案は、桐生市第六次総合計画</w:t>
      </w:r>
      <w:r>
        <w:rPr>
          <w:rFonts w:eastAsia="Noto Serif CJK JP"/>
          <w:color w:val="000000"/>
        </w:rPr>
        <w:t xml:space="preserve"> </w:t>
      </w:r>
      <w:r>
        <w:rPr>
          <w:rFonts w:eastAsia="Noto Serif CJK JP"/>
          <w:color w:val="000000"/>
        </w:rPr>
        <w:t>基本計画の様式（基本方針・目標指標・現況と課題・施策の方向・主な関連計画）を踏襲し、序章（位置づけと考え方）、総論（</w:t>
      </w:r>
      <w:r>
        <w:rPr>
          <w:rFonts w:eastAsia="Noto Serif CJK JP"/>
          <w:color w:val="000000"/>
        </w:rPr>
        <w:t>2036</w:t>
      </w:r>
      <w:r>
        <w:rPr>
          <w:rFonts w:eastAsia="Noto Serif CJK JP"/>
          <w:color w:val="000000"/>
        </w:rPr>
        <w:t>年の姿と全体像・総合指標）、各論（</w:t>
      </w:r>
      <w:r>
        <w:rPr>
          <w:rFonts w:eastAsia="Noto Serif CJK JP"/>
          <w:color w:val="000000"/>
        </w:rPr>
        <w:t>1-1</w:t>
      </w:r>
      <w:r>
        <w:rPr>
          <w:rFonts w:eastAsia="Noto Serif CJK JP"/>
          <w:color w:val="000000"/>
        </w:rPr>
        <w:t>〜</w:t>
      </w:r>
      <w:r>
        <w:rPr>
          <w:rFonts w:eastAsia="Noto Serif CJK JP"/>
          <w:color w:val="000000"/>
        </w:rPr>
        <w:t>1-6</w:t>
      </w:r>
      <w:r>
        <w:rPr>
          <w:rFonts w:eastAsia="Noto Serif CJK JP"/>
          <w:color w:val="000000"/>
        </w:rPr>
        <w:t>）、資料編（現行計画との対応、議論との対応、基準値の取扱い）で構成する。各論では、産業経済グループの全体構想図に基づく「</w:t>
      </w:r>
      <w:r>
        <w:rPr>
          <w:rFonts w:eastAsia="Noto Serif CJK JP"/>
          <w:color w:val="000000"/>
        </w:rPr>
        <w:t>5</w:t>
      </w:r>
      <w:r>
        <w:rPr>
          <w:rFonts w:eastAsia="Noto Serif CJK JP"/>
          <w:color w:val="000000"/>
        </w:rPr>
        <w:t>つの柱」と「横断的な基盤」を節とし、各節に「評価の階層（</w:t>
      </w:r>
      <w:r>
        <w:rPr>
          <w:rFonts w:eastAsia="Noto Serif CJK JP"/>
          <w:color w:val="000000"/>
        </w:rPr>
        <w:t>PDM</w:t>
      </w:r>
      <w:r>
        <w:rPr>
          <w:rFonts w:eastAsia="Noto Serif CJK JP"/>
          <w:color w:val="000000"/>
        </w:rPr>
        <w:t>）」と「桐生語」を付した。</w:t>
      </w:r>
    </w:p>
    <w:p w14:paraId="129F93FB" w14:textId="77777777" w:rsidR="00811EAF" w:rsidRDefault="004A1583">
      <w:r>
        <w:br w:type="page"/>
      </w:r>
    </w:p>
    <w:p w14:paraId="0EFCAC59" w14:textId="77777777" w:rsidR="00811EAF" w:rsidRDefault="004A1583">
      <w:pPr>
        <w:spacing w:before="100" w:after="200"/>
        <w:jc w:val="center"/>
      </w:pPr>
      <w:r>
        <w:rPr>
          <w:rFonts w:ascii="Noto Sans CJK JP" w:eastAsia="Noto Sans CJK JP" w:hAnsi="Noto Sans CJK JP" w:cs="Noto Sans CJK JP"/>
          <w:b/>
          <w:bCs/>
          <w:color w:val="1F4E79"/>
          <w:sz w:val="32"/>
          <w:szCs w:val="32"/>
        </w:rPr>
        <w:lastRenderedPageBreak/>
        <w:t>目　　次</w:t>
      </w:r>
    </w:p>
    <w:p w14:paraId="0E6C9399" w14:textId="77777777" w:rsidR="00811EAF" w:rsidRDefault="004A1583">
      <w:pPr>
        <w:tabs>
          <w:tab w:val="right" w:leader="dot" w:pos="9638"/>
        </w:tabs>
        <w:spacing w:before="70" w:line="250" w:lineRule="auto"/>
      </w:pPr>
      <w:r>
        <w:rPr>
          <w:rFonts w:ascii="Noto Sans CJK JP" w:eastAsia="Noto Sans CJK JP" w:hAnsi="Noto Sans CJK JP" w:cs="Noto Sans CJK JP"/>
          <w:b/>
          <w:bCs/>
        </w:rPr>
        <w:t>序章　本計画の位置づけと策定の考え方</w:t>
      </w:r>
      <w:r>
        <w:rPr>
          <w:rFonts w:eastAsia="Noto Serif CJK JP"/>
          <w:sz w:val="19"/>
          <w:szCs w:val="19"/>
        </w:rPr>
        <w:tab/>
        <w:t>4</w:t>
      </w:r>
    </w:p>
    <w:p w14:paraId="76671012" w14:textId="77777777" w:rsidR="00811EAF" w:rsidRDefault="004A1583">
      <w:pPr>
        <w:tabs>
          <w:tab w:val="right" w:leader="dot" w:pos="9638"/>
        </w:tabs>
        <w:spacing w:before="70" w:line="250" w:lineRule="auto"/>
      </w:pPr>
      <w:r>
        <w:rPr>
          <w:rFonts w:ascii="Noto Sans CJK JP" w:eastAsia="Noto Sans CJK JP" w:hAnsi="Noto Sans CJK JP" w:cs="Noto Sans CJK JP"/>
          <w:b/>
          <w:bCs/>
        </w:rPr>
        <w:t xml:space="preserve">総論　</w:t>
      </w:r>
      <w:r>
        <w:rPr>
          <w:rFonts w:ascii="Noto Sans CJK JP" w:eastAsia="Noto Sans CJK JP" w:hAnsi="Noto Sans CJK JP" w:cs="Noto Sans CJK JP"/>
          <w:b/>
          <w:bCs/>
        </w:rPr>
        <w:t>2036</w:t>
      </w:r>
      <w:r>
        <w:rPr>
          <w:rFonts w:ascii="Noto Sans CJK JP" w:eastAsia="Noto Sans CJK JP" w:hAnsi="Noto Sans CJK JP" w:cs="Noto Sans CJK JP"/>
          <w:b/>
          <w:bCs/>
        </w:rPr>
        <w:t>年の桐生産業経済の姿と計画の全体像</w:t>
      </w:r>
      <w:r>
        <w:rPr>
          <w:rFonts w:eastAsia="Noto Serif CJK JP"/>
          <w:sz w:val="19"/>
          <w:szCs w:val="19"/>
        </w:rPr>
        <w:tab/>
        <w:t>6</w:t>
      </w:r>
    </w:p>
    <w:p w14:paraId="6AE08B48" w14:textId="77777777" w:rsidR="00811EAF" w:rsidRDefault="004A1583">
      <w:pPr>
        <w:tabs>
          <w:tab w:val="right" w:leader="dot" w:pos="9638"/>
        </w:tabs>
        <w:spacing w:line="250" w:lineRule="auto"/>
        <w:ind w:left="480"/>
      </w:pPr>
      <w:r>
        <w:rPr>
          <w:rFonts w:eastAsia="Noto Serif CJK JP"/>
          <w:sz w:val="19"/>
          <w:szCs w:val="19"/>
        </w:rPr>
        <w:t>1</w:t>
      </w:r>
      <w:r>
        <w:rPr>
          <w:rFonts w:eastAsia="Noto Serif CJK JP"/>
          <w:sz w:val="19"/>
          <w:szCs w:val="19"/>
        </w:rPr>
        <w:t xml:space="preserve">　目指す姿（</w:t>
      </w:r>
      <w:r>
        <w:rPr>
          <w:rFonts w:eastAsia="Noto Serif CJK JP"/>
          <w:sz w:val="19"/>
          <w:szCs w:val="19"/>
        </w:rPr>
        <w:t>2036</w:t>
      </w:r>
      <w:r>
        <w:rPr>
          <w:rFonts w:eastAsia="Noto Serif CJK JP"/>
          <w:sz w:val="19"/>
          <w:szCs w:val="19"/>
        </w:rPr>
        <w:t>年）</w:t>
      </w:r>
      <w:r>
        <w:rPr>
          <w:rFonts w:eastAsia="Noto Serif CJK JP"/>
          <w:sz w:val="19"/>
          <w:szCs w:val="19"/>
        </w:rPr>
        <w:tab/>
        <w:t>6</w:t>
      </w:r>
    </w:p>
    <w:p w14:paraId="434C3607" w14:textId="77777777" w:rsidR="00811EAF" w:rsidRDefault="004A1583">
      <w:pPr>
        <w:tabs>
          <w:tab w:val="right" w:leader="dot" w:pos="9638"/>
        </w:tabs>
        <w:spacing w:line="250" w:lineRule="auto"/>
        <w:ind w:left="480"/>
      </w:pPr>
      <w:r>
        <w:rPr>
          <w:rFonts w:eastAsia="Noto Serif CJK JP"/>
          <w:sz w:val="19"/>
          <w:szCs w:val="19"/>
        </w:rPr>
        <w:t>2</w:t>
      </w:r>
      <w:r>
        <w:rPr>
          <w:rFonts w:eastAsia="Noto Serif CJK JP"/>
          <w:sz w:val="19"/>
          <w:szCs w:val="19"/>
        </w:rPr>
        <w:t xml:space="preserve">　現状認識（第六次総合計画の到達点と時代の変化）</w:t>
      </w:r>
      <w:r>
        <w:rPr>
          <w:rFonts w:eastAsia="Noto Serif CJK JP"/>
          <w:sz w:val="19"/>
          <w:szCs w:val="19"/>
        </w:rPr>
        <w:tab/>
        <w:t>6</w:t>
      </w:r>
    </w:p>
    <w:p w14:paraId="5DC18189" w14:textId="77777777" w:rsidR="00811EAF" w:rsidRDefault="004A1583">
      <w:pPr>
        <w:tabs>
          <w:tab w:val="right" w:leader="dot" w:pos="9638"/>
        </w:tabs>
        <w:spacing w:line="250" w:lineRule="auto"/>
        <w:ind w:left="480"/>
      </w:pPr>
      <w:r>
        <w:rPr>
          <w:rFonts w:eastAsia="Noto Serif CJK JP"/>
          <w:sz w:val="19"/>
          <w:szCs w:val="19"/>
        </w:rPr>
        <w:t>3</w:t>
      </w:r>
      <w:r>
        <w:rPr>
          <w:rFonts w:eastAsia="Noto Serif CJK JP"/>
          <w:sz w:val="19"/>
          <w:szCs w:val="19"/>
        </w:rPr>
        <w:t xml:space="preserve">　計画の全体像（</w:t>
      </w:r>
      <w:r>
        <w:rPr>
          <w:rFonts w:eastAsia="Noto Serif CJK JP"/>
          <w:sz w:val="19"/>
          <w:szCs w:val="19"/>
        </w:rPr>
        <w:t>5</w:t>
      </w:r>
      <w:r>
        <w:rPr>
          <w:rFonts w:eastAsia="Noto Serif CJK JP"/>
          <w:sz w:val="19"/>
          <w:szCs w:val="19"/>
        </w:rPr>
        <w:t>つの柱と横断的な基盤）</w:t>
      </w:r>
      <w:r>
        <w:rPr>
          <w:rFonts w:eastAsia="Noto Serif CJK JP"/>
          <w:sz w:val="19"/>
          <w:szCs w:val="19"/>
        </w:rPr>
        <w:tab/>
        <w:t>6</w:t>
      </w:r>
    </w:p>
    <w:p w14:paraId="63933A30" w14:textId="77777777" w:rsidR="00811EAF" w:rsidRDefault="004A1583">
      <w:pPr>
        <w:tabs>
          <w:tab w:val="right" w:leader="dot" w:pos="9638"/>
        </w:tabs>
        <w:spacing w:line="250" w:lineRule="auto"/>
        <w:ind w:left="480"/>
      </w:pPr>
      <w:r>
        <w:rPr>
          <w:rFonts w:eastAsia="Noto Serif CJK JP"/>
          <w:sz w:val="19"/>
          <w:szCs w:val="19"/>
        </w:rPr>
        <w:t>4</w:t>
      </w:r>
      <w:r>
        <w:rPr>
          <w:rFonts w:eastAsia="Noto Serif CJK JP"/>
          <w:sz w:val="19"/>
          <w:szCs w:val="19"/>
        </w:rPr>
        <w:t xml:space="preserve">　産業経済分野の総合指標</w:t>
      </w:r>
      <w:r>
        <w:rPr>
          <w:rFonts w:eastAsia="Noto Serif CJK JP"/>
          <w:sz w:val="19"/>
          <w:szCs w:val="19"/>
        </w:rPr>
        <w:tab/>
        <w:t>7</w:t>
      </w:r>
    </w:p>
    <w:p w14:paraId="222C1FFA" w14:textId="77777777" w:rsidR="00811EAF" w:rsidRDefault="004A1583">
      <w:pPr>
        <w:tabs>
          <w:tab w:val="right" w:leader="dot" w:pos="9638"/>
        </w:tabs>
        <w:spacing w:line="250" w:lineRule="auto"/>
        <w:ind w:left="480"/>
      </w:pPr>
      <w:r>
        <w:rPr>
          <w:rFonts w:eastAsia="Noto Serif CJK JP"/>
          <w:sz w:val="19"/>
          <w:szCs w:val="19"/>
        </w:rPr>
        <w:t>5</w:t>
      </w:r>
      <w:r>
        <w:rPr>
          <w:rFonts w:eastAsia="Noto Serif CJK JP"/>
          <w:sz w:val="19"/>
          <w:szCs w:val="19"/>
        </w:rPr>
        <w:t xml:space="preserve">　推進体制と工程</w:t>
      </w:r>
      <w:r>
        <w:rPr>
          <w:rFonts w:eastAsia="Noto Serif CJK JP"/>
          <w:sz w:val="19"/>
          <w:szCs w:val="19"/>
        </w:rPr>
        <w:tab/>
        <w:t>8</w:t>
      </w:r>
    </w:p>
    <w:p w14:paraId="11D379D0" w14:textId="77777777" w:rsidR="00811EAF" w:rsidRDefault="004A1583">
      <w:pPr>
        <w:tabs>
          <w:tab w:val="right" w:leader="dot" w:pos="9638"/>
        </w:tabs>
        <w:spacing w:before="70" w:line="250" w:lineRule="auto"/>
      </w:pPr>
      <w:r>
        <w:rPr>
          <w:rFonts w:ascii="Noto Sans CJK JP" w:eastAsia="Noto Sans CJK JP" w:hAnsi="Noto Sans CJK JP" w:cs="Noto Sans CJK JP"/>
          <w:b/>
          <w:bCs/>
        </w:rPr>
        <w:t>1</w:t>
      </w:r>
      <w:r>
        <w:rPr>
          <w:rFonts w:ascii="Noto Sans CJK JP" w:eastAsia="Noto Sans CJK JP" w:hAnsi="Noto Sans CJK JP" w:cs="Noto Sans CJK JP"/>
          <w:b/>
          <w:bCs/>
        </w:rPr>
        <w:t>－</w:t>
      </w:r>
      <w:r>
        <w:rPr>
          <w:rFonts w:ascii="Noto Sans CJK JP" w:eastAsia="Noto Sans CJK JP" w:hAnsi="Noto Sans CJK JP" w:cs="Noto Sans CJK JP"/>
          <w:b/>
          <w:bCs/>
        </w:rPr>
        <w:t>1</w:t>
      </w:r>
      <w:r>
        <w:rPr>
          <w:rFonts w:ascii="Noto Sans CJK JP" w:eastAsia="Noto Sans CJK JP" w:hAnsi="Noto Sans CJK JP" w:cs="Noto Sans CJK JP"/>
          <w:b/>
          <w:bCs/>
        </w:rPr>
        <w:t xml:space="preserve">　既存産業の進化・強化</w:t>
      </w:r>
      <w:r>
        <w:rPr>
          <w:rFonts w:eastAsia="Noto Serif CJK JP"/>
          <w:sz w:val="19"/>
          <w:szCs w:val="19"/>
        </w:rPr>
        <w:tab/>
        <w:t>9</w:t>
      </w:r>
    </w:p>
    <w:p w14:paraId="78F4D8AE" w14:textId="77777777" w:rsidR="00811EAF" w:rsidRDefault="004A1583">
      <w:pPr>
        <w:tabs>
          <w:tab w:val="right" w:leader="dot" w:pos="9638"/>
        </w:tabs>
        <w:spacing w:line="250" w:lineRule="auto"/>
        <w:ind w:left="480"/>
      </w:pPr>
      <w:r>
        <w:rPr>
          <w:rFonts w:eastAsia="Noto Serif CJK JP"/>
          <w:sz w:val="19"/>
          <w:szCs w:val="19"/>
        </w:rPr>
        <w:t>1</w:t>
      </w:r>
      <w:r>
        <w:rPr>
          <w:rFonts w:eastAsia="Noto Serif CJK JP"/>
          <w:sz w:val="19"/>
          <w:szCs w:val="19"/>
        </w:rPr>
        <w:t>．中小企業の経営基盤強化と生産性向上</w:t>
      </w:r>
      <w:r>
        <w:rPr>
          <w:rFonts w:eastAsia="Noto Serif CJK JP"/>
          <w:sz w:val="19"/>
          <w:szCs w:val="19"/>
        </w:rPr>
        <w:tab/>
        <w:t>10</w:t>
      </w:r>
    </w:p>
    <w:p w14:paraId="64298D49" w14:textId="77777777" w:rsidR="00811EAF" w:rsidRDefault="004A1583">
      <w:pPr>
        <w:tabs>
          <w:tab w:val="right" w:leader="dot" w:pos="9638"/>
        </w:tabs>
        <w:spacing w:line="250" w:lineRule="auto"/>
        <w:ind w:left="480"/>
      </w:pPr>
      <w:r>
        <w:rPr>
          <w:rFonts w:eastAsia="Noto Serif CJK JP"/>
          <w:sz w:val="19"/>
          <w:szCs w:val="19"/>
        </w:rPr>
        <w:t>2</w:t>
      </w:r>
      <w:r>
        <w:rPr>
          <w:rFonts w:eastAsia="Noto Serif CJK JP"/>
          <w:sz w:val="19"/>
          <w:szCs w:val="19"/>
        </w:rPr>
        <w:t>．織物クラスターの再定義と高付加価値化</w:t>
      </w:r>
      <w:r>
        <w:rPr>
          <w:rFonts w:eastAsia="Noto Serif CJK JP"/>
          <w:sz w:val="19"/>
          <w:szCs w:val="19"/>
        </w:rPr>
        <w:tab/>
        <w:t>10</w:t>
      </w:r>
    </w:p>
    <w:p w14:paraId="291E0FF3" w14:textId="77777777" w:rsidR="00811EAF" w:rsidRDefault="004A1583">
      <w:pPr>
        <w:tabs>
          <w:tab w:val="right" w:leader="dot" w:pos="9638"/>
        </w:tabs>
        <w:spacing w:line="250" w:lineRule="auto"/>
        <w:ind w:left="480"/>
      </w:pPr>
      <w:r>
        <w:rPr>
          <w:rFonts w:eastAsia="Noto Serif CJK JP"/>
          <w:sz w:val="19"/>
          <w:szCs w:val="19"/>
        </w:rPr>
        <w:t>3</w:t>
      </w:r>
      <w:r>
        <w:rPr>
          <w:rFonts w:eastAsia="Noto Serif CJK JP"/>
          <w:sz w:val="19"/>
          <w:szCs w:val="19"/>
        </w:rPr>
        <w:t>．商業環境の整備と市街地のにぎわいづくり</w:t>
      </w:r>
      <w:r>
        <w:rPr>
          <w:rFonts w:eastAsia="Noto Serif CJK JP"/>
          <w:sz w:val="19"/>
          <w:szCs w:val="19"/>
        </w:rPr>
        <w:tab/>
        <w:t>11</w:t>
      </w:r>
    </w:p>
    <w:p w14:paraId="01569C5F" w14:textId="77777777" w:rsidR="00811EAF" w:rsidRDefault="004A1583">
      <w:pPr>
        <w:tabs>
          <w:tab w:val="right" w:leader="dot" w:pos="9638"/>
        </w:tabs>
        <w:spacing w:before="70" w:line="250" w:lineRule="auto"/>
      </w:pPr>
      <w:r>
        <w:rPr>
          <w:rFonts w:ascii="Noto Sans CJK JP" w:eastAsia="Noto Sans CJK JP" w:hAnsi="Noto Sans CJK JP" w:cs="Noto Sans CJK JP"/>
          <w:b/>
          <w:bCs/>
        </w:rPr>
        <w:t>1</w:t>
      </w:r>
      <w:r>
        <w:rPr>
          <w:rFonts w:ascii="Noto Sans CJK JP" w:eastAsia="Noto Sans CJK JP" w:hAnsi="Noto Sans CJK JP" w:cs="Noto Sans CJK JP"/>
          <w:b/>
          <w:bCs/>
        </w:rPr>
        <w:t>－</w:t>
      </w:r>
      <w:r>
        <w:rPr>
          <w:rFonts w:ascii="Noto Sans CJK JP" w:eastAsia="Noto Sans CJK JP" w:hAnsi="Noto Sans CJK JP" w:cs="Noto Sans CJK JP"/>
          <w:b/>
          <w:bCs/>
        </w:rPr>
        <w:t>2</w:t>
      </w:r>
      <w:r>
        <w:rPr>
          <w:rFonts w:ascii="Noto Sans CJK JP" w:eastAsia="Noto Sans CJK JP" w:hAnsi="Noto Sans CJK JP" w:cs="Noto Sans CJK JP"/>
          <w:b/>
          <w:bCs/>
        </w:rPr>
        <w:t xml:space="preserve">　新産業・挑戦の創出</w:t>
      </w:r>
      <w:r>
        <w:rPr>
          <w:rFonts w:eastAsia="Noto Serif CJK JP"/>
          <w:sz w:val="19"/>
          <w:szCs w:val="19"/>
        </w:rPr>
        <w:tab/>
        <w:t>12</w:t>
      </w:r>
    </w:p>
    <w:p w14:paraId="72B999BD" w14:textId="77777777" w:rsidR="00811EAF" w:rsidRDefault="004A1583">
      <w:pPr>
        <w:tabs>
          <w:tab w:val="right" w:leader="dot" w:pos="9638"/>
        </w:tabs>
        <w:spacing w:line="250" w:lineRule="auto"/>
        <w:ind w:left="480"/>
      </w:pPr>
      <w:r>
        <w:rPr>
          <w:rFonts w:eastAsia="Noto Serif CJK JP"/>
          <w:sz w:val="19"/>
          <w:szCs w:val="19"/>
        </w:rPr>
        <w:t>1</w:t>
      </w:r>
      <w:r>
        <w:rPr>
          <w:rFonts w:eastAsia="Noto Serif CJK JP"/>
          <w:sz w:val="19"/>
          <w:szCs w:val="19"/>
        </w:rPr>
        <w:t>．異業種連携「柔らかなプラットフォーム」の構築</w:t>
      </w:r>
      <w:r>
        <w:rPr>
          <w:rFonts w:eastAsia="Noto Serif CJK JP"/>
          <w:sz w:val="19"/>
          <w:szCs w:val="19"/>
        </w:rPr>
        <w:tab/>
        <w:t>13</w:t>
      </w:r>
    </w:p>
    <w:p w14:paraId="554BCE76" w14:textId="77777777" w:rsidR="00811EAF" w:rsidRDefault="004A1583">
      <w:pPr>
        <w:tabs>
          <w:tab w:val="right" w:leader="dot" w:pos="9638"/>
        </w:tabs>
        <w:spacing w:line="250" w:lineRule="auto"/>
        <w:ind w:left="480"/>
      </w:pPr>
      <w:r>
        <w:rPr>
          <w:rFonts w:eastAsia="Noto Serif CJK JP"/>
          <w:sz w:val="19"/>
          <w:szCs w:val="19"/>
        </w:rPr>
        <w:t>2</w:t>
      </w:r>
      <w:r>
        <w:rPr>
          <w:rFonts w:eastAsia="Noto Serif CJK JP"/>
          <w:sz w:val="19"/>
          <w:szCs w:val="19"/>
        </w:rPr>
        <w:t>．群馬大学を核とするシニア・インキュベーションと産学連携（桐生バレー構想）</w:t>
      </w:r>
      <w:r>
        <w:rPr>
          <w:rFonts w:eastAsia="Noto Serif CJK JP"/>
          <w:sz w:val="19"/>
          <w:szCs w:val="19"/>
        </w:rPr>
        <w:tab/>
        <w:t>13</w:t>
      </w:r>
    </w:p>
    <w:p w14:paraId="583C7256" w14:textId="77777777" w:rsidR="00811EAF" w:rsidRDefault="004A1583">
      <w:pPr>
        <w:tabs>
          <w:tab w:val="right" w:leader="dot" w:pos="9638"/>
        </w:tabs>
        <w:spacing w:line="250" w:lineRule="auto"/>
        <w:ind w:left="480"/>
      </w:pPr>
      <w:r>
        <w:rPr>
          <w:rFonts w:eastAsia="Noto Serif CJK JP"/>
          <w:sz w:val="19"/>
          <w:szCs w:val="19"/>
        </w:rPr>
        <w:t>3</w:t>
      </w:r>
      <w:r>
        <w:rPr>
          <w:rFonts w:eastAsia="Noto Serif CJK JP"/>
          <w:sz w:val="19"/>
          <w:szCs w:val="19"/>
        </w:rPr>
        <w:t>．研究機関・研究部門の誘致</w:t>
      </w:r>
      <w:r>
        <w:rPr>
          <w:rFonts w:eastAsia="Noto Serif CJK JP"/>
          <w:sz w:val="19"/>
          <w:szCs w:val="19"/>
        </w:rPr>
        <w:tab/>
        <w:t>14</w:t>
      </w:r>
    </w:p>
    <w:p w14:paraId="21FB358B" w14:textId="77777777" w:rsidR="00811EAF" w:rsidRDefault="004A1583">
      <w:pPr>
        <w:tabs>
          <w:tab w:val="right" w:leader="dot" w:pos="9638"/>
        </w:tabs>
        <w:spacing w:line="250" w:lineRule="auto"/>
        <w:ind w:left="480"/>
      </w:pPr>
      <w:r>
        <w:rPr>
          <w:rFonts w:eastAsia="Noto Serif CJK JP"/>
          <w:sz w:val="19"/>
          <w:szCs w:val="19"/>
        </w:rPr>
        <w:t>4</w:t>
      </w:r>
      <w:r>
        <w:rPr>
          <w:rFonts w:eastAsia="Noto Serif CJK JP"/>
          <w:sz w:val="19"/>
          <w:szCs w:val="19"/>
        </w:rPr>
        <w:t>．「やってよい」規制緩和と実証フィールドの提供</w:t>
      </w:r>
      <w:r>
        <w:rPr>
          <w:rFonts w:eastAsia="Noto Serif CJK JP"/>
          <w:sz w:val="19"/>
          <w:szCs w:val="19"/>
        </w:rPr>
        <w:tab/>
        <w:t>14</w:t>
      </w:r>
    </w:p>
    <w:p w14:paraId="3D41E957" w14:textId="77777777" w:rsidR="00811EAF" w:rsidRDefault="004A1583">
      <w:pPr>
        <w:tabs>
          <w:tab w:val="right" w:leader="dot" w:pos="9638"/>
        </w:tabs>
        <w:spacing w:before="70" w:line="250" w:lineRule="auto"/>
      </w:pPr>
      <w:r>
        <w:rPr>
          <w:rFonts w:ascii="Noto Sans CJK JP" w:eastAsia="Noto Sans CJK JP" w:hAnsi="Noto Sans CJK JP" w:cs="Noto Sans CJK JP"/>
          <w:b/>
          <w:bCs/>
        </w:rPr>
        <w:t>1</w:t>
      </w:r>
      <w:r>
        <w:rPr>
          <w:rFonts w:ascii="Noto Sans CJK JP" w:eastAsia="Noto Sans CJK JP" w:hAnsi="Noto Sans CJK JP" w:cs="Noto Sans CJK JP"/>
          <w:b/>
          <w:bCs/>
        </w:rPr>
        <w:t>－</w:t>
      </w:r>
      <w:r>
        <w:rPr>
          <w:rFonts w:ascii="Noto Sans CJK JP" w:eastAsia="Noto Sans CJK JP" w:hAnsi="Noto Sans CJK JP" w:cs="Noto Sans CJK JP"/>
          <w:b/>
          <w:bCs/>
        </w:rPr>
        <w:t>3</w:t>
      </w:r>
      <w:r>
        <w:rPr>
          <w:rFonts w:ascii="Noto Sans CJK JP" w:eastAsia="Noto Sans CJK JP" w:hAnsi="Noto Sans CJK JP" w:cs="Noto Sans CJK JP"/>
          <w:b/>
          <w:bCs/>
        </w:rPr>
        <w:t xml:space="preserve">　地域資源の活用・価値化</w:t>
      </w:r>
      <w:r>
        <w:rPr>
          <w:rFonts w:eastAsia="Noto Serif CJK JP"/>
          <w:sz w:val="19"/>
          <w:szCs w:val="19"/>
        </w:rPr>
        <w:tab/>
        <w:t>15</w:t>
      </w:r>
    </w:p>
    <w:p w14:paraId="24A19243" w14:textId="77777777" w:rsidR="00811EAF" w:rsidRDefault="004A1583">
      <w:pPr>
        <w:tabs>
          <w:tab w:val="right" w:leader="dot" w:pos="9638"/>
        </w:tabs>
        <w:spacing w:line="250" w:lineRule="auto"/>
        <w:ind w:left="480"/>
      </w:pPr>
      <w:r>
        <w:rPr>
          <w:rFonts w:eastAsia="Noto Serif CJK JP"/>
          <w:sz w:val="19"/>
          <w:szCs w:val="19"/>
        </w:rPr>
        <w:t>1</w:t>
      </w:r>
      <w:r>
        <w:rPr>
          <w:rFonts w:eastAsia="Noto Serif CJK JP"/>
          <w:sz w:val="19"/>
          <w:szCs w:val="19"/>
        </w:rPr>
        <w:t>．農業の活性化とアグリデザイン</w:t>
      </w:r>
      <w:r>
        <w:rPr>
          <w:rFonts w:eastAsia="Noto Serif CJK JP"/>
          <w:sz w:val="19"/>
          <w:szCs w:val="19"/>
        </w:rPr>
        <w:tab/>
        <w:t>16</w:t>
      </w:r>
    </w:p>
    <w:p w14:paraId="6574DE24" w14:textId="77777777" w:rsidR="00811EAF" w:rsidRDefault="004A1583">
      <w:pPr>
        <w:tabs>
          <w:tab w:val="right" w:leader="dot" w:pos="9638"/>
        </w:tabs>
        <w:spacing w:line="250" w:lineRule="auto"/>
        <w:ind w:left="480"/>
      </w:pPr>
      <w:r>
        <w:rPr>
          <w:rFonts w:eastAsia="Noto Serif CJK JP"/>
          <w:sz w:val="19"/>
          <w:szCs w:val="19"/>
        </w:rPr>
        <w:t>2</w:t>
      </w:r>
      <w:r>
        <w:rPr>
          <w:rFonts w:eastAsia="Noto Serif CJK JP"/>
          <w:sz w:val="19"/>
          <w:szCs w:val="19"/>
        </w:rPr>
        <w:t>．林業の活性化とフォレストデザイン</w:t>
      </w:r>
      <w:r>
        <w:rPr>
          <w:rFonts w:eastAsia="Noto Serif CJK JP"/>
          <w:sz w:val="19"/>
          <w:szCs w:val="19"/>
        </w:rPr>
        <w:tab/>
        <w:t>16</w:t>
      </w:r>
    </w:p>
    <w:p w14:paraId="4F7B080F" w14:textId="77777777" w:rsidR="00811EAF" w:rsidRDefault="004A1583">
      <w:pPr>
        <w:tabs>
          <w:tab w:val="right" w:leader="dot" w:pos="9638"/>
        </w:tabs>
        <w:spacing w:line="250" w:lineRule="auto"/>
        <w:ind w:left="480"/>
      </w:pPr>
      <w:r>
        <w:rPr>
          <w:rFonts w:eastAsia="Noto Serif CJK JP"/>
          <w:sz w:val="19"/>
          <w:szCs w:val="19"/>
        </w:rPr>
        <w:t>3</w:t>
      </w:r>
      <w:r>
        <w:rPr>
          <w:rFonts w:eastAsia="Noto Serif CJK JP"/>
          <w:sz w:val="19"/>
          <w:szCs w:val="19"/>
        </w:rPr>
        <w:t>．獣害対策の高度化とジビエ・ハラールの産業化</w:t>
      </w:r>
      <w:r>
        <w:rPr>
          <w:rFonts w:eastAsia="Noto Serif CJK JP"/>
          <w:sz w:val="19"/>
          <w:szCs w:val="19"/>
        </w:rPr>
        <w:tab/>
        <w:t>17</w:t>
      </w:r>
    </w:p>
    <w:p w14:paraId="3DF10064" w14:textId="77777777" w:rsidR="00811EAF" w:rsidRDefault="004A1583">
      <w:pPr>
        <w:tabs>
          <w:tab w:val="right" w:leader="dot" w:pos="9638"/>
        </w:tabs>
        <w:spacing w:line="250" w:lineRule="auto"/>
        <w:ind w:left="480"/>
      </w:pPr>
      <w:r>
        <w:rPr>
          <w:rFonts w:eastAsia="Noto Serif CJK JP"/>
          <w:sz w:val="19"/>
          <w:szCs w:val="19"/>
        </w:rPr>
        <w:t>4</w:t>
      </w:r>
      <w:r>
        <w:rPr>
          <w:rFonts w:eastAsia="Noto Serif CJK JP"/>
          <w:sz w:val="19"/>
          <w:szCs w:val="19"/>
        </w:rPr>
        <w:t>．川（水辺）の利活用</w:t>
      </w:r>
      <w:r>
        <w:rPr>
          <w:rFonts w:eastAsia="Noto Serif CJK JP"/>
          <w:sz w:val="19"/>
          <w:szCs w:val="19"/>
        </w:rPr>
        <w:tab/>
        <w:t>17</w:t>
      </w:r>
    </w:p>
    <w:p w14:paraId="61A8C71B" w14:textId="77777777" w:rsidR="00811EAF" w:rsidRDefault="004A1583">
      <w:pPr>
        <w:tabs>
          <w:tab w:val="right" w:leader="dot" w:pos="9638"/>
        </w:tabs>
        <w:spacing w:line="250" w:lineRule="auto"/>
        <w:ind w:left="480"/>
      </w:pPr>
      <w:r>
        <w:rPr>
          <w:rFonts w:eastAsia="Noto Serif CJK JP"/>
          <w:sz w:val="19"/>
          <w:szCs w:val="19"/>
        </w:rPr>
        <w:t>5</w:t>
      </w:r>
      <w:r>
        <w:rPr>
          <w:rFonts w:eastAsia="Noto Serif CJK JP"/>
          <w:sz w:val="19"/>
          <w:szCs w:val="19"/>
        </w:rPr>
        <w:t>．公益的機能の評価と外部資金の循環</w:t>
      </w:r>
      <w:r>
        <w:rPr>
          <w:rFonts w:eastAsia="Noto Serif CJK JP"/>
          <w:sz w:val="19"/>
          <w:szCs w:val="19"/>
        </w:rPr>
        <w:tab/>
        <w:t>18</w:t>
      </w:r>
    </w:p>
    <w:p w14:paraId="22EB3B4A" w14:textId="77777777" w:rsidR="00811EAF" w:rsidRDefault="004A1583">
      <w:pPr>
        <w:tabs>
          <w:tab w:val="right" w:leader="dot" w:pos="9638"/>
        </w:tabs>
        <w:spacing w:before="70" w:line="250" w:lineRule="auto"/>
      </w:pPr>
      <w:r>
        <w:rPr>
          <w:rFonts w:ascii="Noto Sans CJK JP" w:eastAsia="Noto Sans CJK JP" w:hAnsi="Noto Sans CJK JP" w:cs="Noto Sans CJK JP"/>
          <w:b/>
          <w:bCs/>
        </w:rPr>
        <w:t>1</w:t>
      </w:r>
      <w:r>
        <w:rPr>
          <w:rFonts w:ascii="Noto Sans CJK JP" w:eastAsia="Noto Sans CJK JP" w:hAnsi="Noto Sans CJK JP" w:cs="Noto Sans CJK JP"/>
          <w:b/>
          <w:bCs/>
        </w:rPr>
        <w:t>－</w:t>
      </w:r>
      <w:r>
        <w:rPr>
          <w:rFonts w:ascii="Noto Sans CJK JP" w:eastAsia="Noto Sans CJK JP" w:hAnsi="Noto Sans CJK JP" w:cs="Noto Sans CJK JP"/>
          <w:b/>
          <w:bCs/>
        </w:rPr>
        <w:t>4</w:t>
      </w:r>
      <w:r>
        <w:rPr>
          <w:rFonts w:ascii="Noto Sans CJK JP" w:eastAsia="Noto Sans CJK JP" w:hAnsi="Noto Sans CJK JP" w:cs="Noto Sans CJK JP"/>
          <w:b/>
          <w:bCs/>
        </w:rPr>
        <w:t xml:space="preserve">　交流・投資の拡大</w:t>
      </w:r>
      <w:r>
        <w:rPr>
          <w:rFonts w:eastAsia="Noto Serif CJK JP"/>
          <w:sz w:val="19"/>
          <w:szCs w:val="19"/>
        </w:rPr>
        <w:tab/>
        <w:t>19</w:t>
      </w:r>
    </w:p>
    <w:p w14:paraId="354E4F9D" w14:textId="77777777" w:rsidR="00811EAF" w:rsidRDefault="004A1583">
      <w:pPr>
        <w:tabs>
          <w:tab w:val="right" w:leader="dot" w:pos="9638"/>
        </w:tabs>
        <w:spacing w:line="250" w:lineRule="auto"/>
        <w:ind w:left="480"/>
      </w:pPr>
      <w:r>
        <w:rPr>
          <w:rFonts w:eastAsia="Noto Serif CJK JP"/>
          <w:sz w:val="19"/>
          <w:szCs w:val="19"/>
        </w:rPr>
        <w:t>1</w:t>
      </w:r>
      <w:r>
        <w:rPr>
          <w:rFonts w:eastAsia="Noto Serif CJK JP"/>
          <w:sz w:val="19"/>
          <w:szCs w:val="19"/>
        </w:rPr>
        <w:t>．体験型・滞在型観光の造成と観光物産協会の自立化</w:t>
      </w:r>
      <w:r>
        <w:rPr>
          <w:rFonts w:eastAsia="Noto Serif CJK JP"/>
          <w:sz w:val="19"/>
          <w:szCs w:val="19"/>
        </w:rPr>
        <w:tab/>
        <w:t>20</w:t>
      </w:r>
    </w:p>
    <w:p w14:paraId="185109B0" w14:textId="77777777" w:rsidR="00811EAF" w:rsidRDefault="004A1583">
      <w:pPr>
        <w:tabs>
          <w:tab w:val="right" w:leader="dot" w:pos="9638"/>
        </w:tabs>
        <w:spacing w:line="250" w:lineRule="auto"/>
        <w:ind w:left="480"/>
      </w:pPr>
      <w:r>
        <w:rPr>
          <w:rFonts w:eastAsia="Noto Serif CJK JP"/>
          <w:sz w:val="19"/>
          <w:szCs w:val="19"/>
        </w:rPr>
        <w:t>2</w:t>
      </w:r>
      <w:r>
        <w:rPr>
          <w:rFonts w:eastAsia="Noto Serif CJK JP"/>
          <w:sz w:val="19"/>
          <w:szCs w:val="19"/>
        </w:rPr>
        <w:t>．既存観光資産の収益化とテーマパーク化</w:t>
      </w:r>
      <w:r>
        <w:rPr>
          <w:rFonts w:eastAsia="Noto Serif CJK JP"/>
          <w:sz w:val="19"/>
          <w:szCs w:val="19"/>
        </w:rPr>
        <w:tab/>
        <w:t>21</w:t>
      </w:r>
    </w:p>
    <w:p w14:paraId="77ED5BA2" w14:textId="77777777" w:rsidR="00811EAF" w:rsidRDefault="004A1583">
      <w:pPr>
        <w:tabs>
          <w:tab w:val="right" w:leader="dot" w:pos="9638"/>
        </w:tabs>
        <w:spacing w:line="250" w:lineRule="auto"/>
        <w:ind w:left="480"/>
      </w:pPr>
      <w:r>
        <w:rPr>
          <w:rFonts w:eastAsia="Noto Serif CJK JP"/>
          <w:sz w:val="19"/>
          <w:szCs w:val="19"/>
        </w:rPr>
        <w:t>3</w:t>
      </w:r>
      <w:r>
        <w:rPr>
          <w:rFonts w:eastAsia="Noto Serif CJK JP"/>
          <w:sz w:val="19"/>
          <w:szCs w:val="19"/>
        </w:rPr>
        <w:t>．次世代モビリティ「</w:t>
      </w:r>
      <w:r>
        <w:rPr>
          <w:rFonts w:eastAsia="Noto Serif CJK JP"/>
          <w:sz w:val="19"/>
          <w:szCs w:val="19"/>
        </w:rPr>
        <w:t>MAYU</w:t>
      </w:r>
      <w:r>
        <w:rPr>
          <w:rFonts w:eastAsia="Noto Serif CJK JP"/>
          <w:sz w:val="19"/>
          <w:szCs w:val="19"/>
        </w:rPr>
        <w:t>」の観光活用と中心市街地の低速化</w:t>
      </w:r>
      <w:r>
        <w:rPr>
          <w:rFonts w:eastAsia="Noto Serif CJK JP"/>
          <w:sz w:val="19"/>
          <w:szCs w:val="19"/>
        </w:rPr>
        <w:tab/>
        <w:t>21</w:t>
      </w:r>
    </w:p>
    <w:p w14:paraId="67E1469E" w14:textId="77777777" w:rsidR="00811EAF" w:rsidRDefault="004A1583">
      <w:pPr>
        <w:tabs>
          <w:tab w:val="right" w:leader="dot" w:pos="9638"/>
        </w:tabs>
        <w:spacing w:line="250" w:lineRule="auto"/>
        <w:ind w:left="480"/>
      </w:pPr>
      <w:r>
        <w:rPr>
          <w:rFonts w:eastAsia="Noto Serif CJK JP"/>
          <w:sz w:val="19"/>
          <w:szCs w:val="19"/>
        </w:rPr>
        <w:t>4</w:t>
      </w:r>
      <w:r>
        <w:rPr>
          <w:rFonts w:eastAsia="Noto Serif CJK JP"/>
          <w:sz w:val="19"/>
          <w:szCs w:val="19"/>
        </w:rPr>
        <w:t>．関係人口・移住定住と「</w:t>
      </w:r>
      <w:r>
        <w:rPr>
          <w:rFonts w:eastAsia="Noto Serif CJK JP"/>
          <w:sz w:val="19"/>
          <w:szCs w:val="19"/>
        </w:rPr>
        <w:t>10</w:t>
      </w:r>
      <w:r>
        <w:rPr>
          <w:rFonts w:eastAsia="Noto Serif CJK JP"/>
          <w:sz w:val="19"/>
          <w:szCs w:val="19"/>
        </w:rPr>
        <w:t>万円で暮らせる街」構想</w:t>
      </w:r>
      <w:r>
        <w:rPr>
          <w:rFonts w:eastAsia="Noto Serif CJK JP"/>
          <w:sz w:val="19"/>
          <w:szCs w:val="19"/>
        </w:rPr>
        <w:tab/>
        <w:t>22</w:t>
      </w:r>
    </w:p>
    <w:p w14:paraId="485F0379" w14:textId="77777777" w:rsidR="00811EAF" w:rsidRDefault="004A1583">
      <w:pPr>
        <w:tabs>
          <w:tab w:val="right" w:leader="dot" w:pos="9638"/>
        </w:tabs>
        <w:spacing w:line="250" w:lineRule="auto"/>
        <w:ind w:left="480"/>
      </w:pPr>
      <w:r>
        <w:rPr>
          <w:rFonts w:eastAsia="Noto Serif CJK JP"/>
          <w:sz w:val="19"/>
          <w:szCs w:val="19"/>
        </w:rPr>
        <w:t>5</w:t>
      </w:r>
      <w:r>
        <w:rPr>
          <w:rFonts w:eastAsia="Noto Serif CJK JP"/>
          <w:sz w:val="19"/>
          <w:szCs w:val="19"/>
        </w:rPr>
        <w:t>．広域連携と情報発信</w:t>
      </w:r>
      <w:r>
        <w:rPr>
          <w:rFonts w:eastAsia="Noto Serif CJK JP"/>
          <w:sz w:val="19"/>
          <w:szCs w:val="19"/>
        </w:rPr>
        <w:tab/>
        <w:t>22</w:t>
      </w:r>
    </w:p>
    <w:p w14:paraId="00151E44" w14:textId="77777777" w:rsidR="00811EAF" w:rsidRDefault="004A1583">
      <w:pPr>
        <w:tabs>
          <w:tab w:val="right" w:leader="dot" w:pos="9638"/>
        </w:tabs>
        <w:spacing w:before="70" w:line="250" w:lineRule="auto"/>
      </w:pPr>
      <w:r>
        <w:rPr>
          <w:rFonts w:ascii="Noto Sans CJK JP" w:eastAsia="Noto Sans CJK JP" w:hAnsi="Noto Sans CJK JP" w:cs="Noto Sans CJK JP"/>
          <w:b/>
          <w:bCs/>
        </w:rPr>
        <w:t>1</w:t>
      </w:r>
      <w:r>
        <w:rPr>
          <w:rFonts w:ascii="Noto Sans CJK JP" w:eastAsia="Noto Sans CJK JP" w:hAnsi="Noto Sans CJK JP" w:cs="Noto Sans CJK JP"/>
          <w:b/>
          <w:bCs/>
        </w:rPr>
        <w:t>－</w:t>
      </w:r>
      <w:r>
        <w:rPr>
          <w:rFonts w:ascii="Noto Sans CJK JP" w:eastAsia="Noto Sans CJK JP" w:hAnsi="Noto Sans CJK JP" w:cs="Noto Sans CJK JP"/>
          <w:b/>
          <w:bCs/>
        </w:rPr>
        <w:t>5</w:t>
      </w:r>
      <w:r>
        <w:rPr>
          <w:rFonts w:ascii="Noto Sans CJK JP" w:eastAsia="Noto Sans CJK JP" w:hAnsi="Noto Sans CJK JP" w:cs="Noto Sans CJK JP"/>
          <w:b/>
          <w:bCs/>
        </w:rPr>
        <w:t xml:space="preserve">　人材の確保・育成</w:t>
      </w:r>
      <w:r>
        <w:rPr>
          <w:rFonts w:eastAsia="Noto Serif CJK JP"/>
          <w:sz w:val="19"/>
          <w:szCs w:val="19"/>
        </w:rPr>
        <w:tab/>
        <w:t>24</w:t>
      </w:r>
    </w:p>
    <w:p w14:paraId="4536B9FF" w14:textId="77777777" w:rsidR="00811EAF" w:rsidRDefault="004A1583">
      <w:pPr>
        <w:tabs>
          <w:tab w:val="right" w:leader="dot" w:pos="9638"/>
        </w:tabs>
        <w:spacing w:line="250" w:lineRule="auto"/>
        <w:ind w:left="480"/>
      </w:pPr>
      <w:r>
        <w:rPr>
          <w:rFonts w:eastAsia="Noto Serif CJK JP"/>
          <w:sz w:val="19"/>
          <w:szCs w:val="19"/>
        </w:rPr>
        <w:t>1</w:t>
      </w:r>
      <w:r>
        <w:rPr>
          <w:rFonts w:eastAsia="Noto Serif CJK JP"/>
          <w:sz w:val="19"/>
          <w:szCs w:val="19"/>
        </w:rPr>
        <w:t>．雇用の確保と安定化</w:t>
      </w:r>
      <w:r>
        <w:rPr>
          <w:rFonts w:eastAsia="Noto Serif CJK JP"/>
          <w:sz w:val="19"/>
          <w:szCs w:val="19"/>
        </w:rPr>
        <w:tab/>
        <w:t>25</w:t>
      </w:r>
    </w:p>
    <w:p w14:paraId="5F8A3451" w14:textId="77777777" w:rsidR="00811EAF" w:rsidRDefault="004A1583">
      <w:pPr>
        <w:tabs>
          <w:tab w:val="right" w:leader="dot" w:pos="9638"/>
        </w:tabs>
        <w:spacing w:line="250" w:lineRule="auto"/>
        <w:ind w:left="480"/>
      </w:pPr>
      <w:r>
        <w:rPr>
          <w:rFonts w:eastAsia="Noto Serif CJK JP"/>
          <w:sz w:val="19"/>
          <w:szCs w:val="19"/>
        </w:rPr>
        <w:t>2</w:t>
      </w:r>
      <w:r>
        <w:rPr>
          <w:rFonts w:eastAsia="Noto Serif CJK JP"/>
          <w:sz w:val="19"/>
          <w:szCs w:val="19"/>
        </w:rPr>
        <w:t>．労働環境の向上と多様な働き方</w:t>
      </w:r>
      <w:r>
        <w:rPr>
          <w:rFonts w:eastAsia="Noto Serif CJK JP"/>
          <w:sz w:val="19"/>
          <w:szCs w:val="19"/>
        </w:rPr>
        <w:tab/>
        <w:t>25</w:t>
      </w:r>
    </w:p>
    <w:p w14:paraId="5405F63E" w14:textId="77777777" w:rsidR="00811EAF" w:rsidRDefault="004A1583">
      <w:pPr>
        <w:tabs>
          <w:tab w:val="right" w:leader="dot" w:pos="9638"/>
        </w:tabs>
        <w:spacing w:line="250" w:lineRule="auto"/>
        <w:ind w:left="480"/>
      </w:pPr>
      <w:r>
        <w:rPr>
          <w:rFonts w:eastAsia="Noto Serif CJK JP"/>
          <w:sz w:val="19"/>
          <w:szCs w:val="19"/>
        </w:rPr>
        <w:t>3</w:t>
      </w:r>
      <w:r>
        <w:rPr>
          <w:rFonts w:eastAsia="Noto Serif CJK JP"/>
          <w:sz w:val="19"/>
          <w:szCs w:val="19"/>
        </w:rPr>
        <w:t>．高校・大学との連携とリスキリング</w:t>
      </w:r>
      <w:r>
        <w:rPr>
          <w:rFonts w:eastAsia="Noto Serif CJK JP"/>
          <w:sz w:val="19"/>
          <w:szCs w:val="19"/>
        </w:rPr>
        <w:tab/>
        <w:t>26</w:t>
      </w:r>
    </w:p>
    <w:p w14:paraId="03C49B2B" w14:textId="77777777" w:rsidR="00811EAF" w:rsidRDefault="004A1583">
      <w:pPr>
        <w:tabs>
          <w:tab w:val="right" w:leader="dot" w:pos="9638"/>
        </w:tabs>
        <w:spacing w:line="250" w:lineRule="auto"/>
        <w:ind w:left="480"/>
      </w:pPr>
      <w:r>
        <w:rPr>
          <w:rFonts w:eastAsia="Noto Serif CJK JP"/>
          <w:sz w:val="19"/>
          <w:szCs w:val="19"/>
        </w:rPr>
        <w:t>4</w:t>
      </w:r>
      <w:r>
        <w:rPr>
          <w:rFonts w:eastAsia="Noto Serif CJK JP"/>
          <w:sz w:val="19"/>
          <w:szCs w:val="19"/>
        </w:rPr>
        <w:t>．外国人材・シニア・多様な人材の受入れと共生</w:t>
      </w:r>
      <w:r>
        <w:rPr>
          <w:rFonts w:eastAsia="Noto Serif CJK JP"/>
          <w:sz w:val="19"/>
          <w:szCs w:val="19"/>
        </w:rPr>
        <w:tab/>
        <w:t>26</w:t>
      </w:r>
    </w:p>
    <w:p w14:paraId="288170A7" w14:textId="77777777" w:rsidR="00811EAF" w:rsidRDefault="004A1583">
      <w:pPr>
        <w:tabs>
          <w:tab w:val="right" w:leader="dot" w:pos="9638"/>
        </w:tabs>
        <w:spacing w:before="70" w:line="250" w:lineRule="auto"/>
      </w:pPr>
      <w:r>
        <w:rPr>
          <w:rFonts w:ascii="Noto Sans CJK JP" w:eastAsia="Noto Sans CJK JP" w:hAnsi="Noto Sans CJK JP" w:cs="Noto Sans CJK JP"/>
          <w:b/>
          <w:bCs/>
        </w:rPr>
        <w:t>1</w:t>
      </w:r>
      <w:r>
        <w:rPr>
          <w:rFonts w:ascii="Noto Sans CJK JP" w:eastAsia="Noto Sans CJK JP" w:hAnsi="Noto Sans CJK JP" w:cs="Noto Sans CJK JP"/>
          <w:b/>
          <w:bCs/>
        </w:rPr>
        <w:t>－</w:t>
      </w:r>
      <w:r>
        <w:rPr>
          <w:rFonts w:ascii="Noto Sans CJK JP" w:eastAsia="Noto Sans CJK JP" w:hAnsi="Noto Sans CJK JP" w:cs="Noto Sans CJK JP"/>
          <w:b/>
          <w:bCs/>
        </w:rPr>
        <w:t>6</w:t>
      </w:r>
      <w:r>
        <w:rPr>
          <w:rFonts w:ascii="Noto Sans CJK JP" w:eastAsia="Noto Sans CJK JP" w:hAnsi="Noto Sans CJK JP" w:cs="Noto Sans CJK JP"/>
          <w:b/>
          <w:bCs/>
        </w:rPr>
        <w:t xml:space="preserve">　産業経済を支える横断的な基盤</w:t>
      </w:r>
      <w:r>
        <w:rPr>
          <w:rFonts w:eastAsia="Noto Serif CJK JP"/>
          <w:sz w:val="19"/>
          <w:szCs w:val="19"/>
        </w:rPr>
        <w:tab/>
        <w:t>27</w:t>
      </w:r>
    </w:p>
    <w:p w14:paraId="08CB7AB5" w14:textId="77777777" w:rsidR="00811EAF" w:rsidRDefault="004A1583">
      <w:pPr>
        <w:tabs>
          <w:tab w:val="right" w:leader="dot" w:pos="9638"/>
        </w:tabs>
        <w:spacing w:line="250" w:lineRule="auto"/>
        <w:ind w:left="480"/>
      </w:pPr>
      <w:r>
        <w:rPr>
          <w:rFonts w:eastAsia="Noto Serif CJK JP"/>
          <w:sz w:val="19"/>
          <w:szCs w:val="19"/>
        </w:rPr>
        <w:t>1</w:t>
      </w:r>
      <w:r>
        <w:rPr>
          <w:rFonts w:eastAsia="Noto Serif CJK JP"/>
          <w:sz w:val="19"/>
          <w:szCs w:val="19"/>
        </w:rPr>
        <w:t>．産業基盤・都市基盤の整備</w:t>
      </w:r>
      <w:r>
        <w:rPr>
          <w:rFonts w:eastAsia="Noto Serif CJK JP"/>
          <w:sz w:val="19"/>
          <w:szCs w:val="19"/>
        </w:rPr>
        <w:tab/>
        <w:t>28</w:t>
      </w:r>
    </w:p>
    <w:p w14:paraId="012F2289" w14:textId="77777777" w:rsidR="00811EAF" w:rsidRDefault="004A1583">
      <w:pPr>
        <w:tabs>
          <w:tab w:val="right" w:leader="dot" w:pos="9638"/>
        </w:tabs>
        <w:spacing w:line="250" w:lineRule="auto"/>
        <w:ind w:left="480"/>
      </w:pPr>
      <w:r>
        <w:rPr>
          <w:rFonts w:eastAsia="Noto Serif CJK JP"/>
          <w:sz w:val="19"/>
          <w:szCs w:val="19"/>
        </w:rPr>
        <w:t>2</w:t>
      </w:r>
      <w:r>
        <w:rPr>
          <w:rFonts w:eastAsia="Noto Serif CJK JP"/>
          <w:sz w:val="19"/>
          <w:szCs w:val="19"/>
        </w:rPr>
        <w:t>．金融・経営支援の充実</w:t>
      </w:r>
      <w:r>
        <w:rPr>
          <w:rFonts w:eastAsia="Noto Serif CJK JP"/>
          <w:sz w:val="19"/>
          <w:szCs w:val="19"/>
        </w:rPr>
        <w:tab/>
        <w:t>28</w:t>
      </w:r>
    </w:p>
    <w:p w14:paraId="084C9EC4" w14:textId="77777777" w:rsidR="00811EAF" w:rsidRDefault="004A1583">
      <w:pPr>
        <w:tabs>
          <w:tab w:val="right" w:leader="dot" w:pos="9638"/>
        </w:tabs>
        <w:spacing w:line="250" w:lineRule="auto"/>
        <w:ind w:left="480"/>
      </w:pPr>
      <w:r>
        <w:rPr>
          <w:rFonts w:eastAsia="Noto Serif CJK JP"/>
          <w:sz w:val="19"/>
          <w:szCs w:val="19"/>
        </w:rPr>
        <w:t>3</w:t>
      </w:r>
      <w:r>
        <w:rPr>
          <w:rFonts w:eastAsia="Noto Serif CJK JP"/>
          <w:sz w:val="19"/>
          <w:szCs w:val="19"/>
        </w:rPr>
        <w:t>．地域通貨「キリュウペイ（仮称）」による域内資金循環</w:t>
      </w:r>
      <w:r>
        <w:rPr>
          <w:rFonts w:eastAsia="Noto Serif CJK JP"/>
          <w:sz w:val="19"/>
          <w:szCs w:val="19"/>
        </w:rPr>
        <w:tab/>
        <w:t>29</w:t>
      </w:r>
    </w:p>
    <w:p w14:paraId="7E737322" w14:textId="77777777" w:rsidR="00811EAF" w:rsidRDefault="004A1583">
      <w:pPr>
        <w:tabs>
          <w:tab w:val="right" w:leader="dot" w:pos="9638"/>
        </w:tabs>
        <w:spacing w:line="250" w:lineRule="auto"/>
        <w:ind w:left="480"/>
      </w:pPr>
      <w:r>
        <w:rPr>
          <w:rFonts w:eastAsia="Noto Serif CJK JP"/>
          <w:sz w:val="19"/>
          <w:szCs w:val="19"/>
        </w:rPr>
        <w:t>4</w:t>
      </w:r>
      <w:r>
        <w:rPr>
          <w:rFonts w:eastAsia="Noto Serif CJK JP"/>
          <w:sz w:val="19"/>
          <w:szCs w:val="19"/>
        </w:rPr>
        <w:t>．環境・エネルギーの持続可能性</w:t>
      </w:r>
      <w:r>
        <w:rPr>
          <w:rFonts w:eastAsia="Noto Serif CJK JP"/>
          <w:sz w:val="19"/>
          <w:szCs w:val="19"/>
        </w:rPr>
        <w:tab/>
        <w:t>29</w:t>
      </w:r>
    </w:p>
    <w:p w14:paraId="2E14D1F5" w14:textId="77777777" w:rsidR="00811EAF" w:rsidRDefault="004A1583">
      <w:pPr>
        <w:tabs>
          <w:tab w:val="right" w:leader="dot" w:pos="9638"/>
        </w:tabs>
        <w:spacing w:line="250" w:lineRule="auto"/>
        <w:ind w:left="480"/>
      </w:pPr>
      <w:r>
        <w:rPr>
          <w:rFonts w:eastAsia="Noto Serif CJK JP"/>
          <w:sz w:val="19"/>
          <w:szCs w:val="19"/>
        </w:rPr>
        <w:t>5</w:t>
      </w:r>
      <w:r>
        <w:rPr>
          <w:rFonts w:eastAsia="Noto Serif CJK JP"/>
          <w:sz w:val="19"/>
          <w:szCs w:val="19"/>
        </w:rPr>
        <w:t>．データ・デジタルの活用と評価（</w:t>
      </w:r>
      <w:r>
        <w:rPr>
          <w:rFonts w:eastAsia="Noto Serif CJK JP"/>
          <w:sz w:val="19"/>
          <w:szCs w:val="19"/>
        </w:rPr>
        <w:t>EBPM</w:t>
      </w:r>
      <w:r>
        <w:rPr>
          <w:rFonts w:eastAsia="Noto Serif CJK JP"/>
          <w:sz w:val="19"/>
          <w:szCs w:val="19"/>
        </w:rPr>
        <w:t>／</w:t>
      </w:r>
      <w:r>
        <w:rPr>
          <w:rFonts w:eastAsia="Noto Serif CJK JP"/>
          <w:sz w:val="19"/>
          <w:szCs w:val="19"/>
        </w:rPr>
        <w:t>PDM</w:t>
      </w:r>
      <w:r>
        <w:rPr>
          <w:rFonts w:eastAsia="Noto Serif CJK JP"/>
          <w:sz w:val="19"/>
          <w:szCs w:val="19"/>
        </w:rPr>
        <w:t>）</w:t>
      </w:r>
      <w:r>
        <w:rPr>
          <w:rFonts w:eastAsia="Noto Serif CJK JP"/>
          <w:sz w:val="19"/>
          <w:szCs w:val="19"/>
        </w:rPr>
        <w:tab/>
        <w:t>30</w:t>
      </w:r>
    </w:p>
    <w:p w14:paraId="6FC763C4" w14:textId="77777777" w:rsidR="00811EAF" w:rsidRDefault="004A1583">
      <w:pPr>
        <w:tabs>
          <w:tab w:val="right" w:leader="dot" w:pos="9638"/>
        </w:tabs>
        <w:spacing w:line="250" w:lineRule="auto"/>
        <w:ind w:left="480"/>
      </w:pPr>
      <w:r>
        <w:rPr>
          <w:rFonts w:eastAsia="Noto Serif CJK JP"/>
          <w:sz w:val="19"/>
          <w:szCs w:val="19"/>
        </w:rPr>
        <w:t>6</w:t>
      </w:r>
      <w:r>
        <w:rPr>
          <w:rFonts w:eastAsia="Noto Serif CJK JP"/>
          <w:sz w:val="19"/>
          <w:szCs w:val="19"/>
        </w:rPr>
        <w:t>．多様な主体の連携</w:t>
      </w:r>
      <w:r>
        <w:rPr>
          <w:rFonts w:eastAsia="Noto Serif CJK JP"/>
          <w:sz w:val="19"/>
          <w:szCs w:val="19"/>
        </w:rPr>
        <w:t>――</w:t>
      </w:r>
      <w:r>
        <w:rPr>
          <w:rFonts w:eastAsia="Noto Serif CJK JP"/>
          <w:sz w:val="19"/>
          <w:szCs w:val="19"/>
        </w:rPr>
        <w:t>官民連携の企画組織</w:t>
      </w:r>
      <w:r>
        <w:rPr>
          <w:rFonts w:eastAsia="Noto Serif CJK JP"/>
          <w:sz w:val="19"/>
          <w:szCs w:val="19"/>
        </w:rPr>
        <w:tab/>
        <w:t>30</w:t>
      </w:r>
    </w:p>
    <w:p w14:paraId="4F4B4625" w14:textId="77777777" w:rsidR="00811EAF" w:rsidRDefault="004A1583">
      <w:pPr>
        <w:tabs>
          <w:tab w:val="right" w:leader="dot" w:pos="9638"/>
        </w:tabs>
        <w:spacing w:before="70" w:line="250" w:lineRule="auto"/>
      </w:pPr>
      <w:r>
        <w:rPr>
          <w:rFonts w:ascii="Noto Sans CJK JP" w:eastAsia="Noto Sans CJK JP" w:hAnsi="Noto Sans CJK JP" w:cs="Noto Sans CJK JP"/>
          <w:b/>
          <w:bCs/>
        </w:rPr>
        <w:t>資料編</w:t>
      </w:r>
      <w:r>
        <w:rPr>
          <w:rFonts w:eastAsia="Noto Serif CJK JP"/>
          <w:sz w:val="19"/>
          <w:szCs w:val="19"/>
        </w:rPr>
        <w:tab/>
        <w:t>32</w:t>
      </w:r>
    </w:p>
    <w:p w14:paraId="15CEE1AB" w14:textId="77777777" w:rsidR="00811EAF" w:rsidRDefault="004A1583">
      <w:pPr>
        <w:tabs>
          <w:tab w:val="right" w:leader="dot" w:pos="9638"/>
        </w:tabs>
        <w:spacing w:line="250" w:lineRule="auto"/>
        <w:ind w:left="480"/>
      </w:pPr>
      <w:r>
        <w:rPr>
          <w:rFonts w:eastAsia="Noto Serif CJK JP"/>
          <w:sz w:val="19"/>
          <w:szCs w:val="19"/>
        </w:rPr>
        <w:t>資料</w:t>
      </w:r>
      <w:r>
        <w:rPr>
          <w:rFonts w:eastAsia="Noto Serif CJK JP"/>
          <w:sz w:val="19"/>
          <w:szCs w:val="19"/>
        </w:rPr>
        <w:t>1</w:t>
      </w:r>
      <w:r>
        <w:rPr>
          <w:rFonts w:eastAsia="Noto Serif CJK JP"/>
          <w:sz w:val="19"/>
          <w:szCs w:val="19"/>
        </w:rPr>
        <w:t xml:space="preserve">　第六次総合計画（現行）との対応表</w:t>
      </w:r>
      <w:r>
        <w:rPr>
          <w:rFonts w:eastAsia="Noto Serif CJK JP"/>
          <w:sz w:val="19"/>
          <w:szCs w:val="19"/>
        </w:rPr>
        <w:tab/>
        <w:t>32</w:t>
      </w:r>
    </w:p>
    <w:p w14:paraId="3CB42A00" w14:textId="77777777" w:rsidR="00811EAF" w:rsidRDefault="004A1583">
      <w:pPr>
        <w:tabs>
          <w:tab w:val="right" w:leader="dot" w:pos="9638"/>
        </w:tabs>
        <w:spacing w:line="250" w:lineRule="auto"/>
        <w:ind w:left="480"/>
      </w:pPr>
      <w:r>
        <w:rPr>
          <w:rFonts w:eastAsia="Noto Serif CJK JP"/>
          <w:sz w:val="19"/>
          <w:szCs w:val="19"/>
        </w:rPr>
        <w:t>資料</w:t>
      </w:r>
      <w:r>
        <w:rPr>
          <w:rFonts w:eastAsia="Noto Serif CJK JP"/>
          <w:sz w:val="19"/>
          <w:szCs w:val="19"/>
        </w:rPr>
        <w:t>2</w:t>
      </w:r>
      <w:r>
        <w:rPr>
          <w:rFonts w:eastAsia="Noto Serif CJK JP"/>
          <w:sz w:val="19"/>
          <w:szCs w:val="19"/>
        </w:rPr>
        <w:t xml:space="preserve">　勝手に総合計画の議論と本計画の対応</w:t>
      </w:r>
      <w:r>
        <w:rPr>
          <w:rFonts w:eastAsia="Noto Serif CJK JP"/>
          <w:sz w:val="19"/>
          <w:szCs w:val="19"/>
        </w:rPr>
        <w:tab/>
        <w:t>32</w:t>
      </w:r>
    </w:p>
    <w:p w14:paraId="66BC0369" w14:textId="77777777" w:rsidR="00811EAF" w:rsidRDefault="004A1583">
      <w:pPr>
        <w:tabs>
          <w:tab w:val="right" w:leader="dot" w:pos="9638"/>
        </w:tabs>
        <w:spacing w:line="250" w:lineRule="auto"/>
        <w:ind w:left="480"/>
      </w:pPr>
      <w:r>
        <w:rPr>
          <w:rFonts w:eastAsia="Noto Serif CJK JP"/>
          <w:sz w:val="19"/>
          <w:szCs w:val="19"/>
        </w:rPr>
        <w:t>資料</w:t>
      </w:r>
      <w:r>
        <w:rPr>
          <w:rFonts w:eastAsia="Noto Serif CJK JP"/>
          <w:sz w:val="19"/>
          <w:szCs w:val="19"/>
        </w:rPr>
        <w:t>3</w:t>
      </w:r>
      <w:r>
        <w:rPr>
          <w:rFonts w:eastAsia="Noto Serif CJK JP"/>
          <w:sz w:val="19"/>
          <w:szCs w:val="19"/>
        </w:rPr>
        <w:t xml:space="preserve">　目標指標の基準値の取扱い</w:t>
      </w:r>
      <w:r>
        <w:rPr>
          <w:rFonts w:eastAsia="Noto Serif CJK JP"/>
          <w:sz w:val="19"/>
          <w:szCs w:val="19"/>
        </w:rPr>
        <w:tab/>
        <w:t>33</w:t>
      </w:r>
    </w:p>
    <w:p w14:paraId="55DBC2F0" w14:textId="77777777" w:rsidR="00811EAF" w:rsidRDefault="004A1583">
      <w:pPr>
        <w:tabs>
          <w:tab w:val="right" w:leader="dot" w:pos="9638"/>
        </w:tabs>
        <w:spacing w:line="250" w:lineRule="auto"/>
        <w:ind w:left="480"/>
      </w:pPr>
      <w:r>
        <w:rPr>
          <w:rFonts w:eastAsia="Noto Serif CJK JP"/>
          <w:sz w:val="19"/>
          <w:szCs w:val="19"/>
        </w:rPr>
        <w:t>資料</w:t>
      </w:r>
      <w:r>
        <w:rPr>
          <w:rFonts w:eastAsia="Noto Serif CJK JP"/>
          <w:sz w:val="19"/>
          <w:szCs w:val="19"/>
        </w:rPr>
        <w:t>4</w:t>
      </w:r>
      <w:r>
        <w:rPr>
          <w:rFonts w:eastAsia="Noto Serif CJK JP"/>
          <w:sz w:val="19"/>
          <w:szCs w:val="19"/>
        </w:rPr>
        <w:t xml:space="preserve">　参考資料</w:t>
      </w:r>
      <w:r>
        <w:rPr>
          <w:rFonts w:eastAsia="Noto Serif CJK JP"/>
          <w:sz w:val="19"/>
          <w:szCs w:val="19"/>
        </w:rPr>
        <w:tab/>
        <w:t>33</w:t>
      </w:r>
    </w:p>
    <w:p w14:paraId="6AD24B53" w14:textId="77777777" w:rsidR="00811EAF" w:rsidRDefault="004A1583">
      <w:r>
        <w:br w:type="page"/>
      </w:r>
    </w:p>
    <w:p w14:paraId="20A09CB3" w14:textId="77777777" w:rsidR="00811EAF" w:rsidRDefault="004A1583">
      <w:pPr>
        <w:pStyle w:val="1"/>
        <w:keepNext/>
        <w:pBdr>
          <w:bottom w:val="single" w:sz="12" w:space="2" w:color="0099D9"/>
        </w:pBdr>
        <w:spacing w:after="160" w:line="276" w:lineRule="auto"/>
      </w:pPr>
      <w:r>
        <w:lastRenderedPageBreak/>
        <w:t>序章　本計画の位置づけと策定の考え方</w:t>
      </w:r>
    </w:p>
    <w:p w14:paraId="4CA84815" w14:textId="77777777" w:rsidR="00811EAF" w:rsidRDefault="004A1583">
      <w:pPr>
        <w:pStyle w:val="2"/>
        <w:keepNext/>
        <w:spacing w:before="260" w:after="120" w:line="276" w:lineRule="auto"/>
      </w:pPr>
      <w:r>
        <w:t>1</w:t>
      </w:r>
      <w:r>
        <w:t xml:space="preserve">　本計画の位置づけ</w:t>
      </w:r>
    </w:p>
    <w:p w14:paraId="6EE22B49" w14:textId="77777777" w:rsidR="00811EAF" w:rsidRDefault="004A1583">
      <w:pPr>
        <w:spacing w:after="100"/>
        <w:jc w:val="both"/>
      </w:pPr>
      <w:r>
        <w:rPr>
          <w:rFonts w:eastAsia="Noto Serif CJK JP"/>
          <w:color w:val="000000"/>
        </w:rPr>
        <w:t>本計画は、桐生市が</w:t>
      </w:r>
      <w:r>
        <w:rPr>
          <w:rFonts w:eastAsia="Noto Serif CJK JP"/>
          <w:color w:val="000000"/>
        </w:rPr>
        <w:t>2028</w:t>
      </w:r>
      <w:r>
        <w:rPr>
          <w:rFonts w:eastAsia="Noto Serif CJK JP"/>
          <w:color w:val="000000"/>
        </w:rPr>
        <w:t>（令和</w:t>
      </w:r>
      <w:r>
        <w:rPr>
          <w:rFonts w:eastAsia="Noto Serif CJK JP"/>
          <w:color w:val="000000"/>
        </w:rPr>
        <w:t>10</w:t>
      </w:r>
      <w:r>
        <w:rPr>
          <w:rFonts w:eastAsia="Noto Serif CJK JP"/>
          <w:color w:val="000000"/>
        </w:rPr>
        <w:t>）年度を初年度として策定する「（仮称）桐生市第七次総合計画」のうち、前期基本計画（</w:t>
      </w:r>
      <w:r>
        <w:rPr>
          <w:rFonts w:eastAsia="Noto Serif CJK JP"/>
          <w:color w:val="000000"/>
        </w:rPr>
        <w:t>2028</w:t>
      </w:r>
      <w:r>
        <w:rPr>
          <w:rFonts w:eastAsia="Noto Serif CJK JP"/>
          <w:color w:val="000000"/>
        </w:rPr>
        <w:t>〜</w:t>
      </w:r>
      <w:r>
        <w:rPr>
          <w:rFonts w:eastAsia="Noto Serif CJK JP"/>
          <w:color w:val="000000"/>
        </w:rPr>
        <w:t>2031</w:t>
      </w:r>
      <w:r>
        <w:rPr>
          <w:rFonts w:eastAsia="Noto Serif CJK JP"/>
          <w:color w:val="000000"/>
        </w:rPr>
        <w:t>年度）の「産業経済の振興」分野について、市民主導の政策提言活動「勝手に総合計画」産業経済グループが作成した提言版の計画案である。</w:t>
      </w:r>
    </w:p>
    <w:p w14:paraId="75A391AB" w14:textId="77777777" w:rsidR="00811EAF" w:rsidRDefault="004A1583">
      <w:pPr>
        <w:spacing w:after="100"/>
        <w:jc w:val="both"/>
      </w:pPr>
      <w:r>
        <w:rPr>
          <w:rFonts w:eastAsia="Noto Serif CJK JP"/>
          <w:color w:val="000000"/>
        </w:rPr>
        <w:t>策定方針（令和</w:t>
      </w:r>
      <w:r>
        <w:rPr>
          <w:rFonts w:eastAsia="Noto Serif CJK JP"/>
          <w:color w:val="000000"/>
        </w:rPr>
        <w:t>8</w:t>
      </w:r>
      <w:r>
        <w:rPr>
          <w:rFonts w:eastAsia="Noto Serif CJK JP"/>
          <w:color w:val="000000"/>
        </w:rPr>
        <w:t>年</w:t>
      </w:r>
      <w:r>
        <w:rPr>
          <w:rFonts w:eastAsia="Noto Serif CJK JP"/>
          <w:color w:val="000000"/>
        </w:rPr>
        <w:t>5</w:t>
      </w:r>
      <w:r>
        <w:rPr>
          <w:rFonts w:eastAsia="Noto Serif CJK JP"/>
          <w:color w:val="000000"/>
        </w:rPr>
        <w:t>月）が示すとおり、第七次総合計画は基本構想（</w:t>
      </w:r>
      <w:r>
        <w:rPr>
          <w:rFonts w:eastAsia="Noto Serif CJK JP"/>
          <w:color w:val="000000"/>
        </w:rPr>
        <w:t>8</w:t>
      </w:r>
      <w:r>
        <w:rPr>
          <w:rFonts w:eastAsia="Noto Serif CJK JP"/>
          <w:color w:val="000000"/>
        </w:rPr>
        <w:t>か年：</w:t>
      </w:r>
      <w:r>
        <w:rPr>
          <w:rFonts w:eastAsia="Noto Serif CJK JP"/>
          <w:color w:val="000000"/>
        </w:rPr>
        <w:t>2028</w:t>
      </w:r>
      <w:r>
        <w:rPr>
          <w:rFonts w:eastAsia="Noto Serif CJK JP"/>
          <w:color w:val="000000"/>
        </w:rPr>
        <w:t>〜</w:t>
      </w:r>
      <w:r>
        <w:rPr>
          <w:rFonts w:eastAsia="Noto Serif CJK JP"/>
          <w:color w:val="000000"/>
        </w:rPr>
        <w:t>2035</w:t>
      </w:r>
      <w:r>
        <w:rPr>
          <w:rFonts w:eastAsia="Noto Serif CJK JP"/>
          <w:color w:val="000000"/>
        </w:rPr>
        <w:t>年度）・基本計画（前期・後期各</w:t>
      </w:r>
      <w:r>
        <w:rPr>
          <w:rFonts w:eastAsia="Noto Serif CJK JP"/>
          <w:color w:val="000000"/>
        </w:rPr>
        <w:t>4</w:t>
      </w:r>
      <w:r>
        <w:rPr>
          <w:rFonts w:eastAsia="Noto Serif CJK JP"/>
          <w:color w:val="000000"/>
        </w:rPr>
        <w:t>か年）・実施計画（毎年度）の</w:t>
      </w:r>
      <w:r>
        <w:rPr>
          <w:rFonts w:eastAsia="Noto Serif CJK JP"/>
          <w:color w:val="000000"/>
        </w:rPr>
        <w:t>3</w:t>
      </w:r>
      <w:r>
        <w:rPr>
          <w:rFonts w:eastAsia="Noto Serif CJK JP"/>
          <w:color w:val="000000"/>
        </w:rPr>
        <w:t>層で構成され、基本計画の目標指標には「市民満足度（幸福実感度）」を重視すること、</w:t>
      </w:r>
      <w:r>
        <w:rPr>
          <w:rFonts w:eastAsia="Noto Serif CJK JP"/>
          <w:color w:val="000000"/>
        </w:rPr>
        <w:t>EBPM</w:t>
      </w:r>
      <w:r>
        <w:rPr>
          <w:rFonts w:eastAsia="Noto Serif CJK JP"/>
          <w:color w:val="000000"/>
        </w:rPr>
        <w:t>（証拠に基づく政策立案）を徹底すること、</w:t>
      </w:r>
      <w:r>
        <w:rPr>
          <w:rFonts w:eastAsia="Noto Serif CJK JP"/>
          <w:color w:val="000000"/>
        </w:rPr>
        <w:t>SDGs</w:t>
      </w:r>
      <w:r>
        <w:rPr>
          <w:rFonts w:eastAsia="Noto Serif CJK JP"/>
          <w:color w:val="000000"/>
        </w:rPr>
        <w:t>と「ゆっくりズムのまち桐生」の観点を取り入れること、「女性・若者から選ばれる桐生市」を目指すことが掲げられている。本計画はこれらの視点に整合させつつ、現行第六次総合計画の様式（基本方針・目標指標・現況と課題・施策の方向・主な関連計画）を踏襲して作成した。</w:t>
      </w:r>
    </w:p>
    <w:p w14:paraId="1F183A98" w14:textId="77777777" w:rsidR="00811EAF" w:rsidRDefault="004A1583">
      <w:pPr>
        <w:spacing w:after="100"/>
        <w:jc w:val="both"/>
      </w:pPr>
      <w:r>
        <w:rPr>
          <w:rFonts w:eastAsia="Noto Serif CJK JP"/>
          <w:color w:val="000000"/>
        </w:rPr>
        <w:t>現行計画の産業経済分野は「</w:t>
      </w:r>
      <w:r>
        <w:rPr>
          <w:rFonts w:eastAsia="Noto Serif CJK JP"/>
          <w:color w:val="000000"/>
        </w:rPr>
        <w:t xml:space="preserve">1-1 </w:t>
      </w:r>
      <w:r>
        <w:rPr>
          <w:rFonts w:eastAsia="Noto Serif CJK JP"/>
          <w:color w:val="000000"/>
        </w:rPr>
        <w:t>地域産業の活性化」「</w:t>
      </w:r>
      <w:r>
        <w:rPr>
          <w:rFonts w:eastAsia="Noto Serif CJK JP"/>
          <w:color w:val="000000"/>
        </w:rPr>
        <w:t xml:space="preserve">1-2 </w:t>
      </w:r>
      <w:r>
        <w:rPr>
          <w:rFonts w:eastAsia="Noto Serif CJK JP"/>
          <w:color w:val="000000"/>
        </w:rPr>
        <w:t>企業立地の推進」「</w:t>
      </w:r>
      <w:r>
        <w:rPr>
          <w:rFonts w:eastAsia="Noto Serif CJK JP"/>
          <w:color w:val="000000"/>
        </w:rPr>
        <w:t xml:space="preserve">1-3 </w:t>
      </w:r>
      <w:r>
        <w:rPr>
          <w:rFonts w:eastAsia="Noto Serif CJK JP"/>
          <w:color w:val="000000"/>
        </w:rPr>
        <w:t>商業の活性化とにぎわいづくり」「</w:t>
      </w:r>
      <w:r>
        <w:rPr>
          <w:rFonts w:eastAsia="Noto Serif CJK JP"/>
          <w:color w:val="000000"/>
        </w:rPr>
        <w:t xml:space="preserve">1-4 </w:t>
      </w:r>
      <w:r>
        <w:rPr>
          <w:rFonts w:eastAsia="Noto Serif CJK JP"/>
          <w:color w:val="000000"/>
        </w:rPr>
        <w:t>雇用・労働環境の充実」「</w:t>
      </w:r>
      <w:r>
        <w:rPr>
          <w:rFonts w:eastAsia="Noto Serif CJK JP"/>
          <w:color w:val="000000"/>
        </w:rPr>
        <w:t xml:space="preserve">1-5 </w:t>
      </w:r>
      <w:r>
        <w:rPr>
          <w:rFonts w:eastAsia="Noto Serif CJK JP"/>
          <w:color w:val="000000"/>
        </w:rPr>
        <w:t>農林業の活性化」「</w:t>
      </w:r>
      <w:r>
        <w:rPr>
          <w:rFonts w:eastAsia="Noto Serif CJK JP"/>
          <w:color w:val="000000"/>
        </w:rPr>
        <w:t xml:space="preserve">1-6 </w:t>
      </w:r>
      <w:r>
        <w:rPr>
          <w:rFonts w:eastAsia="Noto Serif CJK JP"/>
          <w:color w:val="000000"/>
        </w:rPr>
        <w:t>観光の振興」の</w:t>
      </w:r>
      <w:r>
        <w:rPr>
          <w:rFonts w:eastAsia="Noto Serif CJK JP"/>
          <w:color w:val="000000"/>
        </w:rPr>
        <w:t>6</w:t>
      </w:r>
      <w:r>
        <w:rPr>
          <w:rFonts w:eastAsia="Noto Serif CJK JP"/>
          <w:color w:val="000000"/>
        </w:rPr>
        <w:t>項目で構成されている。本計画では、産業経済グループがまとめた全体構想図「</w:t>
      </w:r>
      <w:r>
        <w:rPr>
          <w:rFonts w:eastAsia="Noto Serif CJK JP"/>
          <w:color w:val="000000"/>
        </w:rPr>
        <w:t>2036</w:t>
      </w:r>
      <w:r>
        <w:rPr>
          <w:rFonts w:eastAsia="Noto Serif CJK JP"/>
          <w:color w:val="000000"/>
        </w:rPr>
        <w:t>年、桐生の産業経済はどんな姿を目指すのか」に基づき、これを「</w:t>
      </w:r>
      <w:r>
        <w:rPr>
          <w:rFonts w:eastAsia="Noto Serif CJK JP"/>
          <w:color w:val="000000"/>
        </w:rPr>
        <w:t>5</w:t>
      </w:r>
      <w:r>
        <w:rPr>
          <w:rFonts w:eastAsia="Noto Serif CJK JP"/>
          <w:color w:val="000000"/>
        </w:rPr>
        <w:t>つの柱」と「横断的な基盤」に再編成した。現行</w:t>
      </w:r>
      <w:r>
        <w:rPr>
          <w:rFonts w:eastAsia="Noto Serif CJK JP"/>
          <w:color w:val="000000"/>
        </w:rPr>
        <w:t>6</w:t>
      </w:r>
      <w:r>
        <w:rPr>
          <w:rFonts w:eastAsia="Noto Serif CJK JP"/>
          <w:color w:val="000000"/>
        </w:rPr>
        <w:t>項目の内容はいずれも新体系に引き継いでおり、対応関係は資料編に示す。</w:t>
      </w:r>
    </w:p>
    <w:p w14:paraId="7F8C9B3A" w14:textId="77777777" w:rsidR="00811EAF" w:rsidRDefault="004A1583">
      <w:pPr>
        <w:pStyle w:val="2"/>
        <w:keepNext/>
        <w:spacing w:before="260" w:after="120" w:line="276" w:lineRule="auto"/>
      </w:pPr>
      <w:r>
        <w:t>2</w:t>
      </w:r>
      <w:r>
        <w:t xml:space="preserve">　基準値と目標値の設定</w:t>
      </w:r>
    </w:p>
    <w:p w14:paraId="502C013F" w14:textId="77777777" w:rsidR="00811EAF" w:rsidRDefault="004A1583">
      <w:pPr>
        <w:spacing w:after="100"/>
        <w:jc w:val="both"/>
      </w:pPr>
      <w:r>
        <w:rPr>
          <w:rFonts w:eastAsia="Noto Serif CJK JP"/>
          <w:color w:val="000000"/>
        </w:rPr>
        <w:t>目標指標の基準値は、市の要請に応じてすべて</w:t>
      </w:r>
      <w:r>
        <w:rPr>
          <w:rFonts w:eastAsia="Noto Serif CJK JP"/>
          <w:color w:val="000000"/>
        </w:rPr>
        <w:t>2026</w:t>
      </w:r>
      <w:r>
        <w:rPr>
          <w:rFonts w:eastAsia="Noto Serif CJK JP"/>
          <w:color w:val="000000"/>
        </w:rPr>
        <w:t>（令和</w:t>
      </w:r>
      <w:r>
        <w:rPr>
          <w:rFonts w:eastAsia="Noto Serif CJK JP"/>
          <w:color w:val="000000"/>
        </w:rPr>
        <w:t>8</w:t>
      </w:r>
      <w:r>
        <w:rPr>
          <w:rFonts w:eastAsia="Noto Serif CJK JP"/>
          <w:color w:val="000000"/>
        </w:rPr>
        <w:t>）年度に置いた。ただし本計画の作成時点（</w:t>
      </w:r>
      <w:r>
        <w:rPr>
          <w:rFonts w:eastAsia="Noto Serif CJK JP"/>
          <w:color w:val="000000"/>
        </w:rPr>
        <w:t>2026</w:t>
      </w:r>
      <w:r>
        <w:rPr>
          <w:rFonts w:eastAsia="Noto Serif CJK JP"/>
          <w:color w:val="000000"/>
        </w:rPr>
        <w:t>年</w:t>
      </w:r>
      <w:r>
        <w:rPr>
          <w:rFonts w:eastAsia="Noto Serif CJK JP"/>
          <w:color w:val="000000"/>
        </w:rPr>
        <w:t>9</w:t>
      </w:r>
      <w:r>
        <w:rPr>
          <w:rFonts w:eastAsia="Noto Serif CJK JP"/>
          <w:color w:val="000000"/>
        </w:rPr>
        <w:t>月）では</w:t>
      </w:r>
      <w:r>
        <w:rPr>
          <w:rFonts w:eastAsia="Noto Serif CJK JP"/>
          <w:color w:val="000000"/>
        </w:rPr>
        <w:t>2026</w:t>
      </w:r>
      <w:r>
        <w:rPr>
          <w:rFonts w:eastAsia="Noto Serif CJK JP"/>
          <w:color w:val="000000"/>
        </w:rPr>
        <w:t>年度の実績が確定していないため、次の</w:t>
      </w:r>
      <w:r>
        <w:rPr>
          <w:rFonts w:eastAsia="Noto Serif CJK JP"/>
          <w:color w:val="000000"/>
        </w:rPr>
        <w:t>3</w:t>
      </w:r>
      <w:r>
        <w:rPr>
          <w:rFonts w:eastAsia="Noto Serif CJK JP"/>
          <w:color w:val="000000"/>
        </w:rPr>
        <w:t>区分で仮置きし、確定後に置換することとする。</w:t>
      </w:r>
    </w:p>
    <w:p w14:paraId="4338AD6C" w14:textId="77777777" w:rsidR="00811EAF" w:rsidRDefault="004A1583">
      <w:pPr>
        <w:pStyle w:val="a4"/>
        <w:numPr>
          <w:ilvl w:val="0"/>
          <w:numId w:val="2"/>
        </w:numPr>
        <w:spacing w:after="80" w:line="300" w:lineRule="auto"/>
        <w:jc w:val="both"/>
      </w:pPr>
      <w:r>
        <w:rPr>
          <w:rFonts w:eastAsia="Noto Serif CJK JP"/>
          <w:color w:val="000000"/>
        </w:rPr>
        <w:t>※A</w:t>
      </w:r>
      <w:r>
        <w:rPr>
          <w:rFonts w:eastAsia="Noto Serif CJK JP"/>
          <w:color w:val="000000"/>
        </w:rPr>
        <w:t xml:space="preserve">　第六次総合計画から継続する指標：第六次計画の</w:t>
      </w:r>
      <w:r>
        <w:rPr>
          <w:rFonts w:eastAsia="Noto Serif CJK JP"/>
          <w:color w:val="000000"/>
        </w:rPr>
        <w:t>2026</w:t>
      </w:r>
      <w:r>
        <w:rPr>
          <w:rFonts w:eastAsia="Noto Serif CJK JP"/>
          <w:color w:val="000000"/>
        </w:rPr>
        <w:t>年度目標値を「基準値（見込み）」として仮置きする。</w:t>
      </w:r>
    </w:p>
    <w:p w14:paraId="7061D269" w14:textId="77777777" w:rsidR="00811EAF" w:rsidRDefault="004A1583">
      <w:pPr>
        <w:pStyle w:val="a4"/>
        <w:numPr>
          <w:ilvl w:val="0"/>
          <w:numId w:val="2"/>
        </w:numPr>
        <w:spacing w:after="80" w:line="300" w:lineRule="auto"/>
        <w:jc w:val="both"/>
      </w:pPr>
      <w:r>
        <w:rPr>
          <w:rFonts w:eastAsia="Noto Serif CJK JP"/>
          <w:color w:val="000000"/>
        </w:rPr>
        <w:t>※B</w:t>
      </w:r>
      <w:r>
        <w:rPr>
          <w:rFonts w:eastAsia="Noto Serif CJK JP"/>
          <w:color w:val="000000"/>
        </w:rPr>
        <w:t xml:space="preserve">　市民実感度（市民の声アンケート）：直近公表値（</w:t>
      </w:r>
      <w:r>
        <w:rPr>
          <w:rFonts w:eastAsia="Noto Serif CJK JP"/>
          <w:color w:val="000000"/>
        </w:rPr>
        <w:t>2023</w:t>
      </w:r>
      <w:r>
        <w:rPr>
          <w:rFonts w:eastAsia="Noto Serif CJK JP"/>
          <w:color w:val="000000"/>
        </w:rPr>
        <w:t>年度）を仮置きし、</w:t>
      </w:r>
      <w:r>
        <w:rPr>
          <w:rFonts w:eastAsia="Noto Serif CJK JP"/>
          <w:color w:val="000000"/>
        </w:rPr>
        <w:t>2026</w:t>
      </w:r>
      <w:r>
        <w:rPr>
          <w:rFonts w:eastAsia="Noto Serif CJK JP"/>
          <w:color w:val="000000"/>
        </w:rPr>
        <w:t>年度調査値で置換する。</w:t>
      </w:r>
    </w:p>
    <w:p w14:paraId="73D1FF9A" w14:textId="77777777" w:rsidR="00811EAF" w:rsidRDefault="004A1583">
      <w:pPr>
        <w:pStyle w:val="a4"/>
        <w:numPr>
          <w:ilvl w:val="0"/>
          <w:numId w:val="2"/>
        </w:numPr>
        <w:spacing w:after="80" w:line="300" w:lineRule="auto"/>
        <w:jc w:val="both"/>
      </w:pPr>
      <w:r>
        <w:rPr>
          <w:rFonts w:eastAsia="Noto Serif CJK JP"/>
          <w:color w:val="000000"/>
        </w:rPr>
        <w:t>※C</w:t>
      </w:r>
      <w:r>
        <w:rPr>
          <w:rFonts w:eastAsia="Noto Serif CJK JP"/>
          <w:color w:val="000000"/>
        </w:rPr>
        <w:t xml:space="preserve">　本計画で新設する指標：</w:t>
      </w:r>
      <w:r>
        <w:rPr>
          <w:rFonts w:eastAsia="Noto Serif CJK JP"/>
          <w:color w:val="000000"/>
        </w:rPr>
        <w:t>2026</w:t>
      </w:r>
      <w:r>
        <w:rPr>
          <w:rFonts w:eastAsia="Noto Serif CJK JP"/>
          <w:color w:val="000000"/>
        </w:rPr>
        <w:t>年度中に初回測定</w:t>
      </w:r>
      <w:proofErr w:type="gramStart"/>
      <w:r>
        <w:rPr>
          <w:rFonts w:eastAsia="Noto Serif CJK JP"/>
          <w:color w:val="000000"/>
        </w:rPr>
        <w:t>を</w:t>
      </w:r>
      <w:proofErr w:type="gramEnd"/>
      <w:r>
        <w:rPr>
          <w:rFonts w:eastAsia="Noto Serif CJK JP"/>
          <w:color w:val="000000"/>
        </w:rPr>
        <w:t>行い基準値を確定する。「</w:t>
      </w:r>
      <w:r>
        <w:rPr>
          <w:rFonts w:eastAsia="Noto Serif CJK JP"/>
          <w:color w:val="000000"/>
        </w:rPr>
        <w:t>―</w:t>
      </w:r>
      <w:r>
        <w:rPr>
          <w:rFonts w:eastAsia="Noto Serif CJK JP"/>
          <w:color w:val="000000"/>
        </w:rPr>
        <w:t>」は未測定または実績なし（ゼロ）を示す。目標値は提言値である。</w:t>
      </w:r>
    </w:p>
    <w:p w14:paraId="5A47A1B8" w14:textId="77777777" w:rsidR="00811EAF" w:rsidRDefault="004A1583">
      <w:pPr>
        <w:spacing w:after="100"/>
        <w:jc w:val="both"/>
      </w:pPr>
      <w:r>
        <w:rPr>
          <w:rFonts w:eastAsia="Noto Serif CJK JP"/>
          <w:color w:val="000000"/>
        </w:rPr>
        <w:t>目標値は</w:t>
      </w:r>
      <w:r>
        <w:rPr>
          <w:rFonts w:eastAsia="Noto Serif CJK JP"/>
          <w:color w:val="000000"/>
        </w:rPr>
        <w:t>2028</w:t>
      </w:r>
      <w:r>
        <w:rPr>
          <w:rFonts w:eastAsia="Noto Serif CJK JP"/>
          <w:color w:val="000000"/>
        </w:rPr>
        <w:t>年度から</w:t>
      </w:r>
      <w:r>
        <w:rPr>
          <w:rFonts w:eastAsia="Noto Serif CJK JP"/>
          <w:color w:val="000000"/>
        </w:rPr>
        <w:t>2031</w:t>
      </w:r>
      <w:r>
        <w:rPr>
          <w:rFonts w:eastAsia="Noto Serif CJK JP"/>
          <w:color w:val="000000"/>
        </w:rPr>
        <w:t>年度までの各年度末（または年間）の値を示す。継続指標は現行計画の伸び率と最近の実績傾向を踏まえて設定し、新設指標はパイロット（小規模実証）から拡大へ移行する段階設計を反映した。</w:t>
      </w:r>
    </w:p>
    <w:p w14:paraId="0913E38B" w14:textId="77777777" w:rsidR="00811EAF" w:rsidRDefault="004A1583">
      <w:pPr>
        <w:pStyle w:val="2"/>
        <w:keepNext/>
        <w:spacing w:before="260" w:after="120" w:line="276" w:lineRule="auto"/>
      </w:pPr>
      <w:r>
        <w:t>3</w:t>
      </w:r>
      <w:r>
        <w:t xml:space="preserve">　策定にあたって大切にした</w:t>
      </w:r>
      <w:r>
        <w:t>5</w:t>
      </w:r>
      <w:r>
        <w:t>つの考え方</w:t>
      </w:r>
    </w:p>
    <w:p w14:paraId="5B0CFAD9" w14:textId="77777777" w:rsidR="00811EAF" w:rsidRDefault="004A1583">
      <w:pPr>
        <w:keepNext/>
        <w:spacing w:before="120" w:after="40" w:line="276" w:lineRule="auto"/>
      </w:pPr>
      <w:r>
        <w:rPr>
          <w:rFonts w:ascii="Noto Sans CJK JP" w:eastAsia="Noto Sans CJK JP" w:hAnsi="Noto Sans CJK JP" w:cs="Noto Sans CJK JP"/>
          <w:b/>
          <w:bCs/>
          <w:color w:val="1F4E79"/>
          <w:sz w:val="22"/>
          <w:szCs w:val="22"/>
        </w:rPr>
        <w:t>（</w:t>
      </w:r>
      <w:r>
        <w:rPr>
          <w:rFonts w:ascii="Noto Sans CJK JP" w:eastAsia="Noto Sans CJK JP" w:hAnsi="Noto Sans CJK JP" w:cs="Noto Sans CJK JP"/>
          <w:b/>
          <w:bCs/>
          <w:color w:val="1F4E79"/>
          <w:sz w:val="22"/>
          <w:szCs w:val="22"/>
        </w:rPr>
        <w:t>1</w:t>
      </w:r>
      <w:r>
        <w:rPr>
          <w:rFonts w:ascii="Noto Sans CJK JP" w:eastAsia="Noto Sans CJK JP" w:hAnsi="Noto Sans CJK JP" w:cs="Noto Sans CJK JP"/>
          <w:b/>
          <w:bCs/>
          <w:color w:val="1F4E79"/>
          <w:sz w:val="22"/>
          <w:szCs w:val="22"/>
        </w:rPr>
        <w:t>）幸せ（幸福度）を第一の価値に置く</w:t>
      </w:r>
    </w:p>
    <w:p w14:paraId="1C004F3F" w14:textId="77777777" w:rsidR="00811EAF" w:rsidRDefault="004A1583">
      <w:pPr>
        <w:spacing w:after="100"/>
        <w:ind w:left="360"/>
        <w:jc w:val="both"/>
      </w:pPr>
      <w:r>
        <w:rPr>
          <w:rFonts w:eastAsia="Noto Serif CJK JP"/>
          <w:color w:val="000000"/>
        </w:rPr>
        <w:t>貨幣的な豊かさを競う競争では桐生は勝てない。産業経済分野の最終目標を「市民所得の向上」「暮らしの質の向上」「持続可能な地域社会」からなる「豊かな地域経済」と定義し、その到達を「幸福度」で測る。幸せを構成する要素は、やりがい・つながり・挑戦・セーフティネット・優しさである。</w:t>
      </w:r>
    </w:p>
    <w:p w14:paraId="52ECD364" w14:textId="77777777" w:rsidR="00811EAF" w:rsidRDefault="004A1583">
      <w:pPr>
        <w:keepNext/>
        <w:spacing w:before="120" w:after="40" w:line="276" w:lineRule="auto"/>
      </w:pPr>
      <w:r>
        <w:rPr>
          <w:rFonts w:ascii="Noto Sans CJK JP" w:eastAsia="Noto Sans CJK JP" w:hAnsi="Noto Sans CJK JP" w:cs="Noto Sans CJK JP"/>
          <w:b/>
          <w:bCs/>
          <w:color w:val="1F4E79"/>
          <w:sz w:val="22"/>
          <w:szCs w:val="22"/>
        </w:rPr>
        <w:lastRenderedPageBreak/>
        <w:t>（</w:t>
      </w:r>
      <w:r>
        <w:rPr>
          <w:rFonts w:ascii="Noto Sans CJK JP" w:eastAsia="Noto Sans CJK JP" w:hAnsi="Noto Sans CJK JP" w:cs="Noto Sans CJK JP"/>
          <w:b/>
          <w:bCs/>
          <w:color w:val="1F4E79"/>
          <w:sz w:val="22"/>
          <w:szCs w:val="22"/>
        </w:rPr>
        <w:t>2</w:t>
      </w:r>
      <w:r>
        <w:rPr>
          <w:rFonts w:ascii="Noto Sans CJK JP" w:eastAsia="Noto Sans CJK JP" w:hAnsi="Noto Sans CJK JP" w:cs="Noto Sans CJK JP"/>
          <w:b/>
          <w:bCs/>
          <w:color w:val="1F4E79"/>
          <w:sz w:val="22"/>
          <w:szCs w:val="22"/>
        </w:rPr>
        <w:t>）「引き算」で桐生にしかない強みに集中する</w:t>
      </w:r>
    </w:p>
    <w:p w14:paraId="6276834F" w14:textId="77777777" w:rsidR="00811EAF" w:rsidRDefault="004A1583">
      <w:pPr>
        <w:spacing w:after="100"/>
        <w:ind w:left="360"/>
        <w:jc w:val="both"/>
      </w:pPr>
      <w:r>
        <w:rPr>
          <w:rFonts w:eastAsia="Noto Serif CJK JP"/>
          <w:color w:val="000000"/>
        </w:rPr>
        <w:t>総花的な施策の羅列を排し、桐生に確実にある強み</w:t>
      </w:r>
      <w:r>
        <w:rPr>
          <w:rFonts w:eastAsia="Noto Serif CJK JP"/>
          <w:color w:val="000000"/>
        </w:rPr>
        <w:t>――</w:t>
      </w:r>
      <w:r>
        <w:rPr>
          <w:rFonts w:eastAsia="Noto Serif CJK JP"/>
          <w:color w:val="000000"/>
        </w:rPr>
        <w:t>良質な森と川、首都圏</w:t>
      </w:r>
      <w:r>
        <w:rPr>
          <w:rFonts w:eastAsia="Noto Serif CJK JP"/>
          <w:color w:val="000000"/>
        </w:rPr>
        <w:t>100km</w:t>
      </w:r>
      <w:r>
        <w:rPr>
          <w:rFonts w:eastAsia="Noto Serif CJK JP"/>
          <w:color w:val="000000"/>
        </w:rPr>
        <w:t>圏という立地、</w:t>
      </w:r>
      <w:r>
        <w:rPr>
          <w:rFonts w:eastAsia="Noto Serif CJK JP"/>
          <w:color w:val="000000"/>
        </w:rPr>
        <w:t>300</w:t>
      </w:r>
      <w:r>
        <w:rPr>
          <w:rFonts w:eastAsia="Noto Serif CJK JP"/>
          <w:color w:val="000000"/>
        </w:rPr>
        <w:t>年の織物クラスター、群馬大学、小規模他業種の集積と文化的資本</w:t>
      </w:r>
      <w:r>
        <w:rPr>
          <w:rFonts w:eastAsia="Noto Serif CJK JP"/>
          <w:color w:val="000000"/>
        </w:rPr>
        <w:t>――</w:t>
      </w:r>
      <w:r>
        <w:rPr>
          <w:rFonts w:eastAsia="Noto Serif CJK JP"/>
          <w:color w:val="000000"/>
        </w:rPr>
        <w:t>に集中して尖らせる。大企業誘致、大規模商業、全国どこでもやっている施策では競わない。</w:t>
      </w:r>
    </w:p>
    <w:p w14:paraId="779861AF" w14:textId="77777777" w:rsidR="00811EAF" w:rsidRDefault="004A1583">
      <w:pPr>
        <w:keepNext/>
        <w:spacing w:before="120" w:after="40" w:line="276" w:lineRule="auto"/>
      </w:pPr>
      <w:r>
        <w:rPr>
          <w:rFonts w:ascii="Noto Sans CJK JP" w:eastAsia="Noto Sans CJK JP" w:hAnsi="Noto Sans CJK JP" w:cs="Noto Sans CJK JP"/>
          <w:b/>
          <w:bCs/>
          <w:color w:val="1F4E79"/>
          <w:sz w:val="22"/>
          <w:szCs w:val="22"/>
        </w:rPr>
        <w:t>（</w:t>
      </w:r>
      <w:r>
        <w:rPr>
          <w:rFonts w:ascii="Noto Sans CJK JP" w:eastAsia="Noto Sans CJK JP" w:hAnsi="Noto Sans CJK JP" w:cs="Noto Sans CJK JP"/>
          <w:b/>
          <w:bCs/>
          <w:color w:val="1F4E79"/>
          <w:sz w:val="22"/>
          <w:szCs w:val="22"/>
        </w:rPr>
        <w:t>3</w:t>
      </w:r>
      <w:r>
        <w:rPr>
          <w:rFonts w:ascii="Noto Sans CJK JP" w:eastAsia="Noto Sans CJK JP" w:hAnsi="Noto Sans CJK JP" w:cs="Noto Sans CJK JP"/>
          <w:b/>
          <w:bCs/>
          <w:color w:val="1F4E79"/>
          <w:sz w:val="22"/>
          <w:szCs w:val="22"/>
        </w:rPr>
        <w:t>）「木材」「集客」といった単一指標から資源を解放する</w:t>
      </w:r>
    </w:p>
    <w:p w14:paraId="2BE87DAC" w14:textId="77777777" w:rsidR="00811EAF" w:rsidRDefault="004A1583">
      <w:pPr>
        <w:spacing w:after="100"/>
        <w:ind w:left="360"/>
        <w:jc w:val="both"/>
      </w:pPr>
      <w:r>
        <w:rPr>
          <w:rFonts w:eastAsia="Noto Serif CJK JP"/>
          <w:color w:val="000000"/>
        </w:rPr>
        <w:t>林業＝木材、観光＝入込客数という一本足の評価をやめ、森・川・里・織物・空き家といった資源を「多面的に、面白く、自由に」使いこなす設計思想（フォレストデザイン／アグリデザイン）を計画に明記する。</w:t>
      </w:r>
    </w:p>
    <w:p w14:paraId="1129F625" w14:textId="77777777" w:rsidR="00811EAF" w:rsidRDefault="004A1583">
      <w:pPr>
        <w:keepNext/>
        <w:spacing w:before="120" w:after="40" w:line="276" w:lineRule="auto"/>
      </w:pPr>
      <w:r>
        <w:rPr>
          <w:rFonts w:ascii="Noto Sans CJK JP" w:eastAsia="Noto Sans CJK JP" w:hAnsi="Noto Sans CJK JP" w:cs="Noto Sans CJK JP"/>
          <w:b/>
          <w:bCs/>
          <w:color w:val="1F4E79"/>
          <w:sz w:val="22"/>
          <w:szCs w:val="22"/>
        </w:rPr>
        <w:t>（</w:t>
      </w:r>
      <w:r>
        <w:rPr>
          <w:rFonts w:ascii="Noto Sans CJK JP" w:eastAsia="Noto Sans CJK JP" w:hAnsi="Noto Sans CJK JP" w:cs="Noto Sans CJK JP"/>
          <w:b/>
          <w:bCs/>
          <w:color w:val="1F4E79"/>
          <w:sz w:val="22"/>
          <w:szCs w:val="22"/>
        </w:rPr>
        <w:t>4</w:t>
      </w:r>
      <w:r>
        <w:rPr>
          <w:rFonts w:ascii="Noto Sans CJK JP" w:eastAsia="Noto Sans CJK JP" w:hAnsi="Noto Sans CJK JP" w:cs="Noto Sans CJK JP"/>
          <w:b/>
          <w:bCs/>
          <w:color w:val="1F4E79"/>
          <w:sz w:val="22"/>
          <w:szCs w:val="22"/>
        </w:rPr>
        <w:t>）「やってよい」という自由度を制度化する</w:t>
      </w:r>
    </w:p>
    <w:p w14:paraId="11D4A7EF" w14:textId="77777777" w:rsidR="00811EAF" w:rsidRDefault="004A1583">
      <w:pPr>
        <w:spacing w:after="100"/>
        <w:ind w:left="360"/>
        <w:jc w:val="both"/>
      </w:pPr>
      <w:r>
        <w:rPr>
          <w:rFonts w:eastAsia="Noto Serif CJK JP"/>
          <w:color w:val="000000"/>
        </w:rPr>
        <w:t>予算措置を伴わなくとも、規制緩和や「挑戦してよい」という方針を示すだけで動き出す領域が多い。挑戦が当たり前になり、失敗しても低コストで暮らし直せるセーフティネットを備えた「とりあえずやってみよう」のまちを目指す。</w:t>
      </w:r>
    </w:p>
    <w:p w14:paraId="263B4209" w14:textId="77777777" w:rsidR="00811EAF" w:rsidRDefault="004A1583">
      <w:pPr>
        <w:keepNext/>
        <w:spacing w:before="120" w:after="40" w:line="276" w:lineRule="auto"/>
      </w:pPr>
      <w:r>
        <w:rPr>
          <w:rFonts w:ascii="Noto Sans CJK JP" w:eastAsia="Noto Sans CJK JP" w:hAnsi="Noto Sans CJK JP" w:cs="Noto Sans CJK JP"/>
          <w:b/>
          <w:bCs/>
          <w:color w:val="1F4E79"/>
          <w:sz w:val="22"/>
          <w:szCs w:val="22"/>
        </w:rPr>
        <w:t>（</w:t>
      </w:r>
      <w:r>
        <w:rPr>
          <w:rFonts w:ascii="Noto Sans CJK JP" w:eastAsia="Noto Sans CJK JP" w:hAnsi="Noto Sans CJK JP" w:cs="Noto Sans CJK JP"/>
          <w:b/>
          <w:bCs/>
          <w:color w:val="1F4E79"/>
          <w:sz w:val="22"/>
          <w:szCs w:val="22"/>
        </w:rPr>
        <w:t>5</w:t>
      </w:r>
      <w:r>
        <w:rPr>
          <w:rFonts w:ascii="Noto Sans CJK JP" w:eastAsia="Noto Sans CJK JP" w:hAnsi="Noto Sans CJK JP" w:cs="Noto Sans CJK JP"/>
          <w:b/>
          <w:bCs/>
          <w:color w:val="1F4E79"/>
          <w:sz w:val="22"/>
          <w:szCs w:val="22"/>
        </w:rPr>
        <w:t>）成果を「幸福度」と「</w:t>
      </w:r>
      <w:r>
        <w:rPr>
          <w:rFonts w:ascii="Noto Sans CJK JP" w:eastAsia="Noto Sans CJK JP" w:hAnsi="Noto Sans CJK JP" w:cs="Noto Sans CJK JP"/>
          <w:b/>
          <w:bCs/>
          <w:color w:val="1F4E79"/>
          <w:sz w:val="22"/>
          <w:szCs w:val="22"/>
        </w:rPr>
        <w:t>PDM</w:t>
      </w:r>
      <w:r>
        <w:rPr>
          <w:rFonts w:ascii="Noto Sans CJK JP" w:eastAsia="Noto Sans CJK JP" w:hAnsi="Noto Sans CJK JP" w:cs="Noto Sans CJK JP"/>
          <w:b/>
          <w:bCs/>
          <w:color w:val="1F4E79"/>
          <w:sz w:val="22"/>
          <w:szCs w:val="22"/>
        </w:rPr>
        <w:t>」で評価する</w:t>
      </w:r>
    </w:p>
    <w:p w14:paraId="4A610E50" w14:textId="77777777" w:rsidR="00811EAF" w:rsidRDefault="004A1583">
      <w:pPr>
        <w:spacing w:after="100"/>
        <w:ind w:left="360"/>
        <w:jc w:val="both"/>
      </w:pPr>
      <w:r>
        <w:rPr>
          <w:rFonts w:eastAsia="Noto Serif CJK JP"/>
          <w:color w:val="000000"/>
        </w:rPr>
        <w:t>参加者数などの形式的な</w:t>
      </w:r>
      <w:r>
        <w:rPr>
          <w:rFonts w:eastAsia="Noto Serif CJK JP"/>
          <w:color w:val="000000"/>
        </w:rPr>
        <w:t>KPI</w:t>
      </w:r>
      <w:r>
        <w:rPr>
          <w:rFonts w:eastAsia="Noto Serif CJK JP"/>
          <w:color w:val="000000"/>
        </w:rPr>
        <w:t>に偏った評価を改め、上位目標（インパクト）・施策目標（アウトカム）・活動指標（アウトプット）の</w:t>
      </w:r>
      <w:r>
        <w:rPr>
          <w:rFonts w:eastAsia="Noto Serif CJK JP"/>
          <w:color w:val="000000"/>
        </w:rPr>
        <w:t>3</w:t>
      </w:r>
      <w:r>
        <w:rPr>
          <w:rFonts w:eastAsia="Noto Serif CJK JP"/>
          <w:color w:val="000000"/>
        </w:rPr>
        <w:t>階層で施策を設計・評価するプロジェクト・デザイン・マトリックス（</w:t>
      </w:r>
      <w:r>
        <w:rPr>
          <w:rFonts w:eastAsia="Noto Serif CJK JP"/>
          <w:color w:val="000000"/>
        </w:rPr>
        <w:t>PDM</w:t>
      </w:r>
      <w:r>
        <w:rPr>
          <w:rFonts w:eastAsia="Noto Serif CJK JP"/>
          <w:color w:val="000000"/>
        </w:rPr>
        <w:t>）の考え方を導入する。各節に「評価の階層（</w:t>
      </w:r>
      <w:r>
        <w:rPr>
          <w:rFonts w:eastAsia="Noto Serif CJK JP"/>
          <w:color w:val="000000"/>
        </w:rPr>
        <w:t>PDM</w:t>
      </w:r>
      <w:r>
        <w:rPr>
          <w:rFonts w:eastAsia="Noto Serif CJK JP"/>
          <w:color w:val="000000"/>
        </w:rPr>
        <w:t>）」を示した。</w:t>
      </w:r>
    </w:p>
    <w:p w14:paraId="086EF200" w14:textId="77777777" w:rsidR="00811EAF" w:rsidRDefault="004A1583">
      <w:pPr>
        <w:pStyle w:val="2"/>
        <w:keepNext/>
        <w:spacing w:before="260" w:after="120" w:line="276" w:lineRule="auto"/>
      </w:pPr>
      <w:r>
        <w:t>4</w:t>
      </w:r>
      <w:r>
        <w:t xml:space="preserve">　桐生の言葉（桐生語）で語る</w:t>
      </w:r>
    </w:p>
    <w:p w14:paraId="2346A2CC" w14:textId="77777777" w:rsidR="00811EAF" w:rsidRDefault="004A1583">
      <w:pPr>
        <w:spacing w:after="100"/>
        <w:jc w:val="both"/>
      </w:pPr>
      <w:r>
        <w:rPr>
          <w:rFonts w:eastAsia="Noto Serif CJK JP"/>
          <w:color w:val="000000"/>
        </w:rPr>
        <w:t>「つながる」「挑戦」「多様性」といった一般的な言葉は、大学のある地方都市ならどこにでも当てはまる。本計画では、桐生の特徴を分母に置いてこれらを「桐生語」に翻訳し、各節の末尾に掲げた。「とりあえずやってみよう（チャレンジよりトライ）」「</w:t>
      </w:r>
      <w:proofErr w:type="gramStart"/>
      <w:r>
        <w:rPr>
          <w:rFonts w:eastAsia="Noto Serif CJK JP"/>
          <w:color w:val="000000"/>
        </w:rPr>
        <w:t>ちっちゃくて</w:t>
      </w:r>
      <w:proofErr w:type="gramEnd"/>
      <w:r>
        <w:rPr>
          <w:rFonts w:eastAsia="Noto Serif CJK JP"/>
          <w:color w:val="000000"/>
        </w:rPr>
        <w:t>カオス」「</w:t>
      </w:r>
      <w:proofErr w:type="gramStart"/>
      <w:r>
        <w:rPr>
          <w:rFonts w:eastAsia="Noto Serif CJK JP"/>
          <w:color w:val="000000"/>
        </w:rPr>
        <w:t>ゆっく</w:t>
      </w:r>
      <w:proofErr w:type="gramEnd"/>
      <w:r>
        <w:rPr>
          <w:rFonts w:eastAsia="Noto Serif CJK JP"/>
          <w:color w:val="000000"/>
        </w:rPr>
        <w:t>リズム」「桐生マナー」「会いたい人がいる桐生」「非日常の日常化」「優しさを桐生の価値に」などである。</w:t>
      </w:r>
    </w:p>
    <w:p w14:paraId="67E039CF" w14:textId="77777777" w:rsidR="00811EAF" w:rsidRDefault="004A1583">
      <w:pPr>
        <w:pStyle w:val="1"/>
        <w:keepNext/>
        <w:pageBreakBefore/>
        <w:pBdr>
          <w:bottom w:val="single" w:sz="12" w:space="2" w:color="0099D9"/>
        </w:pBdr>
        <w:spacing w:after="160" w:line="276" w:lineRule="auto"/>
      </w:pPr>
      <w:r>
        <w:lastRenderedPageBreak/>
        <w:t xml:space="preserve">総論　</w:t>
      </w:r>
      <w:r>
        <w:t>2036</w:t>
      </w:r>
      <w:r>
        <w:t>年の桐生産業経済の姿と計画の全体像</w:t>
      </w:r>
    </w:p>
    <w:p w14:paraId="2016A1E7" w14:textId="77777777" w:rsidR="00811EAF" w:rsidRDefault="004A1583">
      <w:pPr>
        <w:pStyle w:val="2"/>
        <w:keepNext/>
        <w:spacing w:before="260" w:after="120" w:line="276" w:lineRule="auto"/>
      </w:pPr>
      <w:r>
        <w:t>1</w:t>
      </w:r>
      <w:r>
        <w:t xml:space="preserve">　目指す姿（</w:t>
      </w:r>
      <w:r>
        <w:t>2036</w:t>
      </w:r>
      <w:r>
        <w:t>年）</w:t>
      </w:r>
    </w:p>
    <w:tbl>
      <w:tblPr>
        <w:tblW w:w="9638" w:type="dxa"/>
        <w:tblBorders>
          <w:top w:val="single" w:sz="4" w:space="0" w:color="1F4E79"/>
          <w:left w:val="single" w:sz="4" w:space="0" w:color="1F4E79"/>
          <w:bottom w:val="single" w:sz="4" w:space="0" w:color="1F4E79"/>
          <w:right w:val="single" w:sz="4" w:space="0" w:color="1F4E79"/>
          <w:insideH w:val="single" w:sz="4" w:space="0" w:color="1F4E79"/>
          <w:insideV w:val="single" w:sz="4" w:space="0" w:color="1F4E79"/>
        </w:tblBorders>
        <w:tblLayout w:type="fixed"/>
        <w:tblCellMar>
          <w:left w:w="10" w:type="dxa"/>
          <w:right w:w="10" w:type="dxa"/>
        </w:tblCellMar>
        <w:tblLook w:val="04A0" w:firstRow="1" w:lastRow="0" w:firstColumn="1" w:lastColumn="0" w:noHBand="0" w:noVBand="1"/>
      </w:tblPr>
      <w:tblGrid>
        <w:gridCol w:w="1700"/>
        <w:gridCol w:w="7938"/>
      </w:tblGrid>
      <w:tr w:rsidR="00811EAF" w14:paraId="78A9E54E" w14:textId="77777777">
        <w:tblPrEx>
          <w:tblCellMar>
            <w:top w:w="0" w:type="dxa"/>
            <w:bottom w:w="0" w:type="dxa"/>
          </w:tblCellMar>
        </w:tblPrEx>
        <w:tc>
          <w:tcPr>
            <w:tcW w:w="1700" w:type="dxa"/>
            <w:shd w:val="clear" w:color="auto" w:fill="1F4E79"/>
            <w:tcMar>
              <w:top w:w="60" w:type="dxa"/>
              <w:left w:w="90" w:type="dxa"/>
              <w:bottom w:w="60" w:type="dxa"/>
              <w:right w:w="90" w:type="dxa"/>
            </w:tcMar>
            <w:vAlign w:val="center"/>
          </w:tcPr>
          <w:p w14:paraId="1F4DDD62" w14:textId="77777777" w:rsidR="00811EAF" w:rsidRDefault="004A1583">
            <w:pPr>
              <w:spacing w:line="252" w:lineRule="auto"/>
              <w:jc w:val="center"/>
            </w:pPr>
            <w:r>
              <w:rPr>
                <w:rFonts w:ascii="Noto Sans CJK JP" w:eastAsia="Noto Sans CJK JP" w:hAnsi="Noto Sans CJK JP" w:cs="Noto Sans CJK JP"/>
                <w:b/>
                <w:bCs/>
                <w:color w:val="FFFFFF"/>
                <w:sz w:val="20"/>
                <w:szCs w:val="20"/>
              </w:rPr>
              <w:t>将来像</w:t>
            </w:r>
          </w:p>
        </w:tc>
        <w:tc>
          <w:tcPr>
            <w:tcW w:w="7938" w:type="dxa"/>
            <w:shd w:val="clear" w:color="auto" w:fill="EAF4FA"/>
            <w:tcMar>
              <w:top w:w="60" w:type="dxa"/>
              <w:left w:w="90" w:type="dxa"/>
              <w:bottom w:w="60" w:type="dxa"/>
              <w:right w:w="90" w:type="dxa"/>
            </w:tcMar>
            <w:vAlign w:val="center"/>
          </w:tcPr>
          <w:p w14:paraId="0932B080" w14:textId="77777777" w:rsidR="00811EAF" w:rsidRDefault="004A1583">
            <w:pPr>
              <w:spacing w:line="252" w:lineRule="auto"/>
            </w:pPr>
            <w:r>
              <w:rPr>
                <w:rFonts w:ascii="Noto Sans CJK JP" w:eastAsia="Noto Sans CJK JP" w:hAnsi="Noto Sans CJK JP" w:cs="Noto Sans CJK JP"/>
                <w:b/>
                <w:bCs/>
                <w:color w:val="1F4E79"/>
                <w:sz w:val="22"/>
                <w:szCs w:val="22"/>
              </w:rPr>
              <w:t>人・企業・資源がつながり、挑戦と循環が生まれる豊かな経済都市へ</w:t>
            </w:r>
          </w:p>
        </w:tc>
      </w:tr>
    </w:tbl>
    <w:p w14:paraId="28CED421" w14:textId="77777777" w:rsidR="00811EAF" w:rsidRDefault="00811EAF">
      <w:pPr>
        <w:spacing w:after="100" w:line="240" w:lineRule="auto"/>
      </w:pPr>
    </w:p>
    <w:tbl>
      <w:tblPr>
        <w:tblW w:w="9638" w:type="dxa"/>
        <w:tblBorders>
          <w:top w:val="single" w:sz="4" w:space="0" w:color="1F4E79"/>
          <w:left w:val="single" w:sz="4" w:space="0" w:color="1F4E79"/>
          <w:bottom w:val="single" w:sz="4" w:space="0" w:color="1F4E79"/>
          <w:right w:val="single" w:sz="4" w:space="0" w:color="1F4E79"/>
          <w:insideH w:val="single" w:sz="4" w:space="0" w:color="1F4E79"/>
          <w:insideV w:val="single" w:sz="4" w:space="0" w:color="1F4E79"/>
        </w:tblBorders>
        <w:tblLayout w:type="fixed"/>
        <w:tblCellMar>
          <w:left w:w="10" w:type="dxa"/>
          <w:right w:w="10" w:type="dxa"/>
        </w:tblCellMar>
        <w:tblLook w:val="04A0" w:firstRow="1" w:lastRow="0" w:firstColumn="1" w:lastColumn="0" w:noHBand="0" w:noVBand="1"/>
      </w:tblPr>
      <w:tblGrid>
        <w:gridCol w:w="1700"/>
        <w:gridCol w:w="7938"/>
      </w:tblGrid>
      <w:tr w:rsidR="00811EAF" w14:paraId="50CD5F00" w14:textId="77777777">
        <w:tblPrEx>
          <w:tblCellMar>
            <w:top w:w="0" w:type="dxa"/>
            <w:bottom w:w="0" w:type="dxa"/>
          </w:tblCellMar>
        </w:tblPrEx>
        <w:tc>
          <w:tcPr>
            <w:tcW w:w="1700" w:type="dxa"/>
            <w:shd w:val="clear" w:color="auto" w:fill="1F4E79"/>
            <w:tcMar>
              <w:top w:w="60" w:type="dxa"/>
              <w:left w:w="90" w:type="dxa"/>
              <w:bottom w:w="60" w:type="dxa"/>
              <w:right w:w="90" w:type="dxa"/>
            </w:tcMar>
            <w:vAlign w:val="center"/>
          </w:tcPr>
          <w:p w14:paraId="21ACB3F5" w14:textId="77777777" w:rsidR="00811EAF" w:rsidRDefault="004A1583">
            <w:pPr>
              <w:spacing w:line="252" w:lineRule="auto"/>
              <w:jc w:val="center"/>
            </w:pPr>
            <w:r>
              <w:rPr>
                <w:rFonts w:ascii="Noto Sans CJK JP" w:eastAsia="Noto Sans CJK JP" w:hAnsi="Noto Sans CJK JP" w:cs="Noto Sans CJK JP"/>
                <w:b/>
                <w:bCs/>
                <w:color w:val="FFFFFF"/>
                <w:sz w:val="20"/>
                <w:szCs w:val="20"/>
              </w:rPr>
              <w:t>基本理念（案）</w:t>
            </w:r>
          </w:p>
        </w:tc>
        <w:tc>
          <w:tcPr>
            <w:tcW w:w="7938" w:type="dxa"/>
            <w:shd w:val="clear" w:color="auto" w:fill="EAF4FA"/>
            <w:tcMar>
              <w:top w:w="60" w:type="dxa"/>
              <w:left w:w="90" w:type="dxa"/>
              <w:bottom w:w="60" w:type="dxa"/>
              <w:right w:w="90" w:type="dxa"/>
            </w:tcMar>
            <w:vAlign w:val="center"/>
          </w:tcPr>
          <w:p w14:paraId="798079CB" w14:textId="77777777" w:rsidR="00811EAF" w:rsidRDefault="004A1583">
            <w:pPr>
              <w:spacing w:line="252" w:lineRule="auto"/>
            </w:pPr>
            <w:proofErr w:type="gramStart"/>
            <w:r>
              <w:rPr>
                <w:rFonts w:ascii="Noto Sans CJK JP" w:eastAsia="Noto Sans CJK JP" w:hAnsi="Noto Sans CJK JP" w:cs="Noto Sans CJK JP"/>
                <w:b/>
                <w:bCs/>
                <w:color w:val="1F4E79"/>
                <w:sz w:val="22"/>
                <w:szCs w:val="22"/>
              </w:rPr>
              <w:t>ちっちゃくて</w:t>
            </w:r>
            <w:proofErr w:type="gramEnd"/>
            <w:r>
              <w:rPr>
                <w:rFonts w:ascii="Noto Sans CJK JP" w:eastAsia="Noto Sans CJK JP" w:hAnsi="Noto Sans CJK JP" w:cs="Noto Sans CJK JP"/>
                <w:b/>
                <w:bCs/>
                <w:color w:val="1F4E79"/>
                <w:sz w:val="22"/>
                <w:szCs w:val="22"/>
              </w:rPr>
              <w:t>カオス、とりあえずやってみよう。</w:t>
            </w:r>
            <w:r>
              <w:rPr>
                <w:rFonts w:ascii="Noto Sans CJK JP" w:eastAsia="Noto Sans CJK JP" w:hAnsi="Noto Sans CJK JP" w:cs="Noto Sans CJK JP"/>
                <w:b/>
                <w:bCs/>
                <w:color w:val="1F4E79"/>
                <w:sz w:val="22"/>
                <w:szCs w:val="22"/>
              </w:rPr>
              <w:t>――</w:t>
            </w:r>
            <w:r>
              <w:rPr>
                <w:rFonts w:ascii="Noto Sans CJK JP" w:eastAsia="Noto Sans CJK JP" w:hAnsi="Noto Sans CJK JP" w:cs="Noto Sans CJK JP"/>
                <w:b/>
                <w:bCs/>
                <w:color w:val="1F4E79"/>
                <w:sz w:val="22"/>
                <w:szCs w:val="22"/>
              </w:rPr>
              <w:t>森と川と織りのまち桐生で、つながりが幸せをつくる経済へ</w:t>
            </w:r>
          </w:p>
        </w:tc>
      </w:tr>
    </w:tbl>
    <w:p w14:paraId="71C25F62" w14:textId="77777777" w:rsidR="00811EAF" w:rsidRDefault="00811EAF">
      <w:pPr>
        <w:spacing w:after="100" w:line="240" w:lineRule="auto"/>
      </w:pPr>
    </w:p>
    <w:p w14:paraId="48D23161" w14:textId="77777777" w:rsidR="00811EAF" w:rsidRDefault="004A1583">
      <w:pPr>
        <w:spacing w:after="100"/>
        <w:jc w:val="both"/>
      </w:pPr>
      <w:r>
        <w:rPr>
          <w:rFonts w:eastAsia="Noto Serif CJK JP"/>
          <w:color w:val="000000"/>
        </w:rPr>
        <w:t>2036</w:t>
      </w:r>
      <w:r>
        <w:rPr>
          <w:rFonts w:eastAsia="Noto Serif CJK JP"/>
          <w:color w:val="000000"/>
        </w:rPr>
        <w:t>年の桐生の産業経済は、「豊かな地域経済」</w:t>
      </w:r>
      <w:r>
        <w:rPr>
          <w:rFonts w:eastAsia="Noto Serif CJK JP"/>
          <w:color w:val="000000"/>
        </w:rPr>
        <w:t>――</w:t>
      </w:r>
      <w:r>
        <w:rPr>
          <w:rFonts w:eastAsia="Noto Serif CJK JP"/>
          <w:color w:val="000000"/>
        </w:rPr>
        <w:t>市民所得の向上・暮らしの質の向上・持続可能な地域社会</w:t>
      </w:r>
      <w:r>
        <w:rPr>
          <w:rFonts w:eastAsia="Noto Serif CJK JP"/>
          <w:color w:val="000000"/>
        </w:rPr>
        <w:t>――</w:t>
      </w:r>
      <w:r>
        <w:rPr>
          <w:rFonts w:eastAsia="Noto Serif CJK JP"/>
          <w:color w:val="000000"/>
        </w:rPr>
        <w:t>が実現した状態を目指す。その姿は、大企業や大規模商業に支配される経済ではなく、</w:t>
      </w:r>
      <w:r>
        <w:rPr>
          <w:rFonts w:eastAsia="Noto Serif CJK JP"/>
          <w:color w:val="000000"/>
        </w:rPr>
        <w:t>10</w:t>
      </w:r>
      <w:r>
        <w:rPr>
          <w:rFonts w:eastAsia="Noto Serif CJK JP"/>
          <w:color w:val="000000"/>
        </w:rPr>
        <w:t>人規模前後の小さな企業・商店・農林業者・研究者・学生・シニアが近接して集積し、業種を越えた掛け算から新しい価値が次々と生まれ、失敗しても低コストで暮らし直せる安心の上で挑戦が連鎖し、首都圏から「会いたい人がいる」と人が訪れて滞在する、そんなまちである。</w:t>
      </w:r>
    </w:p>
    <w:p w14:paraId="42BD3CF7" w14:textId="77777777" w:rsidR="00811EAF" w:rsidRDefault="004A1583">
      <w:pPr>
        <w:spacing w:after="100"/>
        <w:jc w:val="both"/>
      </w:pPr>
      <w:r>
        <w:rPr>
          <w:rFonts w:eastAsia="Noto Serif CJK JP"/>
          <w:color w:val="000000"/>
        </w:rPr>
        <w:t>目指す方向性のキーワードは、「つながる」「挑戦する（とりあえずやってみよう）」「活かす」「育てる」「循環する」「持続する」の</w:t>
      </w:r>
      <w:r>
        <w:rPr>
          <w:rFonts w:eastAsia="Noto Serif CJK JP"/>
          <w:color w:val="000000"/>
        </w:rPr>
        <w:t>6</w:t>
      </w:r>
      <w:r>
        <w:rPr>
          <w:rFonts w:eastAsia="Noto Serif CJK JP"/>
          <w:color w:val="000000"/>
        </w:rPr>
        <w:t>つである。</w:t>
      </w:r>
    </w:p>
    <w:p w14:paraId="70D8AAB1" w14:textId="77777777" w:rsidR="00811EAF" w:rsidRDefault="004A1583">
      <w:pPr>
        <w:pStyle w:val="2"/>
        <w:keepNext/>
        <w:spacing w:before="260" w:after="120" w:line="276" w:lineRule="auto"/>
      </w:pPr>
      <w:r>
        <w:t>2</w:t>
      </w:r>
      <w:r>
        <w:t xml:space="preserve">　現状認識（第六次総合計画の到達点と時代の変化）</w:t>
      </w:r>
    </w:p>
    <w:p w14:paraId="431935C5" w14:textId="77777777" w:rsidR="00811EAF" w:rsidRDefault="004A1583">
      <w:pPr>
        <w:pStyle w:val="a4"/>
        <w:numPr>
          <w:ilvl w:val="0"/>
          <w:numId w:val="2"/>
        </w:numPr>
        <w:spacing w:after="80" w:line="300" w:lineRule="auto"/>
        <w:jc w:val="both"/>
      </w:pPr>
      <w:r>
        <w:rPr>
          <w:rFonts w:eastAsia="Noto Serif CJK JP"/>
          <w:color w:val="000000"/>
        </w:rPr>
        <w:t>【産業構造】市内には支配的な大企業がなく、小規模多業種の集積で経済が成り立つ。「俺がこう思ったから俺がやる」と自発的に動く個の強さがある一方、全体のまとまりに欠ける。意思決定の速さと分野の掛け算が起きやすい土壌は、これからの時代の決定的な競争力である。</w:t>
      </w:r>
    </w:p>
    <w:p w14:paraId="3930AEF1" w14:textId="77777777" w:rsidR="00811EAF" w:rsidRDefault="004A1583">
      <w:pPr>
        <w:pStyle w:val="a4"/>
        <w:numPr>
          <w:ilvl w:val="0"/>
          <w:numId w:val="2"/>
        </w:numPr>
        <w:spacing w:after="80" w:line="300" w:lineRule="auto"/>
        <w:jc w:val="both"/>
      </w:pPr>
      <w:r>
        <w:rPr>
          <w:rFonts w:eastAsia="Noto Serif CJK JP"/>
          <w:color w:val="000000"/>
        </w:rPr>
        <w:t>【織物クラスター】機屋・買継商・型紙職人・撚糸業から料亭まで多様な職能が連なる</w:t>
      </w:r>
      <w:r>
        <w:rPr>
          <w:rFonts w:eastAsia="Noto Serif CJK JP"/>
          <w:color w:val="000000"/>
        </w:rPr>
        <w:t>300</w:t>
      </w:r>
      <w:r>
        <w:rPr>
          <w:rFonts w:eastAsia="Noto Serif CJK JP"/>
          <w:color w:val="000000"/>
        </w:rPr>
        <w:t>年のサプライチェーンが街そのものを形づくった。この「成り立ち」は現在も残存するが、可視化されていない。機屋・染色・整経・縫製などが関係し合って一つの織物をつくる「分業して一つの価値をつくる文化」は、過去の産業構造ではなく、産業・商業・大学・行政・市民が一つの地域価値をつくるための桐生の思想・能力でもある。</w:t>
      </w:r>
    </w:p>
    <w:p w14:paraId="1BB42E5E" w14:textId="77777777" w:rsidR="00811EAF" w:rsidRDefault="004A1583">
      <w:pPr>
        <w:pStyle w:val="a4"/>
        <w:numPr>
          <w:ilvl w:val="0"/>
          <w:numId w:val="2"/>
        </w:numPr>
        <w:spacing w:after="80" w:line="300" w:lineRule="auto"/>
        <w:jc w:val="both"/>
      </w:pPr>
      <w:r>
        <w:rPr>
          <w:rFonts w:eastAsia="Noto Serif CJK JP"/>
          <w:color w:val="000000"/>
        </w:rPr>
        <w:t>【自然・立地】市街地に森・農地・清流が近接し、首都圏</w:t>
      </w:r>
      <w:r>
        <w:rPr>
          <w:rFonts w:eastAsia="Noto Serif CJK JP"/>
          <w:color w:val="000000"/>
        </w:rPr>
        <w:t>100km</w:t>
      </w:r>
      <w:r>
        <w:rPr>
          <w:rFonts w:eastAsia="Noto Serif CJK JP"/>
          <w:color w:val="000000"/>
        </w:rPr>
        <w:t>圏内という比較優位を持つ。渡良瀬川・利根川水系の上流域として首都圏の水源地でありながら、公益的機能への施策・予算は手薄である。</w:t>
      </w:r>
    </w:p>
    <w:p w14:paraId="6A638551" w14:textId="77777777" w:rsidR="00811EAF" w:rsidRDefault="004A1583">
      <w:pPr>
        <w:pStyle w:val="a4"/>
        <w:numPr>
          <w:ilvl w:val="0"/>
          <w:numId w:val="2"/>
        </w:numPr>
        <w:spacing w:after="80" w:line="300" w:lineRule="auto"/>
        <w:jc w:val="both"/>
      </w:pPr>
      <w:r>
        <w:rPr>
          <w:rFonts w:eastAsia="Noto Serif CJK JP"/>
          <w:color w:val="000000"/>
        </w:rPr>
        <w:t>【観光】観光入込客数は草津温泉と同水準（約</w:t>
      </w:r>
      <w:r>
        <w:rPr>
          <w:rFonts w:eastAsia="Noto Serif CJK JP"/>
          <w:color w:val="000000"/>
        </w:rPr>
        <w:t>400</w:t>
      </w:r>
      <w:r>
        <w:rPr>
          <w:rFonts w:eastAsia="Noto Serif CJK JP"/>
          <w:color w:val="000000"/>
        </w:rPr>
        <w:t>万人）だが、宿泊率は約</w:t>
      </w:r>
      <w:r>
        <w:rPr>
          <w:rFonts w:eastAsia="Noto Serif CJK JP"/>
          <w:color w:val="000000"/>
        </w:rPr>
        <w:t>1</w:t>
      </w:r>
      <w:r>
        <w:rPr>
          <w:rFonts w:eastAsia="Noto Serif CJK JP"/>
          <w:color w:val="000000"/>
        </w:rPr>
        <w:t>％（草津約</w:t>
      </w:r>
      <w:r>
        <w:rPr>
          <w:rFonts w:eastAsia="Noto Serif CJK JP"/>
          <w:color w:val="000000"/>
        </w:rPr>
        <w:t>67</w:t>
      </w:r>
      <w:r>
        <w:rPr>
          <w:rFonts w:eastAsia="Noto Serif CJK JP"/>
          <w:color w:val="000000"/>
        </w:rPr>
        <w:t>％）にとどまり、素通り型である。観光物産協会は自主財源をほぼ持たず行政補助に依存している。</w:t>
      </w:r>
    </w:p>
    <w:p w14:paraId="06FE64F9" w14:textId="77777777" w:rsidR="00811EAF" w:rsidRDefault="004A1583">
      <w:pPr>
        <w:pStyle w:val="a4"/>
        <w:numPr>
          <w:ilvl w:val="0"/>
          <w:numId w:val="2"/>
        </w:numPr>
        <w:spacing w:after="80" w:line="300" w:lineRule="auto"/>
        <w:jc w:val="both"/>
      </w:pPr>
      <w:r>
        <w:rPr>
          <w:rFonts w:eastAsia="Noto Serif CJK JP"/>
          <w:color w:val="000000"/>
        </w:rPr>
        <w:t>【資金循環】</w:t>
      </w:r>
      <w:r>
        <w:rPr>
          <w:rFonts w:eastAsia="Noto Serif CJK JP"/>
          <w:color w:val="000000"/>
        </w:rPr>
        <w:t>RESAS</w:t>
      </w:r>
      <w:r>
        <w:rPr>
          <w:rFonts w:eastAsia="Noto Serif CJK JP"/>
          <w:color w:val="000000"/>
        </w:rPr>
        <w:t>によれば市内の域内経済循環率は低く（</w:t>
      </w:r>
      <w:r>
        <w:rPr>
          <w:rFonts w:eastAsia="Noto Serif CJK JP"/>
          <w:color w:val="000000"/>
        </w:rPr>
        <w:t>2</w:t>
      </w:r>
      <w:r>
        <w:rPr>
          <w:rFonts w:eastAsia="Noto Serif CJK JP"/>
          <w:color w:val="000000"/>
        </w:rPr>
        <w:t>割程度との指摘）、市外での就労・消費、ネット経由の購入により資金が流出している。</w:t>
      </w:r>
    </w:p>
    <w:p w14:paraId="68745130" w14:textId="77777777" w:rsidR="00811EAF" w:rsidRDefault="004A1583">
      <w:pPr>
        <w:pStyle w:val="a4"/>
        <w:numPr>
          <w:ilvl w:val="0"/>
          <w:numId w:val="2"/>
        </w:numPr>
        <w:spacing w:after="80" w:line="300" w:lineRule="auto"/>
        <w:jc w:val="both"/>
      </w:pPr>
      <w:r>
        <w:rPr>
          <w:rFonts w:eastAsia="Noto Serif CJK JP"/>
          <w:color w:val="000000"/>
        </w:rPr>
        <w:t>【農林業】担い手・後継者不足、木材生産偏重、農業支援の農業振興地域への偏り、農地の借りにくさ、イノシシ・シカ・熊・猿による深刻な獣害、捕獲個体の焼却処分、猟友会の高齢化が重なる。</w:t>
      </w:r>
    </w:p>
    <w:p w14:paraId="515B8922" w14:textId="77777777" w:rsidR="00811EAF" w:rsidRDefault="004A1583">
      <w:pPr>
        <w:pStyle w:val="a4"/>
        <w:numPr>
          <w:ilvl w:val="0"/>
          <w:numId w:val="2"/>
        </w:numPr>
        <w:spacing w:after="80" w:line="300" w:lineRule="auto"/>
        <w:jc w:val="both"/>
      </w:pPr>
      <w:r>
        <w:rPr>
          <w:rFonts w:eastAsia="Noto Serif CJK JP"/>
          <w:color w:val="000000"/>
        </w:rPr>
        <w:t>【人材】新卒者の市外流出、人手不足とミスマッチが続く一方、群馬大学理工学部は毎年</w:t>
      </w:r>
      <w:r>
        <w:rPr>
          <w:rFonts w:eastAsia="Noto Serif CJK JP"/>
          <w:color w:val="000000"/>
        </w:rPr>
        <w:t>500</w:t>
      </w:r>
      <w:r>
        <w:rPr>
          <w:rFonts w:eastAsia="Noto Serif CJK JP"/>
          <w:color w:val="000000"/>
        </w:rPr>
        <w:t>〜</w:t>
      </w:r>
      <w:r>
        <w:rPr>
          <w:rFonts w:eastAsia="Noto Serif CJK JP"/>
          <w:color w:val="000000"/>
        </w:rPr>
        <w:t>700</w:t>
      </w:r>
      <w:r>
        <w:rPr>
          <w:rFonts w:eastAsia="Noto Serif CJK JP"/>
          <w:color w:val="000000"/>
        </w:rPr>
        <w:t>人の卒業生を輩出し、学生数の多かった世代がいま定年期を迎えている。</w:t>
      </w:r>
    </w:p>
    <w:p w14:paraId="3FA8D05E" w14:textId="77777777" w:rsidR="00811EAF" w:rsidRDefault="004A1583">
      <w:pPr>
        <w:pStyle w:val="a4"/>
        <w:numPr>
          <w:ilvl w:val="0"/>
          <w:numId w:val="2"/>
        </w:numPr>
        <w:spacing w:after="80" w:line="300" w:lineRule="auto"/>
        <w:jc w:val="both"/>
      </w:pPr>
      <w:r>
        <w:rPr>
          <w:rFonts w:eastAsia="Noto Serif CJK JP"/>
          <w:color w:val="000000"/>
        </w:rPr>
        <w:t>【行政・計画】交通ビジョン等に「次世代モビリティが動く街」と記載されながら実行が伴わず、縦割りで「今できることの羅列」になりがちである。評価も参加者数などの形式的</w:t>
      </w:r>
      <w:r>
        <w:rPr>
          <w:rFonts w:eastAsia="Noto Serif CJK JP"/>
          <w:color w:val="000000"/>
        </w:rPr>
        <w:t>KPI</w:t>
      </w:r>
      <w:r>
        <w:rPr>
          <w:rFonts w:eastAsia="Noto Serif CJK JP"/>
          <w:color w:val="000000"/>
        </w:rPr>
        <w:t>に偏る。</w:t>
      </w:r>
    </w:p>
    <w:p w14:paraId="4A4E7905" w14:textId="77777777" w:rsidR="00811EAF" w:rsidRDefault="004A1583">
      <w:pPr>
        <w:pStyle w:val="a4"/>
        <w:numPr>
          <w:ilvl w:val="0"/>
          <w:numId w:val="2"/>
        </w:numPr>
        <w:spacing w:after="80" w:line="300" w:lineRule="auto"/>
        <w:jc w:val="both"/>
      </w:pPr>
      <w:r>
        <w:rPr>
          <w:rFonts w:eastAsia="Noto Serif CJK JP"/>
          <w:color w:val="000000"/>
        </w:rPr>
        <w:lastRenderedPageBreak/>
        <w:t>【時代の変化】人口減少・少子高齢化、</w:t>
      </w:r>
      <w:r>
        <w:rPr>
          <w:rFonts w:eastAsia="Noto Serif CJK JP"/>
          <w:color w:val="000000"/>
        </w:rPr>
        <w:t>AI</w:t>
      </w:r>
      <w:r>
        <w:rPr>
          <w:rFonts w:eastAsia="Noto Serif CJK JP"/>
          <w:color w:val="000000"/>
        </w:rPr>
        <w:t>・</w:t>
      </w:r>
      <w:r>
        <w:rPr>
          <w:rFonts w:eastAsia="Noto Serif CJK JP"/>
          <w:color w:val="000000"/>
        </w:rPr>
        <w:t>DX</w:t>
      </w:r>
      <w:r>
        <w:rPr>
          <w:rFonts w:eastAsia="Noto Serif CJK JP"/>
          <w:color w:val="000000"/>
        </w:rPr>
        <w:t>の進展、価値観の多様化（金銭より生活の質）、グローバル競争、気候変動と資源制約。</w:t>
      </w:r>
      <w:r>
        <w:rPr>
          <w:rFonts w:eastAsia="Noto Serif CJK JP"/>
          <w:color w:val="000000"/>
        </w:rPr>
        <w:t>AI</w:t>
      </w:r>
      <w:r>
        <w:rPr>
          <w:rFonts w:eastAsia="Noto Serif CJK JP"/>
          <w:color w:val="000000"/>
        </w:rPr>
        <w:t>等の技術により極めて低いコストで生活できる時代が到来しつつある。</w:t>
      </w:r>
    </w:p>
    <w:p w14:paraId="3F858A9C" w14:textId="77777777" w:rsidR="00811EAF" w:rsidRDefault="004A1583">
      <w:pPr>
        <w:pStyle w:val="2"/>
        <w:keepNext/>
        <w:spacing w:before="260" w:after="120" w:line="276" w:lineRule="auto"/>
      </w:pPr>
      <w:r>
        <w:t>3</w:t>
      </w:r>
      <w:r>
        <w:t xml:space="preserve">　計画の全体像（</w:t>
      </w:r>
      <w:r>
        <w:t>5</w:t>
      </w:r>
      <w:r>
        <w:t>つの柱と横断的な基盤）</w:t>
      </w:r>
    </w:p>
    <w:p w14:paraId="01235BB1" w14:textId="77777777" w:rsidR="00811EAF" w:rsidRDefault="004A1583">
      <w:pPr>
        <w:spacing w:after="100"/>
        <w:jc w:val="both"/>
      </w:pPr>
      <w:r>
        <w:rPr>
          <w:rFonts w:eastAsia="Noto Serif CJK JP"/>
          <w:color w:val="000000"/>
        </w:rPr>
        <w:t>「豊かな地域経済」を中心に据え、相互につながる</w:t>
      </w:r>
      <w:r>
        <w:rPr>
          <w:rFonts w:eastAsia="Noto Serif CJK JP"/>
          <w:color w:val="000000"/>
        </w:rPr>
        <w:t>5</w:t>
      </w:r>
      <w:r>
        <w:rPr>
          <w:rFonts w:eastAsia="Noto Serif CJK JP"/>
          <w:color w:val="000000"/>
        </w:rPr>
        <w:t>つの柱と、それらを支える横断的な基盤で施策を体系化する。</w:t>
      </w:r>
    </w:p>
    <w:tbl>
      <w:tblPr>
        <w:tblW w:w="9638"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CellMar>
          <w:left w:w="10" w:type="dxa"/>
          <w:right w:w="10" w:type="dxa"/>
        </w:tblCellMar>
        <w:tblLook w:val="04A0" w:firstRow="1" w:lastRow="0" w:firstColumn="1" w:lastColumn="0" w:noHBand="0" w:noVBand="1"/>
      </w:tblPr>
      <w:tblGrid>
        <w:gridCol w:w="675"/>
        <w:gridCol w:w="1928"/>
        <w:gridCol w:w="2313"/>
        <w:gridCol w:w="4048"/>
        <w:gridCol w:w="674"/>
      </w:tblGrid>
      <w:tr w:rsidR="00811EAF" w14:paraId="26382E5D" w14:textId="77777777">
        <w:tblPrEx>
          <w:tblCellMar>
            <w:top w:w="0" w:type="dxa"/>
            <w:bottom w:w="0" w:type="dxa"/>
          </w:tblCellMar>
        </w:tblPrEx>
        <w:trPr>
          <w:tblHeader/>
        </w:trPr>
        <w:tc>
          <w:tcPr>
            <w:tcW w:w="675" w:type="dxa"/>
            <w:shd w:val="clear" w:color="auto" w:fill="1F4E79"/>
            <w:tcMar>
              <w:top w:w="60" w:type="dxa"/>
              <w:left w:w="90" w:type="dxa"/>
              <w:bottom w:w="60" w:type="dxa"/>
              <w:right w:w="90" w:type="dxa"/>
            </w:tcMar>
            <w:vAlign w:val="center"/>
          </w:tcPr>
          <w:p w14:paraId="448140AF" w14:textId="77777777" w:rsidR="00811EAF" w:rsidRDefault="004A1583">
            <w:pPr>
              <w:spacing w:line="252" w:lineRule="auto"/>
              <w:jc w:val="center"/>
            </w:pPr>
            <w:r>
              <w:rPr>
                <w:rFonts w:ascii="Noto Sans CJK JP" w:eastAsia="Noto Sans CJK JP" w:hAnsi="Noto Sans CJK JP" w:cs="Noto Sans CJK JP"/>
                <w:b/>
                <w:bCs/>
                <w:color w:val="FFFFFF"/>
                <w:sz w:val="18"/>
                <w:szCs w:val="18"/>
              </w:rPr>
              <w:t>柱</w:t>
            </w:r>
          </w:p>
        </w:tc>
        <w:tc>
          <w:tcPr>
            <w:tcW w:w="1928" w:type="dxa"/>
            <w:shd w:val="clear" w:color="auto" w:fill="1F4E79"/>
            <w:tcMar>
              <w:top w:w="60" w:type="dxa"/>
              <w:left w:w="90" w:type="dxa"/>
              <w:bottom w:w="60" w:type="dxa"/>
              <w:right w:w="90" w:type="dxa"/>
            </w:tcMar>
            <w:vAlign w:val="center"/>
          </w:tcPr>
          <w:p w14:paraId="2D9B59EF" w14:textId="77777777" w:rsidR="00811EAF" w:rsidRDefault="004A1583">
            <w:pPr>
              <w:spacing w:line="252" w:lineRule="auto"/>
              <w:jc w:val="center"/>
            </w:pPr>
            <w:r>
              <w:rPr>
                <w:rFonts w:ascii="Noto Sans CJK JP" w:eastAsia="Noto Sans CJK JP" w:hAnsi="Noto Sans CJK JP" w:cs="Noto Sans CJK JP"/>
                <w:b/>
                <w:bCs/>
                <w:color w:val="FFFFFF"/>
                <w:sz w:val="18"/>
                <w:szCs w:val="18"/>
              </w:rPr>
              <w:t>名称</w:t>
            </w:r>
          </w:p>
        </w:tc>
        <w:tc>
          <w:tcPr>
            <w:tcW w:w="2313" w:type="dxa"/>
            <w:shd w:val="clear" w:color="auto" w:fill="1F4E79"/>
            <w:tcMar>
              <w:top w:w="60" w:type="dxa"/>
              <w:left w:w="90" w:type="dxa"/>
              <w:bottom w:w="60" w:type="dxa"/>
              <w:right w:w="90" w:type="dxa"/>
            </w:tcMar>
            <w:vAlign w:val="center"/>
          </w:tcPr>
          <w:p w14:paraId="3BD5FB65" w14:textId="77777777" w:rsidR="00811EAF" w:rsidRDefault="004A1583">
            <w:pPr>
              <w:spacing w:line="252" w:lineRule="auto"/>
              <w:jc w:val="center"/>
            </w:pPr>
            <w:r>
              <w:rPr>
                <w:rFonts w:ascii="Noto Sans CJK JP" w:eastAsia="Noto Sans CJK JP" w:hAnsi="Noto Sans CJK JP" w:cs="Noto Sans CJK JP"/>
                <w:b/>
                <w:bCs/>
                <w:color w:val="FFFFFF"/>
                <w:sz w:val="18"/>
                <w:szCs w:val="18"/>
              </w:rPr>
              <w:t>めざす方向</w:t>
            </w:r>
          </w:p>
        </w:tc>
        <w:tc>
          <w:tcPr>
            <w:tcW w:w="4048" w:type="dxa"/>
            <w:shd w:val="clear" w:color="auto" w:fill="1F4E79"/>
            <w:tcMar>
              <w:top w:w="60" w:type="dxa"/>
              <w:left w:w="90" w:type="dxa"/>
              <w:bottom w:w="60" w:type="dxa"/>
              <w:right w:w="90" w:type="dxa"/>
            </w:tcMar>
            <w:vAlign w:val="center"/>
          </w:tcPr>
          <w:p w14:paraId="1B1A15CE" w14:textId="77777777" w:rsidR="00811EAF" w:rsidRDefault="004A1583">
            <w:pPr>
              <w:spacing w:line="252" w:lineRule="auto"/>
              <w:jc w:val="center"/>
            </w:pPr>
            <w:r>
              <w:rPr>
                <w:rFonts w:ascii="Noto Sans CJK JP" w:eastAsia="Noto Sans CJK JP" w:hAnsi="Noto Sans CJK JP" w:cs="Noto Sans CJK JP"/>
                <w:b/>
                <w:bCs/>
                <w:color w:val="FFFFFF"/>
                <w:sz w:val="18"/>
                <w:szCs w:val="18"/>
              </w:rPr>
              <w:t>主な内容</w:t>
            </w:r>
          </w:p>
        </w:tc>
        <w:tc>
          <w:tcPr>
            <w:tcW w:w="674" w:type="dxa"/>
            <w:shd w:val="clear" w:color="auto" w:fill="1F4E79"/>
            <w:tcMar>
              <w:top w:w="60" w:type="dxa"/>
              <w:left w:w="90" w:type="dxa"/>
              <w:bottom w:w="60" w:type="dxa"/>
              <w:right w:w="90" w:type="dxa"/>
            </w:tcMar>
            <w:vAlign w:val="center"/>
          </w:tcPr>
          <w:p w14:paraId="52C33795" w14:textId="77777777" w:rsidR="00811EAF" w:rsidRDefault="004A1583">
            <w:pPr>
              <w:spacing w:line="252" w:lineRule="auto"/>
              <w:jc w:val="center"/>
            </w:pPr>
            <w:r>
              <w:rPr>
                <w:rFonts w:ascii="Noto Sans CJK JP" w:eastAsia="Noto Sans CJK JP" w:hAnsi="Noto Sans CJK JP" w:cs="Noto Sans CJK JP"/>
                <w:b/>
                <w:bCs/>
                <w:color w:val="FFFFFF"/>
                <w:sz w:val="18"/>
                <w:szCs w:val="18"/>
              </w:rPr>
              <w:t>節</w:t>
            </w:r>
          </w:p>
        </w:tc>
      </w:tr>
      <w:tr w:rsidR="00811EAF" w14:paraId="0F469397" w14:textId="77777777">
        <w:tblPrEx>
          <w:tblCellMar>
            <w:top w:w="0" w:type="dxa"/>
            <w:bottom w:w="0" w:type="dxa"/>
          </w:tblCellMar>
        </w:tblPrEx>
        <w:tc>
          <w:tcPr>
            <w:tcW w:w="675" w:type="dxa"/>
            <w:shd w:val="clear" w:color="auto" w:fill="EAF4FA"/>
            <w:tcMar>
              <w:top w:w="60" w:type="dxa"/>
              <w:left w:w="90" w:type="dxa"/>
              <w:bottom w:w="60" w:type="dxa"/>
              <w:right w:w="90" w:type="dxa"/>
            </w:tcMar>
            <w:vAlign w:val="center"/>
          </w:tcPr>
          <w:p w14:paraId="54577A74" w14:textId="77777777" w:rsidR="00811EAF" w:rsidRDefault="004A1583">
            <w:pPr>
              <w:spacing w:line="252" w:lineRule="auto"/>
              <w:jc w:val="center"/>
            </w:pPr>
            <w:r>
              <w:rPr>
                <w:rFonts w:ascii="Noto Sans CJK JP" w:eastAsia="Noto Sans CJK JP" w:hAnsi="Noto Sans CJK JP" w:cs="Noto Sans CJK JP"/>
                <w:b/>
                <w:bCs/>
                <w:color w:val="1F4E79"/>
                <w:sz w:val="20"/>
                <w:szCs w:val="20"/>
              </w:rPr>
              <w:t>①</w:t>
            </w:r>
          </w:p>
        </w:tc>
        <w:tc>
          <w:tcPr>
            <w:tcW w:w="1928" w:type="dxa"/>
            <w:shd w:val="clear" w:color="auto" w:fill="EAF4FA"/>
            <w:tcMar>
              <w:top w:w="60" w:type="dxa"/>
              <w:left w:w="90" w:type="dxa"/>
              <w:bottom w:w="60" w:type="dxa"/>
              <w:right w:w="90" w:type="dxa"/>
            </w:tcMar>
            <w:vAlign w:val="center"/>
          </w:tcPr>
          <w:p w14:paraId="3B0197B9" w14:textId="77777777" w:rsidR="00811EAF" w:rsidRDefault="004A1583">
            <w:pPr>
              <w:spacing w:line="252" w:lineRule="auto"/>
            </w:pPr>
            <w:r>
              <w:rPr>
                <w:rFonts w:ascii="Noto Sans CJK JP" w:eastAsia="Noto Sans CJK JP" w:hAnsi="Noto Sans CJK JP" w:cs="Noto Sans CJK JP"/>
                <w:b/>
                <w:bCs/>
                <w:color w:val="000000"/>
                <w:sz w:val="19"/>
                <w:szCs w:val="19"/>
              </w:rPr>
              <w:t>既存産業の進化・強化</w:t>
            </w:r>
          </w:p>
        </w:tc>
        <w:tc>
          <w:tcPr>
            <w:tcW w:w="2313" w:type="dxa"/>
            <w:tcMar>
              <w:top w:w="60" w:type="dxa"/>
              <w:left w:w="90" w:type="dxa"/>
              <w:bottom w:w="60" w:type="dxa"/>
              <w:right w:w="90" w:type="dxa"/>
            </w:tcMar>
          </w:tcPr>
          <w:p w14:paraId="4726570B" w14:textId="77777777" w:rsidR="00811EAF" w:rsidRDefault="004A1583">
            <w:pPr>
              <w:spacing w:line="252" w:lineRule="auto"/>
            </w:pPr>
            <w:r>
              <w:rPr>
                <w:rFonts w:eastAsia="Noto Serif CJK JP"/>
                <w:color w:val="000000"/>
                <w:sz w:val="18"/>
                <w:szCs w:val="18"/>
              </w:rPr>
              <w:t>桐生の基盤産業を、さらに高く、強く</w:t>
            </w:r>
          </w:p>
        </w:tc>
        <w:tc>
          <w:tcPr>
            <w:tcW w:w="4048" w:type="dxa"/>
            <w:tcMar>
              <w:top w:w="60" w:type="dxa"/>
              <w:left w:w="90" w:type="dxa"/>
              <w:bottom w:w="60" w:type="dxa"/>
              <w:right w:w="90" w:type="dxa"/>
            </w:tcMar>
          </w:tcPr>
          <w:p w14:paraId="24E61BBC" w14:textId="77777777" w:rsidR="00811EAF" w:rsidRDefault="004A1583">
            <w:pPr>
              <w:spacing w:line="252" w:lineRule="auto"/>
            </w:pPr>
            <w:r>
              <w:rPr>
                <w:rFonts w:eastAsia="Noto Serif CJK JP"/>
                <w:color w:val="000000"/>
                <w:sz w:val="18"/>
                <w:szCs w:val="18"/>
              </w:rPr>
              <w:t>製造業（機械・金属・繊維関連）の競争力強化／繊維クラスターの高付加価値化・ブランド化／商業・サービス業の活性化・事業承継／</w:t>
            </w:r>
            <w:r>
              <w:rPr>
                <w:rFonts w:eastAsia="Noto Serif CJK JP"/>
                <w:color w:val="000000"/>
                <w:sz w:val="18"/>
                <w:szCs w:val="18"/>
              </w:rPr>
              <w:t>DX</w:t>
            </w:r>
            <w:r>
              <w:rPr>
                <w:rFonts w:eastAsia="Noto Serif CJK JP"/>
                <w:color w:val="000000"/>
                <w:sz w:val="18"/>
                <w:szCs w:val="18"/>
              </w:rPr>
              <w:t>・生産性向上・カーボンニュートラル対応</w:t>
            </w:r>
          </w:p>
        </w:tc>
        <w:tc>
          <w:tcPr>
            <w:tcW w:w="674" w:type="dxa"/>
            <w:tcMar>
              <w:top w:w="60" w:type="dxa"/>
              <w:left w:w="90" w:type="dxa"/>
              <w:bottom w:w="60" w:type="dxa"/>
              <w:right w:w="90" w:type="dxa"/>
            </w:tcMar>
            <w:vAlign w:val="center"/>
          </w:tcPr>
          <w:p w14:paraId="2AC2D3DD" w14:textId="77777777" w:rsidR="00811EAF" w:rsidRDefault="004A1583">
            <w:pPr>
              <w:spacing w:line="252" w:lineRule="auto"/>
              <w:jc w:val="center"/>
            </w:pPr>
            <w:r>
              <w:rPr>
                <w:rFonts w:eastAsia="Noto Serif CJK JP"/>
                <w:color w:val="000000"/>
                <w:sz w:val="18"/>
                <w:szCs w:val="18"/>
              </w:rPr>
              <w:t>1-1</w:t>
            </w:r>
          </w:p>
        </w:tc>
      </w:tr>
      <w:tr w:rsidR="00811EAF" w14:paraId="08B6AE51" w14:textId="77777777">
        <w:tblPrEx>
          <w:tblCellMar>
            <w:top w:w="0" w:type="dxa"/>
            <w:bottom w:w="0" w:type="dxa"/>
          </w:tblCellMar>
        </w:tblPrEx>
        <w:tc>
          <w:tcPr>
            <w:tcW w:w="675" w:type="dxa"/>
            <w:shd w:val="clear" w:color="auto" w:fill="EAF4FA"/>
            <w:tcMar>
              <w:top w:w="60" w:type="dxa"/>
              <w:left w:w="90" w:type="dxa"/>
              <w:bottom w:w="60" w:type="dxa"/>
              <w:right w:w="90" w:type="dxa"/>
            </w:tcMar>
            <w:vAlign w:val="center"/>
          </w:tcPr>
          <w:p w14:paraId="2198B437" w14:textId="77777777" w:rsidR="00811EAF" w:rsidRDefault="004A1583">
            <w:pPr>
              <w:spacing w:line="252" w:lineRule="auto"/>
              <w:jc w:val="center"/>
            </w:pPr>
            <w:r>
              <w:rPr>
                <w:rFonts w:ascii="Noto Sans CJK JP" w:eastAsia="Noto Sans CJK JP" w:hAnsi="Noto Sans CJK JP" w:cs="Noto Sans CJK JP"/>
                <w:b/>
                <w:bCs/>
                <w:color w:val="1F4E79"/>
                <w:sz w:val="20"/>
                <w:szCs w:val="20"/>
              </w:rPr>
              <w:t>②</w:t>
            </w:r>
          </w:p>
        </w:tc>
        <w:tc>
          <w:tcPr>
            <w:tcW w:w="1928" w:type="dxa"/>
            <w:shd w:val="clear" w:color="auto" w:fill="EAF4FA"/>
            <w:tcMar>
              <w:top w:w="60" w:type="dxa"/>
              <w:left w:w="90" w:type="dxa"/>
              <w:bottom w:w="60" w:type="dxa"/>
              <w:right w:w="90" w:type="dxa"/>
            </w:tcMar>
            <w:vAlign w:val="center"/>
          </w:tcPr>
          <w:p w14:paraId="7A4669D5" w14:textId="77777777" w:rsidR="00811EAF" w:rsidRDefault="004A1583">
            <w:pPr>
              <w:spacing w:line="252" w:lineRule="auto"/>
            </w:pPr>
            <w:r>
              <w:rPr>
                <w:rFonts w:ascii="Noto Sans CJK JP" w:eastAsia="Noto Sans CJK JP" w:hAnsi="Noto Sans CJK JP" w:cs="Noto Sans CJK JP"/>
                <w:b/>
                <w:bCs/>
                <w:color w:val="000000"/>
                <w:sz w:val="19"/>
                <w:szCs w:val="19"/>
              </w:rPr>
              <w:t>新産業・挑戦の創出</w:t>
            </w:r>
          </w:p>
        </w:tc>
        <w:tc>
          <w:tcPr>
            <w:tcW w:w="2313" w:type="dxa"/>
            <w:tcMar>
              <w:top w:w="60" w:type="dxa"/>
              <w:left w:w="90" w:type="dxa"/>
              <w:bottom w:w="60" w:type="dxa"/>
              <w:right w:w="90" w:type="dxa"/>
            </w:tcMar>
          </w:tcPr>
          <w:p w14:paraId="7A5717FF" w14:textId="77777777" w:rsidR="00811EAF" w:rsidRDefault="004A1583">
            <w:pPr>
              <w:spacing w:line="252" w:lineRule="auto"/>
            </w:pPr>
            <w:r>
              <w:rPr>
                <w:rFonts w:eastAsia="Noto Serif CJK JP"/>
                <w:color w:val="000000"/>
                <w:sz w:val="18"/>
                <w:szCs w:val="18"/>
              </w:rPr>
              <w:t>挑戦があたりまえになるまちへ</w:t>
            </w:r>
          </w:p>
        </w:tc>
        <w:tc>
          <w:tcPr>
            <w:tcW w:w="4048" w:type="dxa"/>
            <w:tcMar>
              <w:top w:w="60" w:type="dxa"/>
              <w:left w:w="90" w:type="dxa"/>
              <w:bottom w:w="60" w:type="dxa"/>
              <w:right w:w="90" w:type="dxa"/>
            </w:tcMar>
          </w:tcPr>
          <w:p w14:paraId="7A408925" w14:textId="77777777" w:rsidR="00811EAF" w:rsidRDefault="004A1583">
            <w:pPr>
              <w:spacing w:line="252" w:lineRule="auto"/>
            </w:pPr>
            <w:r>
              <w:rPr>
                <w:rFonts w:eastAsia="Noto Serif CJK JP"/>
                <w:color w:val="000000"/>
                <w:sz w:val="18"/>
                <w:szCs w:val="18"/>
              </w:rPr>
              <w:t>起業・スタートアップ支援／</w:t>
            </w:r>
            <w:r>
              <w:rPr>
                <w:rFonts w:eastAsia="Noto Serif CJK JP"/>
                <w:color w:val="000000"/>
                <w:sz w:val="18"/>
                <w:szCs w:val="18"/>
              </w:rPr>
              <w:t>DX</w:t>
            </w:r>
            <w:r>
              <w:rPr>
                <w:rFonts w:eastAsia="Noto Serif CJK JP"/>
                <w:color w:val="000000"/>
                <w:sz w:val="18"/>
                <w:szCs w:val="18"/>
              </w:rPr>
              <w:t>・</w:t>
            </w:r>
            <w:r>
              <w:rPr>
                <w:rFonts w:eastAsia="Noto Serif CJK JP"/>
                <w:color w:val="000000"/>
                <w:sz w:val="18"/>
                <w:szCs w:val="18"/>
              </w:rPr>
              <w:t>AI</w:t>
            </w:r>
            <w:r>
              <w:rPr>
                <w:rFonts w:eastAsia="Noto Serif CJK JP"/>
                <w:color w:val="000000"/>
                <w:sz w:val="18"/>
                <w:szCs w:val="18"/>
              </w:rPr>
              <w:t>・</w:t>
            </w:r>
            <w:r>
              <w:rPr>
                <w:rFonts w:eastAsia="Noto Serif CJK JP"/>
                <w:color w:val="000000"/>
                <w:sz w:val="18"/>
                <w:szCs w:val="18"/>
              </w:rPr>
              <w:t>IoT</w:t>
            </w:r>
            <w:r>
              <w:rPr>
                <w:rFonts w:eastAsia="Noto Serif CJK JP"/>
                <w:color w:val="000000"/>
                <w:sz w:val="18"/>
                <w:szCs w:val="18"/>
              </w:rPr>
              <w:t>・ロボティクスなど新技術の活用／研究開発・産学連携の推進／規制緩和・挑戦を支える環境整備</w:t>
            </w:r>
          </w:p>
        </w:tc>
        <w:tc>
          <w:tcPr>
            <w:tcW w:w="674" w:type="dxa"/>
            <w:tcMar>
              <w:top w:w="60" w:type="dxa"/>
              <w:left w:w="90" w:type="dxa"/>
              <w:bottom w:w="60" w:type="dxa"/>
              <w:right w:w="90" w:type="dxa"/>
            </w:tcMar>
            <w:vAlign w:val="center"/>
          </w:tcPr>
          <w:p w14:paraId="18DA45DB" w14:textId="77777777" w:rsidR="00811EAF" w:rsidRDefault="004A1583">
            <w:pPr>
              <w:spacing w:line="252" w:lineRule="auto"/>
              <w:jc w:val="center"/>
            </w:pPr>
            <w:r>
              <w:rPr>
                <w:rFonts w:eastAsia="Noto Serif CJK JP"/>
                <w:color w:val="000000"/>
                <w:sz w:val="18"/>
                <w:szCs w:val="18"/>
              </w:rPr>
              <w:t>1-2</w:t>
            </w:r>
          </w:p>
        </w:tc>
      </w:tr>
      <w:tr w:rsidR="00811EAF" w14:paraId="447F312B" w14:textId="77777777">
        <w:tblPrEx>
          <w:tblCellMar>
            <w:top w:w="0" w:type="dxa"/>
            <w:bottom w:w="0" w:type="dxa"/>
          </w:tblCellMar>
        </w:tblPrEx>
        <w:tc>
          <w:tcPr>
            <w:tcW w:w="675" w:type="dxa"/>
            <w:shd w:val="clear" w:color="auto" w:fill="EAF4FA"/>
            <w:tcMar>
              <w:top w:w="60" w:type="dxa"/>
              <w:left w:w="90" w:type="dxa"/>
              <w:bottom w:w="60" w:type="dxa"/>
              <w:right w:w="90" w:type="dxa"/>
            </w:tcMar>
            <w:vAlign w:val="center"/>
          </w:tcPr>
          <w:p w14:paraId="6349FF0A" w14:textId="77777777" w:rsidR="00811EAF" w:rsidRDefault="004A1583">
            <w:pPr>
              <w:spacing w:line="252" w:lineRule="auto"/>
              <w:jc w:val="center"/>
            </w:pPr>
            <w:r>
              <w:rPr>
                <w:rFonts w:ascii="Noto Sans CJK JP" w:eastAsia="Noto Sans CJK JP" w:hAnsi="Noto Sans CJK JP" w:cs="Noto Sans CJK JP"/>
                <w:b/>
                <w:bCs/>
                <w:color w:val="1F4E79"/>
                <w:sz w:val="20"/>
                <w:szCs w:val="20"/>
              </w:rPr>
              <w:t>③</w:t>
            </w:r>
          </w:p>
        </w:tc>
        <w:tc>
          <w:tcPr>
            <w:tcW w:w="1928" w:type="dxa"/>
            <w:shd w:val="clear" w:color="auto" w:fill="EAF4FA"/>
            <w:tcMar>
              <w:top w:w="60" w:type="dxa"/>
              <w:left w:w="90" w:type="dxa"/>
              <w:bottom w:w="60" w:type="dxa"/>
              <w:right w:w="90" w:type="dxa"/>
            </w:tcMar>
            <w:vAlign w:val="center"/>
          </w:tcPr>
          <w:p w14:paraId="28CA0384" w14:textId="77777777" w:rsidR="00811EAF" w:rsidRDefault="004A1583">
            <w:pPr>
              <w:spacing w:line="252" w:lineRule="auto"/>
            </w:pPr>
            <w:r>
              <w:rPr>
                <w:rFonts w:ascii="Noto Sans CJK JP" w:eastAsia="Noto Sans CJK JP" w:hAnsi="Noto Sans CJK JP" w:cs="Noto Sans CJK JP"/>
                <w:b/>
                <w:bCs/>
                <w:color w:val="000000"/>
                <w:sz w:val="19"/>
                <w:szCs w:val="19"/>
              </w:rPr>
              <w:t>地域資源の活用・価値化</w:t>
            </w:r>
          </w:p>
        </w:tc>
        <w:tc>
          <w:tcPr>
            <w:tcW w:w="2313" w:type="dxa"/>
            <w:tcMar>
              <w:top w:w="60" w:type="dxa"/>
              <w:left w:w="90" w:type="dxa"/>
              <w:bottom w:w="60" w:type="dxa"/>
              <w:right w:w="90" w:type="dxa"/>
            </w:tcMar>
          </w:tcPr>
          <w:p w14:paraId="68F5B378" w14:textId="77777777" w:rsidR="00811EAF" w:rsidRDefault="004A1583">
            <w:pPr>
              <w:spacing w:line="252" w:lineRule="auto"/>
            </w:pPr>
            <w:r>
              <w:rPr>
                <w:rFonts w:eastAsia="Noto Serif CJK JP"/>
                <w:color w:val="000000"/>
                <w:sz w:val="18"/>
                <w:szCs w:val="18"/>
              </w:rPr>
              <w:t>桐生ならではの資源を、未来につなぐ</w:t>
            </w:r>
          </w:p>
        </w:tc>
        <w:tc>
          <w:tcPr>
            <w:tcW w:w="4048" w:type="dxa"/>
            <w:tcMar>
              <w:top w:w="60" w:type="dxa"/>
              <w:left w:w="90" w:type="dxa"/>
              <w:bottom w:w="60" w:type="dxa"/>
              <w:right w:w="90" w:type="dxa"/>
            </w:tcMar>
          </w:tcPr>
          <w:p w14:paraId="34F2FE9A" w14:textId="77777777" w:rsidR="00811EAF" w:rsidRDefault="004A1583">
            <w:pPr>
              <w:spacing w:line="252" w:lineRule="auto"/>
            </w:pPr>
            <w:r>
              <w:rPr>
                <w:rFonts w:eastAsia="Noto Serif CJK JP"/>
                <w:color w:val="000000"/>
                <w:sz w:val="18"/>
                <w:szCs w:val="18"/>
              </w:rPr>
              <w:t>森林・林業の循環利用、ジビエ・木材の高付加価値化／農業のブランド化・</w:t>
            </w:r>
            <w:r>
              <w:rPr>
                <w:rFonts w:eastAsia="Noto Serif CJK JP"/>
                <w:color w:val="000000"/>
                <w:sz w:val="18"/>
                <w:szCs w:val="18"/>
              </w:rPr>
              <w:t>6</w:t>
            </w:r>
            <w:r>
              <w:rPr>
                <w:rFonts w:eastAsia="Noto Serif CJK JP"/>
                <w:color w:val="000000"/>
                <w:sz w:val="18"/>
                <w:szCs w:val="18"/>
              </w:rPr>
              <w:t>次産業化／歴史・文化・織物・水辺などの地域資源の活用／空き家・遊休資産の利活用</w:t>
            </w:r>
          </w:p>
        </w:tc>
        <w:tc>
          <w:tcPr>
            <w:tcW w:w="674" w:type="dxa"/>
            <w:tcMar>
              <w:top w:w="60" w:type="dxa"/>
              <w:left w:w="90" w:type="dxa"/>
              <w:bottom w:w="60" w:type="dxa"/>
              <w:right w:w="90" w:type="dxa"/>
            </w:tcMar>
            <w:vAlign w:val="center"/>
          </w:tcPr>
          <w:p w14:paraId="691E2505" w14:textId="77777777" w:rsidR="00811EAF" w:rsidRDefault="004A1583">
            <w:pPr>
              <w:spacing w:line="252" w:lineRule="auto"/>
              <w:jc w:val="center"/>
            </w:pPr>
            <w:r>
              <w:rPr>
                <w:rFonts w:eastAsia="Noto Serif CJK JP"/>
                <w:color w:val="000000"/>
                <w:sz w:val="18"/>
                <w:szCs w:val="18"/>
              </w:rPr>
              <w:t>1-3</w:t>
            </w:r>
          </w:p>
        </w:tc>
      </w:tr>
      <w:tr w:rsidR="00811EAF" w14:paraId="1DD5620C" w14:textId="77777777">
        <w:tblPrEx>
          <w:tblCellMar>
            <w:top w:w="0" w:type="dxa"/>
            <w:bottom w:w="0" w:type="dxa"/>
          </w:tblCellMar>
        </w:tblPrEx>
        <w:tc>
          <w:tcPr>
            <w:tcW w:w="675" w:type="dxa"/>
            <w:shd w:val="clear" w:color="auto" w:fill="EAF4FA"/>
            <w:tcMar>
              <w:top w:w="60" w:type="dxa"/>
              <w:left w:w="90" w:type="dxa"/>
              <w:bottom w:w="60" w:type="dxa"/>
              <w:right w:w="90" w:type="dxa"/>
            </w:tcMar>
            <w:vAlign w:val="center"/>
          </w:tcPr>
          <w:p w14:paraId="5E8E1E3A" w14:textId="77777777" w:rsidR="00811EAF" w:rsidRDefault="004A1583">
            <w:pPr>
              <w:spacing w:line="252" w:lineRule="auto"/>
              <w:jc w:val="center"/>
            </w:pPr>
            <w:r>
              <w:rPr>
                <w:rFonts w:ascii="Noto Sans CJK JP" w:eastAsia="Noto Sans CJK JP" w:hAnsi="Noto Sans CJK JP" w:cs="Noto Sans CJK JP"/>
                <w:b/>
                <w:bCs/>
                <w:color w:val="1F4E79"/>
                <w:sz w:val="20"/>
                <w:szCs w:val="20"/>
              </w:rPr>
              <w:t>④</w:t>
            </w:r>
          </w:p>
        </w:tc>
        <w:tc>
          <w:tcPr>
            <w:tcW w:w="1928" w:type="dxa"/>
            <w:shd w:val="clear" w:color="auto" w:fill="EAF4FA"/>
            <w:tcMar>
              <w:top w:w="60" w:type="dxa"/>
              <w:left w:w="90" w:type="dxa"/>
              <w:bottom w:w="60" w:type="dxa"/>
              <w:right w:w="90" w:type="dxa"/>
            </w:tcMar>
            <w:vAlign w:val="center"/>
          </w:tcPr>
          <w:p w14:paraId="0D2A8E96" w14:textId="77777777" w:rsidR="00811EAF" w:rsidRDefault="004A1583">
            <w:pPr>
              <w:spacing w:line="252" w:lineRule="auto"/>
            </w:pPr>
            <w:r>
              <w:rPr>
                <w:rFonts w:ascii="Noto Sans CJK JP" w:eastAsia="Noto Sans CJK JP" w:hAnsi="Noto Sans CJK JP" w:cs="Noto Sans CJK JP"/>
                <w:b/>
                <w:bCs/>
                <w:color w:val="000000"/>
                <w:sz w:val="19"/>
                <w:szCs w:val="19"/>
              </w:rPr>
              <w:t>交流・投資の拡大</w:t>
            </w:r>
          </w:p>
        </w:tc>
        <w:tc>
          <w:tcPr>
            <w:tcW w:w="2313" w:type="dxa"/>
            <w:tcMar>
              <w:top w:w="60" w:type="dxa"/>
              <w:left w:w="90" w:type="dxa"/>
              <w:bottom w:w="60" w:type="dxa"/>
              <w:right w:w="90" w:type="dxa"/>
            </w:tcMar>
          </w:tcPr>
          <w:p w14:paraId="34ACB91B" w14:textId="77777777" w:rsidR="00811EAF" w:rsidRDefault="004A1583">
            <w:pPr>
              <w:spacing w:line="252" w:lineRule="auto"/>
            </w:pPr>
            <w:r>
              <w:rPr>
                <w:rFonts w:eastAsia="Noto Serif CJK JP"/>
                <w:color w:val="000000"/>
                <w:sz w:val="18"/>
                <w:szCs w:val="18"/>
              </w:rPr>
              <w:t>人・モノ・投資を呼び込み、地域経済を活性化</w:t>
            </w:r>
          </w:p>
        </w:tc>
        <w:tc>
          <w:tcPr>
            <w:tcW w:w="4048" w:type="dxa"/>
            <w:tcMar>
              <w:top w:w="60" w:type="dxa"/>
              <w:left w:w="90" w:type="dxa"/>
              <w:bottom w:w="60" w:type="dxa"/>
              <w:right w:w="90" w:type="dxa"/>
            </w:tcMar>
          </w:tcPr>
          <w:p w14:paraId="61460584" w14:textId="77777777" w:rsidR="00811EAF" w:rsidRDefault="004A1583">
            <w:pPr>
              <w:spacing w:line="252" w:lineRule="auto"/>
            </w:pPr>
            <w:r>
              <w:rPr>
                <w:rFonts w:eastAsia="Noto Serif CJK JP"/>
                <w:color w:val="000000"/>
                <w:sz w:val="18"/>
                <w:szCs w:val="18"/>
              </w:rPr>
              <w:t>観光・宿泊・体験型コンテンツの充実／関係人口・移住定住の促進／研究機関の誘致（大企業誘致は行わない）／広域連携・交通アクセスの強化</w:t>
            </w:r>
          </w:p>
        </w:tc>
        <w:tc>
          <w:tcPr>
            <w:tcW w:w="674" w:type="dxa"/>
            <w:tcMar>
              <w:top w:w="60" w:type="dxa"/>
              <w:left w:w="90" w:type="dxa"/>
              <w:bottom w:w="60" w:type="dxa"/>
              <w:right w:w="90" w:type="dxa"/>
            </w:tcMar>
            <w:vAlign w:val="center"/>
          </w:tcPr>
          <w:p w14:paraId="564E8872" w14:textId="77777777" w:rsidR="00811EAF" w:rsidRDefault="004A1583">
            <w:pPr>
              <w:spacing w:line="252" w:lineRule="auto"/>
              <w:jc w:val="center"/>
            </w:pPr>
            <w:r>
              <w:rPr>
                <w:rFonts w:eastAsia="Noto Serif CJK JP"/>
                <w:color w:val="000000"/>
                <w:sz w:val="18"/>
                <w:szCs w:val="18"/>
              </w:rPr>
              <w:t>1-4</w:t>
            </w:r>
          </w:p>
        </w:tc>
      </w:tr>
      <w:tr w:rsidR="00811EAF" w14:paraId="48FE73D6" w14:textId="77777777">
        <w:tblPrEx>
          <w:tblCellMar>
            <w:top w:w="0" w:type="dxa"/>
            <w:bottom w:w="0" w:type="dxa"/>
          </w:tblCellMar>
        </w:tblPrEx>
        <w:tc>
          <w:tcPr>
            <w:tcW w:w="675" w:type="dxa"/>
            <w:shd w:val="clear" w:color="auto" w:fill="EAF4FA"/>
            <w:tcMar>
              <w:top w:w="60" w:type="dxa"/>
              <w:left w:w="90" w:type="dxa"/>
              <w:bottom w:w="60" w:type="dxa"/>
              <w:right w:w="90" w:type="dxa"/>
            </w:tcMar>
            <w:vAlign w:val="center"/>
          </w:tcPr>
          <w:p w14:paraId="1E1F17AA" w14:textId="77777777" w:rsidR="00811EAF" w:rsidRDefault="004A1583">
            <w:pPr>
              <w:spacing w:line="252" w:lineRule="auto"/>
              <w:jc w:val="center"/>
            </w:pPr>
            <w:r>
              <w:rPr>
                <w:rFonts w:ascii="Noto Sans CJK JP" w:eastAsia="Noto Sans CJK JP" w:hAnsi="Noto Sans CJK JP" w:cs="Noto Sans CJK JP"/>
                <w:b/>
                <w:bCs/>
                <w:color w:val="1F4E79"/>
                <w:sz w:val="20"/>
                <w:szCs w:val="20"/>
              </w:rPr>
              <w:t>⑤</w:t>
            </w:r>
          </w:p>
        </w:tc>
        <w:tc>
          <w:tcPr>
            <w:tcW w:w="1928" w:type="dxa"/>
            <w:shd w:val="clear" w:color="auto" w:fill="EAF4FA"/>
            <w:tcMar>
              <w:top w:w="60" w:type="dxa"/>
              <w:left w:w="90" w:type="dxa"/>
              <w:bottom w:w="60" w:type="dxa"/>
              <w:right w:w="90" w:type="dxa"/>
            </w:tcMar>
            <w:vAlign w:val="center"/>
          </w:tcPr>
          <w:p w14:paraId="29DB9C2B" w14:textId="77777777" w:rsidR="00811EAF" w:rsidRDefault="004A1583">
            <w:pPr>
              <w:spacing w:line="252" w:lineRule="auto"/>
            </w:pPr>
            <w:r>
              <w:rPr>
                <w:rFonts w:ascii="Noto Sans CJK JP" w:eastAsia="Noto Sans CJK JP" w:hAnsi="Noto Sans CJK JP" w:cs="Noto Sans CJK JP"/>
                <w:b/>
                <w:bCs/>
                <w:color w:val="000000"/>
                <w:sz w:val="19"/>
                <w:szCs w:val="19"/>
              </w:rPr>
              <w:t>人材の確保・育成</w:t>
            </w:r>
          </w:p>
        </w:tc>
        <w:tc>
          <w:tcPr>
            <w:tcW w:w="2313" w:type="dxa"/>
            <w:tcMar>
              <w:top w:w="60" w:type="dxa"/>
              <w:left w:w="90" w:type="dxa"/>
              <w:bottom w:w="60" w:type="dxa"/>
              <w:right w:w="90" w:type="dxa"/>
            </w:tcMar>
          </w:tcPr>
          <w:p w14:paraId="6902D511" w14:textId="77777777" w:rsidR="00811EAF" w:rsidRDefault="004A1583">
            <w:pPr>
              <w:spacing w:line="252" w:lineRule="auto"/>
            </w:pPr>
            <w:r>
              <w:rPr>
                <w:rFonts w:eastAsia="Noto Serif CJK JP"/>
                <w:color w:val="000000"/>
                <w:sz w:val="18"/>
                <w:szCs w:val="18"/>
              </w:rPr>
              <w:t>人が集い、育ち、活躍するまちへ</w:t>
            </w:r>
          </w:p>
        </w:tc>
        <w:tc>
          <w:tcPr>
            <w:tcW w:w="4048" w:type="dxa"/>
            <w:tcMar>
              <w:top w:w="60" w:type="dxa"/>
              <w:left w:w="90" w:type="dxa"/>
              <w:bottom w:w="60" w:type="dxa"/>
              <w:right w:w="90" w:type="dxa"/>
            </w:tcMar>
          </w:tcPr>
          <w:p w14:paraId="2CB4D6E7" w14:textId="77777777" w:rsidR="00811EAF" w:rsidRDefault="004A1583">
            <w:pPr>
              <w:spacing w:line="252" w:lineRule="auto"/>
            </w:pPr>
            <w:r>
              <w:rPr>
                <w:rFonts w:eastAsia="Noto Serif CJK JP"/>
                <w:color w:val="000000"/>
                <w:sz w:val="18"/>
                <w:szCs w:val="18"/>
              </w:rPr>
              <w:t>高校・大学との連携、地元就職の促進／リスキリング・学び直しの支援／外国人材の受入れ・共生環境の整備／女性・若者・シニアの活躍推進</w:t>
            </w:r>
          </w:p>
        </w:tc>
        <w:tc>
          <w:tcPr>
            <w:tcW w:w="674" w:type="dxa"/>
            <w:tcMar>
              <w:top w:w="60" w:type="dxa"/>
              <w:left w:w="90" w:type="dxa"/>
              <w:bottom w:w="60" w:type="dxa"/>
              <w:right w:w="90" w:type="dxa"/>
            </w:tcMar>
            <w:vAlign w:val="center"/>
          </w:tcPr>
          <w:p w14:paraId="30A51AB6" w14:textId="77777777" w:rsidR="00811EAF" w:rsidRDefault="004A1583">
            <w:pPr>
              <w:spacing w:line="252" w:lineRule="auto"/>
              <w:jc w:val="center"/>
            </w:pPr>
            <w:r>
              <w:rPr>
                <w:rFonts w:eastAsia="Noto Serif CJK JP"/>
                <w:color w:val="000000"/>
                <w:sz w:val="18"/>
                <w:szCs w:val="18"/>
              </w:rPr>
              <w:t>1-5</w:t>
            </w:r>
          </w:p>
        </w:tc>
      </w:tr>
      <w:tr w:rsidR="00811EAF" w14:paraId="6CF99B14" w14:textId="77777777">
        <w:tblPrEx>
          <w:tblCellMar>
            <w:top w:w="0" w:type="dxa"/>
            <w:bottom w:w="0" w:type="dxa"/>
          </w:tblCellMar>
        </w:tblPrEx>
        <w:tc>
          <w:tcPr>
            <w:tcW w:w="675" w:type="dxa"/>
            <w:shd w:val="clear" w:color="auto" w:fill="F2F2F2"/>
            <w:tcMar>
              <w:top w:w="60" w:type="dxa"/>
              <w:left w:w="90" w:type="dxa"/>
              <w:bottom w:w="60" w:type="dxa"/>
              <w:right w:w="90" w:type="dxa"/>
            </w:tcMar>
            <w:vAlign w:val="center"/>
          </w:tcPr>
          <w:p w14:paraId="64AEA9AA" w14:textId="77777777" w:rsidR="00811EAF" w:rsidRDefault="004A1583">
            <w:pPr>
              <w:spacing w:line="252" w:lineRule="auto"/>
              <w:jc w:val="center"/>
            </w:pPr>
            <w:r>
              <w:rPr>
                <w:rFonts w:ascii="Noto Sans CJK JP" w:eastAsia="Noto Sans CJK JP" w:hAnsi="Noto Sans CJK JP" w:cs="Noto Sans CJK JP"/>
                <w:b/>
                <w:bCs/>
                <w:color w:val="1F4E79"/>
                <w:sz w:val="20"/>
                <w:szCs w:val="20"/>
              </w:rPr>
              <w:t>基盤</w:t>
            </w:r>
          </w:p>
        </w:tc>
        <w:tc>
          <w:tcPr>
            <w:tcW w:w="1928" w:type="dxa"/>
            <w:shd w:val="clear" w:color="auto" w:fill="F2F2F2"/>
            <w:tcMar>
              <w:top w:w="60" w:type="dxa"/>
              <w:left w:w="90" w:type="dxa"/>
              <w:bottom w:w="60" w:type="dxa"/>
              <w:right w:w="90" w:type="dxa"/>
            </w:tcMar>
            <w:vAlign w:val="center"/>
          </w:tcPr>
          <w:p w14:paraId="1BAFBF31" w14:textId="77777777" w:rsidR="00811EAF" w:rsidRDefault="004A1583">
            <w:pPr>
              <w:spacing w:line="252" w:lineRule="auto"/>
            </w:pPr>
            <w:r>
              <w:rPr>
                <w:rFonts w:ascii="Noto Sans CJK JP" w:eastAsia="Noto Sans CJK JP" w:hAnsi="Noto Sans CJK JP" w:cs="Noto Sans CJK JP"/>
                <w:b/>
                <w:bCs/>
                <w:color w:val="000000"/>
                <w:sz w:val="19"/>
                <w:szCs w:val="19"/>
              </w:rPr>
              <w:t>これらを支える横断的な基盤</w:t>
            </w:r>
          </w:p>
        </w:tc>
        <w:tc>
          <w:tcPr>
            <w:tcW w:w="2313" w:type="dxa"/>
            <w:tcMar>
              <w:top w:w="60" w:type="dxa"/>
              <w:left w:w="90" w:type="dxa"/>
              <w:bottom w:w="60" w:type="dxa"/>
              <w:right w:w="90" w:type="dxa"/>
            </w:tcMar>
          </w:tcPr>
          <w:p w14:paraId="40468BE0" w14:textId="77777777" w:rsidR="00811EAF" w:rsidRDefault="004A1583">
            <w:pPr>
              <w:spacing w:line="252" w:lineRule="auto"/>
            </w:pPr>
            <w:r>
              <w:rPr>
                <w:rFonts w:eastAsia="Noto Serif CJK JP"/>
                <w:color w:val="000000"/>
                <w:sz w:val="18"/>
                <w:szCs w:val="18"/>
              </w:rPr>
              <w:t>5</w:t>
            </w:r>
            <w:r>
              <w:rPr>
                <w:rFonts w:eastAsia="Noto Serif CJK JP"/>
                <w:color w:val="000000"/>
                <w:sz w:val="18"/>
                <w:szCs w:val="18"/>
              </w:rPr>
              <w:t>つの柱を支え、つなぐ</w:t>
            </w:r>
          </w:p>
        </w:tc>
        <w:tc>
          <w:tcPr>
            <w:tcW w:w="4048" w:type="dxa"/>
            <w:tcMar>
              <w:top w:w="60" w:type="dxa"/>
              <w:left w:w="90" w:type="dxa"/>
              <w:bottom w:w="60" w:type="dxa"/>
              <w:right w:w="90" w:type="dxa"/>
            </w:tcMar>
          </w:tcPr>
          <w:p w14:paraId="6D70D861" w14:textId="77777777" w:rsidR="00811EAF" w:rsidRDefault="004A1583">
            <w:pPr>
              <w:spacing w:line="252" w:lineRule="auto"/>
            </w:pPr>
            <w:r>
              <w:rPr>
                <w:rFonts w:eastAsia="Noto Serif CJK JP"/>
                <w:color w:val="000000"/>
                <w:sz w:val="18"/>
                <w:szCs w:val="18"/>
              </w:rPr>
              <w:t>産業基盤・都市基盤の整備／金融・経営支援の充実／環境・エネルギーの持続可能性／データ・デジタルの活用／多様な主体の連携（官民連携の企画組織）</w:t>
            </w:r>
          </w:p>
        </w:tc>
        <w:tc>
          <w:tcPr>
            <w:tcW w:w="674" w:type="dxa"/>
            <w:tcMar>
              <w:top w:w="60" w:type="dxa"/>
              <w:left w:w="90" w:type="dxa"/>
              <w:bottom w:w="60" w:type="dxa"/>
              <w:right w:w="90" w:type="dxa"/>
            </w:tcMar>
            <w:vAlign w:val="center"/>
          </w:tcPr>
          <w:p w14:paraId="1D29F06F" w14:textId="77777777" w:rsidR="00811EAF" w:rsidRDefault="004A1583">
            <w:pPr>
              <w:spacing w:line="252" w:lineRule="auto"/>
              <w:jc w:val="center"/>
            </w:pPr>
            <w:r>
              <w:rPr>
                <w:rFonts w:eastAsia="Noto Serif CJK JP"/>
                <w:color w:val="000000"/>
                <w:sz w:val="18"/>
                <w:szCs w:val="18"/>
              </w:rPr>
              <w:t>1-6</w:t>
            </w:r>
          </w:p>
        </w:tc>
      </w:tr>
    </w:tbl>
    <w:p w14:paraId="3EBF366B" w14:textId="77777777" w:rsidR="00811EAF" w:rsidRDefault="00811EAF">
      <w:pPr>
        <w:spacing w:after="120" w:line="240" w:lineRule="auto"/>
      </w:pPr>
    </w:p>
    <w:p w14:paraId="48976CEE" w14:textId="77777777" w:rsidR="00811EAF" w:rsidRDefault="004A1583">
      <w:pPr>
        <w:pStyle w:val="2"/>
        <w:keepNext/>
        <w:spacing w:before="260" w:after="120" w:line="276" w:lineRule="auto"/>
      </w:pPr>
      <w:r>
        <w:t>4</w:t>
      </w:r>
      <w:r>
        <w:t xml:space="preserve">　産業経済分野の総合指標</w:t>
      </w:r>
    </w:p>
    <w:p w14:paraId="743AB9EE" w14:textId="77777777" w:rsidR="00811EAF" w:rsidRDefault="004A1583">
      <w:pPr>
        <w:spacing w:after="100"/>
        <w:jc w:val="both"/>
      </w:pPr>
      <w:r>
        <w:rPr>
          <w:rFonts w:eastAsia="Noto Serif CJK JP"/>
          <w:color w:val="000000"/>
        </w:rPr>
        <w:t>策定方針の「市民満足度（幸福実感度）」重視に対応し、分野全体の到達度を次の総合指標で測る。個別施策の指標（アウトプット）ではなく、上位目標（インパクト）の指標である。</w:t>
      </w:r>
    </w:p>
    <w:tbl>
      <w:tblPr>
        <w:tblW w:w="9638"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CellMar>
          <w:left w:w="10" w:type="dxa"/>
          <w:right w:w="10" w:type="dxa"/>
        </w:tblCellMar>
        <w:tblLook w:val="04A0" w:firstRow="1" w:lastRow="0" w:firstColumn="1" w:lastColumn="0" w:noHBand="0" w:noVBand="1"/>
      </w:tblPr>
      <w:tblGrid>
        <w:gridCol w:w="3277"/>
        <w:gridCol w:w="771"/>
        <w:gridCol w:w="1253"/>
        <w:gridCol w:w="1084"/>
        <w:gridCol w:w="1084"/>
        <w:gridCol w:w="1084"/>
        <w:gridCol w:w="1085"/>
      </w:tblGrid>
      <w:tr w:rsidR="00811EAF" w14:paraId="57A6A172" w14:textId="77777777">
        <w:tblPrEx>
          <w:tblCellMar>
            <w:top w:w="0" w:type="dxa"/>
            <w:bottom w:w="0" w:type="dxa"/>
          </w:tblCellMar>
        </w:tblPrEx>
        <w:trPr>
          <w:tblHeader/>
        </w:trPr>
        <w:tc>
          <w:tcPr>
            <w:tcW w:w="3277" w:type="dxa"/>
            <w:vMerge w:val="restart"/>
            <w:shd w:val="clear" w:color="auto" w:fill="0099D9"/>
            <w:tcMar>
              <w:top w:w="60" w:type="dxa"/>
              <w:left w:w="90" w:type="dxa"/>
              <w:bottom w:w="60" w:type="dxa"/>
              <w:right w:w="90" w:type="dxa"/>
            </w:tcMar>
            <w:vAlign w:val="center"/>
          </w:tcPr>
          <w:p w14:paraId="0BFBC6A4" w14:textId="77777777" w:rsidR="00811EAF" w:rsidRDefault="004A1583">
            <w:pPr>
              <w:spacing w:line="252" w:lineRule="auto"/>
              <w:jc w:val="center"/>
            </w:pPr>
            <w:r>
              <w:rPr>
                <w:rFonts w:ascii="Noto Sans CJK JP" w:eastAsia="Noto Sans CJK JP" w:hAnsi="Noto Sans CJK JP" w:cs="Noto Sans CJK JP"/>
                <w:b/>
                <w:bCs/>
                <w:color w:val="FFFFFF"/>
                <w:sz w:val="17"/>
                <w:szCs w:val="17"/>
              </w:rPr>
              <w:t>目標指標</w:t>
            </w:r>
          </w:p>
        </w:tc>
        <w:tc>
          <w:tcPr>
            <w:tcW w:w="771" w:type="dxa"/>
            <w:vMerge w:val="restart"/>
            <w:shd w:val="clear" w:color="auto" w:fill="0099D9"/>
            <w:tcMar>
              <w:top w:w="60" w:type="dxa"/>
              <w:left w:w="90" w:type="dxa"/>
              <w:bottom w:w="60" w:type="dxa"/>
              <w:right w:w="90" w:type="dxa"/>
            </w:tcMar>
            <w:vAlign w:val="center"/>
          </w:tcPr>
          <w:p w14:paraId="550039B3" w14:textId="77777777" w:rsidR="00811EAF" w:rsidRDefault="004A1583">
            <w:pPr>
              <w:spacing w:line="252" w:lineRule="auto"/>
              <w:jc w:val="center"/>
            </w:pPr>
            <w:r>
              <w:rPr>
                <w:rFonts w:ascii="Noto Sans CJK JP" w:eastAsia="Noto Sans CJK JP" w:hAnsi="Noto Sans CJK JP" w:cs="Noto Sans CJK JP"/>
                <w:b/>
                <w:bCs/>
                <w:color w:val="FFFFFF"/>
                <w:sz w:val="17"/>
                <w:szCs w:val="17"/>
              </w:rPr>
              <w:t>単位</w:t>
            </w:r>
          </w:p>
        </w:tc>
        <w:tc>
          <w:tcPr>
            <w:tcW w:w="1253" w:type="dxa"/>
            <w:shd w:val="clear" w:color="auto" w:fill="0099D9"/>
            <w:tcMar>
              <w:top w:w="60" w:type="dxa"/>
              <w:left w:w="90" w:type="dxa"/>
              <w:bottom w:w="60" w:type="dxa"/>
              <w:right w:w="90" w:type="dxa"/>
            </w:tcMar>
            <w:vAlign w:val="center"/>
          </w:tcPr>
          <w:p w14:paraId="04B263BE" w14:textId="77777777" w:rsidR="00811EAF" w:rsidRDefault="004A1583">
            <w:pPr>
              <w:spacing w:line="252" w:lineRule="auto"/>
              <w:jc w:val="center"/>
            </w:pPr>
            <w:r>
              <w:rPr>
                <w:rFonts w:ascii="Noto Sans CJK JP" w:eastAsia="Noto Sans CJK JP" w:hAnsi="Noto Sans CJK JP" w:cs="Noto Sans CJK JP"/>
                <w:b/>
                <w:bCs/>
                <w:color w:val="FFFFFF"/>
                <w:sz w:val="17"/>
                <w:szCs w:val="17"/>
              </w:rPr>
              <w:t>基準値</w:t>
            </w:r>
          </w:p>
        </w:tc>
        <w:tc>
          <w:tcPr>
            <w:tcW w:w="1084" w:type="dxa"/>
            <w:gridSpan w:val="4"/>
            <w:shd w:val="clear" w:color="auto" w:fill="0099D9"/>
            <w:tcMar>
              <w:top w:w="60" w:type="dxa"/>
              <w:left w:w="90" w:type="dxa"/>
              <w:bottom w:w="60" w:type="dxa"/>
              <w:right w:w="90" w:type="dxa"/>
            </w:tcMar>
            <w:vAlign w:val="center"/>
          </w:tcPr>
          <w:p w14:paraId="4AA93016" w14:textId="77777777" w:rsidR="00811EAF" w:rsidRDefault="004A1583">
            <w:pPr>
              <w:spacing w:line="252" w:lineRule="auto"/>
              <w:jc w:val="center"/>
            </w:pPr>
            <w:r>
              <w:rPr>
                <w:rFonts w:ascii="Noto Sans CJK JP" w:eastAsia="Noto Sans CJK JP" w:hAnsi="Noto Sans CJK JP" w:cs="Noto Sans CJK JP"/>
                <w:b/>
                <w:bCs/>
                <w:color w:val="FFFFFF"/>
                <w:sz w:val="17"/>
                <w:szCs w:val="17"/>
              </w:rPr>
              <w:t>目標値</w:t>
            </w:r>
          </w:p>
        </w:tc>
      </w:tr>
      <w:tr w:rsidR="00811EAF" w14:paraId="3E86DA0C" w14:textId="77777777">
        <w:tblPrEx>
          <w:tblCellMar>
            <w:top w:w="0" w:type="dxa"/>
            <w:bottom w:w="0" w:type="dxa"/>
          </w:tblCellMar>
        </w:tblPrEx>
        <w:trPr>
          <w:tblHeader/>
        </w:trPr>
        <w:tc>
          <w:tcPr>
            <w:tcW w:w="3277" w:type="dxa"/>
            <w:vMerge/>
          </w:tcPr>
          <w:p w14:paraId="2E8C6A02" w14:textId="77777777" w:rsidR="00811EAF" w:rsidRDefault="00811EAF"/>
        </w:tc>
        <w:tc>
          <w:tcPr>
            <w:tcW w:w="771" w:type="dxa"/>
            <w:vMerge/>
          </w:tcPr>
          <w:p w14:paraId="5BCB8F2A" w14:textId="77777777" w:rsidR="00811EAF" w:rsidRDefault="00811EAF"/>
        </w:tc>
        <w:tc>
          <w:tcPr>
            <w:tcW w:w="1253" w:type="dxa"/>
            <w:shd w:val="clear" w:color="auto" w:fill="0099D9"/>
            <w:tcMar>
              <w:top w:w="60" w:type="dxa"/>
              <w:left w:w="90" w:type="dxa"/>
              <w:bottom w:w="60" w:type="dxa"/>
              <w:right w:w="90" w:type="dxa"/>
            </w:tcMar>
            <w:vAlign w:val="center"/>
          </w:tcPr>
          <w:p w14:paraId="2B402031" w14:textId="77777777" w:rsidR="00811EAF" w:rsidRDefault="004A1583">
            <w:pPr>
              <w:spacing w:line="252" w:lineRule="auto"/>
              <w:jc w:val="center"/>
            </w:pPr>
            <w:r>
              <w:rPr>
                <w:rFonts w:ascii="Noto Sans CJK JP" w:eastAsia="Noto Sans CJK JP" w:hAnsi="Noto Sans CJK JP" w:cs="Noto Sans CJK JP"/>
                <w:b/>
                <w:bCs/>
                <w:color w:val="FFFFFF"/>
                <w:sz w:val="17"/>
                <w:szCs w:val="17"/>
              </w:rPr>
              <w:t>2026</w:t>
            </w:r>
            <w:r>
              <w:rPr>
                <w:rFonts w:ascii="Noto Sans CJK JP" w:eastAsia="Noto Sans CJK JP" w:hAnsi="Noto Sans CJK JP" w:cs="Noto Sans CJK JP"/>
                <w:b/>
                <w:bCs/>
                <w:color w:val="FFFFFF"/>
                <w:sz w:val="17"/>
                <w:szCs w:val="17"/>
              </w:rPr>
              <w:t>年度</w:t>
            </w:r>
          </w:p>
        </w:tc>
        <w:tc>
          <w:tcPr>
            <w:tcW w:w="1084" w:type="dxa"/>
            <w:shd w:val="clear" w:color="auto" w:fill="0099D9"/>
            <w:tcMar>
              <w:top w:w="60" w:type="dxa"/>
              <w:left w:w="90" w:type="dxa"/>
              <w:bottom w:w="60" w:type="dxa"/>
              <w:right w:w="90" w:type="dxa"/>
            </w:tcMar>
            <w:vAlign w:val="center"/>
          </w:tcPr>
          <w:p w14:paraId="561FBAC9" w14:textId="77777777" w:rsidR="00811EAF" w:rsidRDefault="004A1583">
            <w:pPr>
              <w:spacing w:line="252" w:lineRule="auto"/>
              <w:jc w:val="center"/>
            </w:pPr>
            <w:r>
              <w:rPr>
                <w:rFonts w:ascii="Noto Sans CJK JP" w:eastAsia="Noto Sans CJK JP" w:hAnsi="Noto Sans CJK JP" w:cs="Noto Sans CJK JP"/>
                <w:b/>
                <w:bCs/>
                <w:color w:val="FFFFFF"/>
                <w:sz w:val="17"/>
                <w:szCs w:val="17"/>
              </w:rPr>
              <w:t>2028</w:t>
            </w:r>
            <w:r>
              <w:rPr>
                <w:rFonts w:ascii="Noto Sans CJK JP" w:eastAsia="Noto Sans CJK JP" w:hAnsi="Noto Sans CJK JP" w:cs="Noto Sans CJK JP"/>
                <w:b/>
                <w:bCs/>
                <w:color w:val="FFFFFF"/>
                <w:sz w:val="17"/>
                <w:szCs w:val="17"/>
              </w:rPr>
              <w:t>年度</w:t>
            </w:r>
          </w:p>
        </w:tc>
        <w:tc>
          <w:tcPr>
            <w:tcW w:w="1084" w:type="dxa"/>
            <w:shd w:val="clear" w:color="auto" w:fill="0099D9"/>
            <w:tcMar>
              <w:top w:w="60" w:type="dxa"/>
              <w:left w:w="90" w:type="dxa"/>
              <w:bottom w:w="60" w:type="dxa"/>
              <w:right w:w="90" w:type="dxa"/>
            </w:tcMar>
            <w:vAlign w:val="center"/>
          </w:tcPr>
          <w:p w14:paraId="1A4D99B2" w14:textId="77777777" w:rsidR="00811EAF" w:rsidRDefault="004A1583">
            <w:pPr>
              <w:spacing w:line="252" w:lineRule="auto"/>
              <w:jc w:val="center"/>
            </w:pPr>
            <w:r>
              <w:rPr>
                <w:rFonts w:ascii="Noto Sans CJK JP" w:eastAsia="Noto Sans CJK JP" w:hAnsi="Noto Sans CJK JP" w:cs="Noto Sans CJK JP"/>
                <w:b/>
                <w:bCs/>
                <w:color w:val="FFFFFF"/>
                <w:sz w:val="17"/>
                <w:szCs w:val="17"/>
              </w:rPr>
              <w:t>2029</w:t>
            </w:r>
            <w:r>
              <w:rPr>
                <w:rFonts w:ascii="Noto Sans CJK JP" w:eastAsia="Noto Sans CJK JP" w:hAnsi="Noto Sans CJK JP" w:cs="Noto Sans CJK JP"/>
                <w:b/>
                <w:bCs/>
                <w:color w:val="FFFFFF"/>
                <w:sz w:val="17"/>
                <w:szCs w:val="17"/>
              </w:rPr>
              <w:t>年度</w:t>
            </w:r>
          </w:p>
        </w:tc>
        <w:tc>
          <w:tcPr>
            <w:tcW w:w="1084" w:type="dxa"/>
            <w:shd w:val="clear" w:color="auto" w:fill="0099D9"/>
            <w:tcMar>
              <w:top w:w="60" w:type="dxa"/>
              <w:left w:w="90" w:type="dxa"/>
              <w:bottom w:w="60" w:type="dxa"/>
              <w:right w:w="90" w:type="dxa"/>
            </w:tcMar>
            <w:vAlign w:val="center"/>
          </w:tcPr>
          <w:p w14:paraId="2E0E11FD" w14:textId="77777777" w:rsidR="00811EAF" w:rsidRDefault="004A1583">
            <w:pPr>
              <w:spacing w:line="252" w:lineRule="auto"/>
              <w:jc w:val="center"/>
            </w:pPr>
            <w:r>
              <w:rPr>
                <w:rFonts w:ascii="Noto Sans CJK JP" w:eastAsia="Noto Sans CJK JP" w:hAnsi="Noto Sans CJK JP" w:cs="Noto Sans CJK JP"/>
                <w:b/>
                <w:bCs/>
                <w:color w:val="FFFFFF"/>
                <w:sz w:val="17"/>
                <w:szCs w:val="17"/>
              </w:rPr>
              <w:t>2030</w:t>
            </w:r>
            <w:r>
              <w:rPr>
                <w:rFonts w:ascii="Noto Sans CJK JP" w:eastAsia="Noto Sans CJK JP" w:hAnsi="Noto Sans CJK JP" w:cs="Noto Sans CJK JP"/>
                <w:b/>
                <w:bCs/>
                <w:color w:val="FFFFFF"/>
                <w:sz w:val="17"/>
                <w:szCs w:val="17"/>
              </w:rPr>
              <w:t>年度</w:t>
            </w:r>
          </w:p>
        </w:tc>
        <w:tc>
          <w:tcPr>
            <w:tcW w:w="1085" w:type="dxa"/>
            <w:shd w:val="clear" w:color="auto" w:fill="0099D9"/>
            <w:tcMar>
              <w:top w:w="60" w:type="dxa"/>
              <w:left w:w="90" w:type="dxa"/>
              <w:bottom w:w="60" w:type="dxa"/>
              <w:right w:w="90" w:type="dxa"/>
            </w:tcMar>
            <w:vAlign w:val="center"/>
          </w:tcPr>
          <w:p w14:paraId="6CD4E5F5" w14:textId="77777777" w:rsidR="00811EAF" w:rsidRDefault="004A1583">
            <w:pPr>
              <w:spacing w:line="252" w:lineRule="auto"/>
              <w:jc w:val="center"/>
            </w:pPr>
            <w:r>
              <w:rPr>
                <w:rFonts w:ascii="Noto Sans CJK JP" w:eastAsia="Noto Sans CJK JP" w:hAnsi="Noto Sans CJK JP" w:cs="Noto Sans CJK JP"/>
                <w:b/>
                <w:bCs/>
                <w:color w:val="FFFFFF"/>
                <w:sz w:val="17"/>
                <w:szCs w:val="17"/>
              </w:rPr>
              <w:t>2031</w:t>
            </w:r>
            <w:r>
              <w:rPr>
                <w:rFonts w:ascii="Noto Sans CJK JP" w:eastAsia="Noto Sans CJK JP" w:hAnsi="Noto Sans CJK JP" w:cs="Noto Sans CJK JP"/>
                <w:b/>
                <w:bCs/>
                <w:color w:val="FFFFFF"/>
                <w:sz w:val="17"/>
                <w:szCs w:val="17"/>
              </w:rPr>
              <w:t>年度</w:t>
            </w:r>
          </w:p>
        </w:tc>
      </w:tr>
      <w:tr w:rsidR="00811EAF" w14:paraId="765AE42A" w14:textId="77777777">
        <w:tblPrEx>
          <w:tblCellMar>
            <w:top w:w="0" w:type="dxa"/>
            <w:bottom w:w="0" w:type="dxa"/>
          </w:tblCellMar>
        </w:tblPrEx>
        <w:tc>
          <w:tcPr>
            <w:tcW w:w="3277" w:type="dxa"/>
            <w:tcMar>
              <w:top w:w="60" w:type="dxa"/>
              <w:left w:w="90" w:type="dxa"/>
              <w:bottom w:w="60" w:type="dxa"/>
              <w:right w:w="90" w:type="dxa"/>
            </w:tcMar>
            <w:vAlign w:val="center"/>
          </w:tcPr>
          <w:p w14:paraId="5667C384" w14:textId="77777777" w:rsidR="00811EAF" w:rsidRDefault="004A1583">
            <w:pPr>
              <w:spacing w:line="252" w:lineRule="auto"/>
            </w:pPr>
            <w:r>
              <w:rPr>
                <w:rFonts w:eastAsia="Noto Serif CJK JP"/>
                <w:color w:val="000000"/>
                <w:sz w:val="17"/>
                <w:szCs w:val="17"/>
              </w:rPr>
              <w:t>産業経済分野の幸福度</w:t>
            </w:r>
          </w:p>
          <w:p w14:paraId="65C491E4" w14:textId="77777777" w:rsidR="00811EAF" w:rsidRDefault="004A1583">
            <w:pPr>
              <w:spacing w:line="252" w:lineRule="auto"/>
            </w:pPr>
            <w:r>
              <w:rPr>
                <w:rFonts w:eastAsia="Noto Serif CJK JP"/>
                <w:color w:val="000000"/>
                <w:sz w:val="17"/>
                <w:szCs w:val="17"/>
              </w:rPr>
              <w:t>（主観的幸福感・</w:t>
            </w:r>
            <w:r>
              <w:rPr>
                <w:rFonts w:eastAsia="Noto Serif CJK JP"/>
                <w:color w:val="000000"/>
                <w:sz w:val="17"/>
                <w:szCs w:val="17"/>
              </w:rPr>
              <w:t>10</w:t>
            </w:r>
            <w:r>
              <w:rPr>
                <w:rFonts w:eastAsia="Noto Serif CJK JP"/>
                <w:color w:val="000000"/>
                <w:sz w:val="17"/>
                <w:szCs w:val="17"/>
              </w:rPr>
              <w:t>点満点の平均）</w:t>
            </w:r>
          </w:p>
        </w:tc>
        <w:tc>
          <w:tcPr>
            <w:tcW w:w="771" w:type="dxa"/>
            <w:tcMar>
              <w:top w:w="60" w:type="dxa"/>
              <w:left w:w="90" w:type="dxa"/>
              <w:bottom w:w="60" w:type="dxa"/>
              <w:right w:w="90" w:type="dxa"/>
            </w:tcMar>
            <w:vAlign w:val="center"/>
          </w:tcPr>
          <w:p w14:paraId="411DCA18" w14:textId="77777777" w:rsidR="00811EAF" w:rsidRDefault="004A1583">
            <w:pPr>
              <w:spacing w:line="252" w:lineRule="auto"/>
              <w:jc w:val="center"/>
            </w:pPr>
            <w:r>
              <w:rPr>
                <w:rFonts w:eastAsia="Noto Serif CJK JP"/>
                <w:color w:val="000000"/>
                <w:sz w:val="17"/>
                <w:szCs w:val="17"/>
              </w:rPr>
              <w:t>点</w:t>
            </w:r>
          </w:p>
        </w:tc>
        <w:tc>
          <w:tcPr>
            <w:tcW w:w="1253" w:type="dxa"/>
            <w:shd w:val="clear" w:color="auto" w:fill="EAF4FA"/>
            <w:tcMar>
              <w:top w:w="60" w:type="dxa"/>
              <w:left w:w="90" w:type="dxa"/>
              <w:bottom w:w="60" w:type="dxa"/>
              <w:right w:w="90" w:type="dxa"/>
            </w:tcMar>
            <w:vAlign w:val="center"/>
          </w:tcPr>
          <w:p w14:paraId="2EDED4A2" w14:textId="77777777" w:rsidR="00811EAF" w:rsidRDefault="004A1583">
            <w:pPr>
              <w:spacing w:line="252" w:lineRule="auto"/>
              <w:jc w:val="center"/>
            </w:pPr>
            <w:r>
              <w:rPr>
                <w:rFonts w:eastAsia="Noto Serif CJK JP"/>
                <w:color w:val="000000"/>
                <w:sz w:val="17"/>
                <w:szCs w:val="17"/>
              </w:rPr>
              <w:t>―※C</w:t>
            </w:r>
          </w:p>
        </w:tc>
        <w:tc>
          <w:tcPr>
            <w:tcW w:w="1084" w:type="dxa"/>
            <w:tcMar>
              <w:top w:w="60" w:type="dxa"/>
              <w:left w:w="90" w:type="dxa"/>
              <w:bottom w:w="60" w:type="dxa"/>
              <w:right w:w="90" w:type="dxa"/>
            </w:tcMar>
            <w:vAlign w:val="center"/>
          </w:tcPr>
          <w:p w14:paraId="3590237E" w14:textId="77777777" w:rsidR="00811EAF" w:rsidRDefault="004A1583">
            <w:pPr>
              <w:spacing w:line="252" w:lineRule="auto"/>
              <w:jc w:val="center"/>
            </w:pPr>
            <w:r>
              <w:rPr>
                <w:rFonts w:eastAsia="Noto Serif CJK JP"/>
                <w:color w:val="000000"/>
                <w:sz w:val="17"/>
                <w:szCs w:val="17"/>
              </w:rPr>
              <w:t>測定・公表</w:t>
            </w:r>
          </w:p>
        </w:tc>
        <w:tc>
          <w:tcPr>
            <w:tcW w:w="1084" w:type="dxa"/>
            <w:tcMar>
              <w:top w:w="60" w:type="dxa"/>
              <w:left w:w="90" w:type="dxa"/>
              <w:bottom w:w="60" w:type="dxa"/>
              <w:right w:w="90" w:type="dxa"/>
            </w:tcMar>
            <w:vAlign w:val="center"/>
          </w:tcPr>
          <w:p w14:paraId="75AE6E0A" w14:textId="77777777" w:rsidR="00811EAF" w:rsidRDefault="004A1583">
            <w:pPr>
              <w:spacing w:line="252" w:lineRule="auto"/>
              <w:jc w:val="center"/>
            </w:pPr>
            <w:r>
              <w:rPr>
                <w:rFonts w:eastAsia="Noto Serif CJK JP"/>
                <w:color w:val="000000"/>
                <w:sz w:val="17"/>
                <w:szCs w:val="17"/>
              </w:rPr>
              <w:t>向上</w:t>
            </w:r>
          </w:p>
        </w:tc>
        <w:tc>
          <w:tcPr>
            <w:tcW w:w="1084" w:type="dxa"/>
            <w:tcMar>
              <w:top w:w="60" w:type="dxa"/>
              <w:left w:w="90" w:type="dxa"/>
              <w:bottom w:w="60" w:type="dxa"/>
              <w:right w:w="90" w:type="dxa"/>
            </w:tcMar>
            <w:vAlign w:val="center"/>
          </w:tcPr>
          <w:p w14:paraId="3FC06A99" w14:textId="77777777" w:rsidR="00811EAF" w:rsidRDefault="004A1583">
            <w:pPr>
              <w:spacing w:line="252" w:lineRule="auto"/>
              <w:jc w:val="center"/>
            </w:pPr>
            <w:r>
              <w:rPr>
                <w:rFonts w:eastAsia="Noto Serif CJK JP"/>
                <w:color w:val="000000"/>
                <w:sz w:val="17"/>
                <w:szCs w:val="17"/>
              </w:rPr>
              <w:t>向上</w:t>
            </w:r>
          </w:p>
        </w:tc>
        <w:tc>
          <w:tcPr>
            <w:tcW w:w="1085" w:type="dxa"/>
            <w:tcMar>
              <w:top w:w="60" w:type="dxa"/>
              <w:left w:w="90" w:type="dxa"/>
              <w:bottom w:w="60" w:type="dxa"/>
              <w:right w:w="90" w:type="dxa"/>
            </w:tcMar>
            <w:vAlign w:val="center"/>
          </w:tcPr>
          <w:p w14:paraId="53C637E3" w14:textId="77777777" w:rsidR="00811EAF" w:rsidRDefault="004A1583">
            <w:pPr>
              <w:spacing w:line="252" w:lineRule="auto"/>
              <w:jc w:val="center"/>
            </w:pPr>
            <w:r>
              <w:rPr>
                <w:rFonts w:eastAsia="Noto Serif CJK JP"/>
                <w:color w:val="000000"/>
                <w:sz w:val="17"/>
                <w:szCs w:val="17"/>
              </w:rPr>
              <w:t>＋</w:t>
            </w:r>
            <w:r>
              <w:rPr>
                <w:rFonts w:eastAsia="Noto Serif CJK JP"/>
                <w:color w:val="000000"/>
                <w:sz w:val="17"/>
                <w:szCs w:val="17"/>
              </w:rPr>
              <w:t>0.3</w:t>
            </w:r>
          </w:p>
        </w:tc>
      </w:tr>
      <w:tr w:rsidR="00811EAF" w14:paraId="43B5C36F" w14:textId="77777777">
        <w:tblPrEx>
          <w:tblCellMar>
            <w:top w:w="0" w:type="dxa"/>
            <w:bottom w:w="0" w:type="dxa"/>
          </w:tblCellMar>
        </w:tblPrEx>
        <w:tc>
          <w:tcPr>
            <w:tcW w:w="3277" w:type="dxa"/>
            <w:tcMar>
              <w:top w:w="60" w:type="dxa"/>
              <w:left w:w="90" w:type="dxa"/>
              <w:bottom w:w="60" w:type="dxa"/>
              <w:right w:w="90" w:type="dxa"/>
            </w:tcMar>
            <w:vAlign w:val="center"/>
          </w:tcPr>
          <w:p w14:paraId="17F02442" w14:textId="77777777" w:rsidR="00811EAF" w:rsidRDefault="004A1583">
            <w:pPr>
              <w:spacing w:line="252" w:lineRule="auto"/>
            </w:pPr>
            <w:r>
              <w:rPr>
                <w:rFonts w:eastAsia="Noto Serif CJK JP"/>
                <w:color w:val="000000"/>
                <w:sz w:val="17"/>
                <w:szCs w:val="17"/>
              </w:rPr>
              <w:t>「桐生の産業は元気で活力がある」</w:t>
            </w:r>
          </w:p>
          <w:p w14:paraId="72ABBB56" w14:textId="77777777" w:rsidR="00811EAF" w:rsidRDefault="004A1583">
            <w:pPr>
              <w:spacing w:line="252" w:lineRule="auto"/>
            </w:pPr>
            <w:r>
              <w:rPr>
                <w:rFonts w:eastAsia="Noto Serif CJK JP"/>
                <w:color w:val="000000"/>
                <w:sz w:val="17"/>
                <w:szCs w:val="17"/>
              </w:rPr>
              <w:t>市民実感度（</w:t>
            </w:r>
            <w:r>
              <w:rPr>
                <w:rFonts w:eastAsia="Noto Serif CJK JP"/>
                <w:color w:val="000000"/>
                <w:sz w:val="17"/>
                <w:szCs w:val="17"/>
              </w:rPr>
              <w:t>6</w:t>
            </w:r>
            <w:r>
              <w:rPr>
                <w:rFonts w:eastAsia="Noto Serif CJK JP"/>
                <w:color w:val="000000"/>
                <w:sz w:val="17"/>
                <w:szCs w:val="17"/>
              </w:rPr>
              <w:t>項目の平均）</w:t>
            </w:r>
          </w:p>
        </w:tc>
        <w:tc>
          <w:tcPr>
            <w:tcW w:w="771" w:type="dxa"/>
            <w:tcMar>
              <w:top w:w="60" w:type="dxa"/>
              <w:left w:w="90" w:type="dxa"/>
              <w:bottom w:w="60" w:type="dxa"/>
              <w:right w:w="90" w:type="dxa"/>
            </w:tcMar>
            <w:vAlign w:val="center"/>
          </w:tcPr>
          <w:p w14:paraId="413EB765" w14:textId="77777777" w:rsidR="00811EAF" w:rsidRDefault="004A1583">
            <w:pPr>
              <w:spacing w:line="252" w:lineRule="auto"/>
              <w:jc w:val="center"/>
            </w:pPr>
            <w:r>
              <w:rPr>
                <w:rFonts w:eastAsia="Noto Serif CJK JP"/>
                <w:color w:val="000000"/>
                <w:sz w:val="17"/>
                <w:szCs w:val="17"/>
              </w:rPr>
              <w:t>％</w:t>
            </w:r>
          </w:p>
        </w:tc>
        <w:tc>
          <w:tcPr>
            <w:tcW w:w="1253" w:type="dxa"/>
            <w:shd w:val="clear" w:color="auto" w:fill="EAF4FA"/>
            <w:tcMar>
              <w:top w:w="60" w:type="dxa"/>
              <w:left w:w="90" w:type="dxa"/>
              <w:bottom w:w="60" w:type="dxa"/>
              <w:right w:w="90" w:type="dxa"/>
            </w:tcMar>
            <w:vAlign w:val="center"/>
          </w:tcPr>
          <w:p w14:paraId="1E0E7FED" w14:textId="77777777" w:rsidR="00811EAF" w:rsidRDefault="004A1583">
            <w:pPr>
              <w:spacing w:line="252" w:lineRule="auto"/>
              <w:jc w:val="center"/>
            </w:pPr>
            <w:r>
              <w:rPr>
                <w:rFonts w:eastAsia="Noto Serif CJK JP"/>
                <w:color w:val="000000"/>
                <w:sz w:val="17"/>
                <w:szCs w:val="17"/>
              </w:rPr>
              <w:t>14.7※B</w:t>
            </w:r>
          </w:p>
        </w:tc>
        <w:tc>
          <w:tcPr>
            <w:tcW w:w="1084" w:type="dxa"/>
            <w:tcMar>
              <w:top w:w="60" w:type="dxa"/>
              <w:left w:w="90" w:type="dxa"/>
              <w:bottom w:w="60" w:type="dxa"/>
              <w:right w:w="90" w:type="dxa"/>
            </w:tcMar>
            <w:vAlign w:val="center"/>
          </w:tcPr>
          <w:p w14:paraId="2D4E5F98" w14:textId="77777777" w:rsidR="00811EAF" w:rsidRDefault="004A1583">
            <w:pPr>
              <w:spacing w:line="252" w:lineRule="auto"/>
              <w:jc w:val="center"/>
            </w:pPr>
            <w:r>
              <w:rPr>
                <w:rFonts w:eastAsia="Noto Serif CJK JP"/>
                <w:color w:val="000000"/>
                <w:sz w:val="17"/>
                <w:szCs w:val="17"/>
              </w:rPr>
              <w:t>調査の都度向上</w:t>
            </w:r>
          </w:p>
        </w:tc>
        <w:tc>
          <w:tcPr>
            <w:tcW w:w="1084" w:type="dxa"/>
            <w:tcMar>
              <w:top w:w="60" w:type="dxa"/>
              <w:left w:w="90" w:type="dxa"/>
              <w:bottom w:w="60" w:type="dxa"/>
              <w:right w:w="90" w:type="dxa"/>
            </w:tcMar>
            <w:vAlign w:val="center"/>
          </w:tcPr>
          <w:p w14:paraId="32B62269" w14:textId="77777777" w:rsidR="00811EAF" w:rsidRDefault="004A1583">
            <w:pPr>
              <w:spacing w:line="252" w:lineRule="auto"/>
              <w:jc w:val="center"/>
            </w:pPr>
            <w:r>
              <w:rPr>
                <w:rFonts w:eastAsia="Noto Serif CJK JP"/>
                <w:color w:val="000000"/>
                <w:sz w:val="17"/>
                <w:szCs w:val="17"/>
              </w:rPr>
              <w:t>―</w:t>
            </w:r>
          </w:p>
        </w:tc>
        <w:tc>
          <w:tcPr>
            <w:tcW w:w="1084" w:type="dxa"/>
            <w:tcMar>
              <w:top w:w="60" w:type="dxa"/>
              <w:left w:w="90" w:type="dxa"/>
              <w:bottom w:w="60" w:type="dxa"/>
              <w:right w:w="90" w:type="dxa"/>
            </w:tcMar>
            <w:vAlign w:val="center"/>
          </w:tcPr>
          <w:p w14:paraId="1052E7F8" w14:textId="77777777" w:rsidR="00811EAF" w:rsidRDefault="004A1583">
            <w:pPr>
              <w:spacing w:line="252" w:lineRule="auto"/>
              <w:jc w:val="center"/>
            </w:pPr>
            <w:r>
              <w:rPr>
                <w:rFonts w:eastAsia="Noto Serif CJK JP"/>
                <w:color w:val="000000"/>
                <w:sz w:val="17"/>
                <w:szCs w:val="17"/>
              </w:rPr>
              <w:t>調査の都度向上</w:t>
            </w:r>
          </w:p>
        </w:tc>
        <w:tc>
          <w:tcPr>
            <w:tcW w:w="1085" w:type="dxa"/>
            <w:tcMar>
              <w:top w:w="60" w:type="dxa"/>
              <w:left w:w="90" w:type="dxa"/>
              <w:bottom w:w="60" w:type="dxa"/>
              <w:right w:w="90" w:type="dxa"/>
            </w:tcMar>
            <w:vAlign w:val="center"/>
          </w:tcPr>
          <w:p w14:paraId="5799D60E" w14:textId="77777777" w:rsidR="00811EAF" w:rsidRDefault="004A1583">
            <w:pPr>
              <w:spacing w:line="252" w:lineRule="auto"/>
              <w:jc w:val="center"/>
            </w:pPr>
            <w:r>
              <w:rPr>
                <w:rFonts w:eastAsia="Noto Serif CJK JP"/>
                <w:color w:val="000000"/>
                <w:sz w:val="17"/>
                <w:szCs w:val="17"/>
              </w:rPr>
              <w:t>20.0</w:t>
            </w:r>
          </w:p>
        </w:tc>
      </w:tr>
      <w:tr w:rsidR="00811EAF" w14:paraId="079DB99E" w14:textId="77777777">
        <w:tblPrEx>
          <w:tblCellMar>
            <w:top w:w="0" w:type="dxa"/>
            <w:bottom w:w="0" w:type="dxa"/>
          </w:tblCellMar>
        </w:tblPrEx>
        <w:tc>
          <w:tcPr>
            <w:tcW w:w="3277" w:type="dxa"/>
            <w:tcMar>
              <w:top w:w="60" w:type="dxa"/>
              <w:left w:w="90" w:type="dxa"/>
              <w:bottom w:w="60" w:type="dxa"/>
              <w:right w:w="90" w:type="dxa"/>
            </w:tcMar>
            <w:vAlign w:val="center"/>
          </w:tcPr>
          <w:p w14:paraId="2F1745D4" w14:textId="77777777" w:rsidR="00811EAF" w:rsidRDefault="004A1583">
            <w:pPr>
              <w:spacing w:line="252" w:lineRule="auto"/>
            </w:pPr>
            <w:r>
              <w:rPr>
                <w:rFonts w:eastAsia="Noto Serif CJK JP"/>
                <w:color w:val="000000"/>
                <w:sz w:val="17"/>
                <w:szCs w:val="17"/>
              </w:rPr>
              <w:t>市民一人当たり所得（課税対象所得</w:t>
            </w:r>
            <w:r>
              <w:rPr>
                <w:rFonts w:eastAsia="Noto Serif CJK JP"/>
                <w:color w:val="000000"/>
                <w:sz w:val="17"/>
                <w:szCs w:val="17"/>
              </w:rPr>
              <w:t>÷</w:t>
            </w:r>
            <w:r>
              <w:rPr>
                <w:rFonts w:eastAsia="Noto Serif CJK JP"/>
                <w:color w:val="000000"/>
                <w:sz w:val="17"/>
                <w:szCs w:val="17"/>
              </w:rPr>
              <w:t>納税義務者数）</w:t>
            </w:r>
          </w:p>
        </w:tc>
        <w:tc>
          <w:tcPr>
            <w:tcW w:w="771" w:type="dxa"/>
            <w:tcMar>
              <w:top w:w="60" w:type="dxa"/>
              <w:left w:w="90" w:type="dxa"/>
              <w:bottom w:w="60" w:type="dxa"/>
              <w:right w:w="90" w:type="dxa"/>
            </w:tcMar>
            <w:vAlign w:val="center"/>
          </w:tcPr>
          <w:p w14:paraId="2ADE9AF4" w14:textId="77777777" w:rsidR="00811EAF" w:rsidRDefault="004A1583">
            <w:pPr>
              <w:spacing w:line="252" w:lineRule="auto"/>
              <w:jc w:val="center"/>
            </w:pPr>
            <w:r>
              <w:rPr>
                <w:rFonts w:eastAsia="Noto Serif CJK JP"/>
                <w:color w:val="000000"/>
                <w:sz w:val="17"/>
                <w:szCs w:val="17"/>
              </w:rPr>
              <w:t>千円</w:t>
            </w:r>
          </w:p>
        </w:tc>
        <w:tc>
          <w:tcPr>
            <w:tcW w:w="1253" w:type="dxa"/>
            <w:shd w:val="clear" w:color="auto" w:fill="EAF4FA"/>
            <w:tcMar>
              <w:top w:w="60" w:type="dxa"/>
              <w:left w:w="90" w:type="dxa"/>
              <w:bottom w:w="60" w:type="dxa"/>
              <w:right w:w="90" w:type="dxa"/>
            </w:tcMar>
            <w:vAlign w:val="center"/>
          </w:tcPr>
          <w:p w14:paraId="38EB3A50" w14:textId="77777777" w:rsidR="00811EAF" w:rsidRDefault="004A1583">
            <w:pPr>
              <w:spacing w:line="252" w:lineRule="auto"/>
              <w:jc w:val="center"/>
            </w:pPr>
            <w:r>
              <w:rPr>
                <w:rFonts w:eastAsia="Noto Serif CJK JP"/>
                <w:color w:val="000000"/>
                <w:sz w:val="17"/>
                <w:szCs w:val="17"/>
              </w:rPr>
              <w:t>―※C</w:t>
            </w:r>
          </w:p>
        </w:tc>
        <w:tc>
          <w:tcPr>
            <w:tcW w:w="1084" w:type="dxa"/>
            <w:tcMar>
              <w:top w:w="60" w:type="dxa"/>
              <w:left w:w="90" w:type="dxa"/>
              <w:bottom w:w="60" w:type="dxa"/>
              <w:right w:w="90" w:type="dxa"/>
            </w:tcMar>
            <w:vAlign w:val="center"/>
          </w:tcPr>
          <w:p w14:paraId="3328E754" w14:textId="77777777" w:rsidR="00811EAF" w:rsidRDefault="004A1583">
            <w:pPr>
              <w:spacing w:line="252" w:lineRule="auto"/>
              <w:jc w:val="center"/>
            </w:pPr>
            <w:r>
              <w:rPr>
                <w:rFonts w:eastAsia="Noto Serif CJK JP"/>
                <w:color w:val="000000"/>
                <w:sz w:val="17"/>
                <w:szCs w:val="17"/>
              </w:rPr>
              <w:t>向上</w:t>
            </w:r>
          </w:p>
        </w:tc>
        <w:tc>
          <w:tcPr>
            <w:tcW w:w="1084" w:type="dxa"/>
            <w:tcMar>
              <w:top w:w="60" w:type="dxa"/>
              <w:left w:w="90" w:type="dxa"/>
              <w:bottom w:w="60" w:type="dxa"/>
              <w:right w:w="90" w:type="dxa"/>
            </w:tcMar>
            <w:vAlign w:val="center"/>
          </w:tcPr>
          <w:p w14:paraId="433F5A4E" w14:textId="77777777" w:rsidR="00811EAF" w:rsidRDefault="004A1583">
            <w:pPr>
              <w:spacing w:line="252" w:lineRule="auto"/>
              <w:jc w:val="center"/>
            </w:pPr>
            <w:r>
              <w:rPr>
                <w:rFonts w:eastAsia="Noto Serif CJK JP"/>
                <w:color w:val="000000"/>
                <w:sz w:val="17"/>
                <w:szCs w:val="17"/>
              </w:rPr>
              <w:t>向上</w:t>
            </w:r>
          </w:p>
        </w:tc>
        <w:tc>
          <w:tcPr>
            <w:tcW w:w="1084" w:type="dxa"/>
            <w:tcMar>
              <w:top w:w="60" w:type="dxa"/>
              <w:left w:w="90" w:type="dxa"/>
              <w:bottom w:w="60" w:type="dxa"/>
              <w:right w:w="90" w:type="dxa"/>
            </w:tcMar>
            <w:vAlign w:val="center"/>
          </w:tcPr>
          <w:p w14:paraId="7078458A" w14:textId="77777777" w:rsidR="00811EAF" w:rsidRDefault="004A1583">
            <w:pPr>
              <w:spacing w:line="252" w:lineRule="auto"/>
              <w:jc w:val="center"/>
            </w:pPr>
            <w:r>
              <w:rPr>
                <w:rFonts w:eastAsia="Noto Serif CJK JP"/>
                <w:color w:val="000000"/>
                <w:sz w:val="17"/>
                <w:szCs w:val="17"/>
              </w:rPr>
              <w:t>向上</w:t>
            </w:r>
          </w:p>
        </w:tc>
        <w:tc>
          <w:tcPr>
            <w:tcW w:w="1085" w:type="dxa"/>
            <w:tcMar>
              <w:top w:w="60" w:type="dxa"/>
              <w:left w:w="90" w:type="dxa"/>
              <w:bottom w:w="60" w:type="dxa"/>
              <w:right w:w="90" w:type="dxa"/>
            </w:tcMar>
            <w:vAlign w:val="center"/>
          </w:tcPr>
          <w:p w14:paraId="5110ABDA" w14:textId="77777777" w:rsidR="00811EAF" w:rsidRDefault="004A1583">
            <w:pPr>
              <w:spacing w:line="252" w:lineRule="auto"/>
              <w:jc w:val="center"/>
            </w:pPr>
            <w:r>
              <w:rPr>
                <w:rFonts w:eastAsia="Noto Serif CJK JP"/>
                <w:color w:val="000000"/>
                <w:sz w:val="17"/>
                <w:szCs w:val="17"/>
              </w:rPr>
              <w:t>＋</w:t>
            </w:r>
            <w:r>
              <w:rPr>
                <w:rFonts w:eastAsia="Noto Serif CJK JP"/>
                <w:color w:val="000000"/>
                <w:sz w:val="17"/>
                <w:szCs w:val="17"/>
              </w:rPr>
              <w:t>3</w:t>
            </w:r>
            <w:r>
              <w:rPr>
                <w:rFonts w:eastAsia="Noto Serif CJK JP"/>
                <w:color w:val="000000"/>
                <w:sz w:val="17"/>
                <w:szCs w:val="17"/>
              </w:rPr>
              <w:t>％</w:t>
            </w:r>
          </w:p>
        </w:tc>
      </w:tr>
      <w:tr w:rsidR="00811EAF" w14:paraId="44865C10" w14:textId="77777777">
        <w:tblPrEx>
          <w:tblCellMar>
            <w:top w:w="0" w:type="dxa"/>
            <w:bottom w:w="0" w:type="dxa"/>
          </w:tblCellMar>
        </w:tblPrEx>
        <w:tc>
          <w:tcPr>
            <w:tcW w:w="3277" w:type="dxa"/>
            <w:tcMar>
              <w:top w:w="60" w:type="dxa"/>
              <w:left w:w="90" w:type="dxa"/>
              <w:bottom w:w="60" w:type="dxa"/>
              <w:right w:w="90" w:type="dxa"/>
            </w:tcMar>
            <w:vAlign w:val="center"/>
          </w:tcPr>
          <w:p w14:paraId="48E699B2" w14:textId="77777777" w:rsidR="00811EAF" w:rsidRDefault="004A1583">
            <w:pPr>
              <w:spacing w:line="252" w:lineRule="auto"/>
            </w:pPr>
            <w:r>
              <w:rPr>
                <w:rFonts w:eastAsia="Noto Serif CJK JP"/>
                <w:color w:val="000000"/>
                <w:sz w:val="17"/>
                <w:szCs w:val="17"/>
              </w:rPr>
              <w:t>域内経済循環率（</w:t>
            </w:r>
            <w:r>
              <w:rPr>
                <w:rFonts w:eastAsia="Noto Serif CJK JP"/>
                <w:color w:val="000000"/>
                <w:sz w:val="17"/>
                <w:szCs w:val="17"/>
              </w:rPr>
              <w:t>RESAS</w:t>
            </w:r>
            <w:r>
              <w:rPr>
                <w:rFonts w:eastAsia="Noto Serif CJK JP"/>
                <w:color w:val="000000"/>
                <w:sz w:val="17"/>
                <w:szCs w:val="17"/>
              </w:rPr>
              <w:t>）</w:t>
            </w:r>
          </w:p>
        </w:tc>
        <w:tc>
          <w:tcPr>
            <w:tcW w:w="771" w:type="dxa"/>
            <w:tcMar>
              <w:top w:w="60" w:type="dxa"/>
              <w:left w:w="90" w:type="dxa"/>
              <w:bottom w:w="60" w:type="dxa"/>
              <w:right w:w="90" w:type="dxa"/>
            </w:tcMar>
            <w:vAlign w:val="center"/>
          </w:tcPr>
          <w:p w14:paraId="51A31D73" w14:textId="77777777" w:rsidR="00811EAF" w:rsidRDefault="004A1583">
            <w:pPr>
              <w:spacing w:line="252" w:lineRule="auto"/>
              <w:jc w:val="center"/>
            </w:pPr>
            <w:r>
              <w:rPr>
                <w:rFonts w:eastAsia="Noto Serif CJK JP"/>
                <w:color w:val="000000"/>
                <w:sz w:val="17"/>
                <w:szCs w:val="17"/>
              </w:rPr>
              <w:t>％</w:t>
            </w:r>
          </w:p>
        </w:tc>
        <w:tc>
          <w:tcPr>
            <w:tcW w:w="1253" w:type="dxa"/>
            <w:shd w:val="clear" w:color="auto" w:fill="EAF4FA"/>
            <w:tcMar>
              <w:top w:w="60" w:type="dxa"/>
              <w:left w:w="90" w:type="dxa"/>
              <w:bottom w:w="60" w:type="dxa"/>
              <w:right w:w="90" w:type="dxa"/>
            </w:tcMar>
            <w:vAlign w:val="center"/>
          </w:tcPr>
          <w:p w14:paraId="79ADB22B" w14:textId="77777777" w:rsidR="00811EAF" w:rsidRDefault="004A1583">
            <w:pPr>
              <w:spacing w:line="252" w:lineRule="auto"/>
              <w:jc w:val="center"/>
            </w:pPr>
            <w:r>
              <w:rPr>
                <w:rFonts w:eastAsia="Noto Serif CJK JP"/>
                <w:color w:val="000000"/>
                <w:sz w:val="17"/>
                <w:szCs w:val="17"/>
              </w:rPr>
              <w:t>―※C</w:t>
            </w:r>
          </w:p>
        </w:tc>
        <w:tc>
          <w:tcPr>
            <w:tcW w:w="1084" w:type="dxa"/>
            <w:tcMar>
              <w:top w:w="60" w:type="dxa"/>
              <w:left w:w="90" w:type="dxa"/>
              <w:bottom w:w="60" w:type="dxa"/>
              <w:right w:w="90" w:type="dxa"/>
            </w:tcMar>
            <w:vAlign w:val="center"/>
          </w:tcPr>
          <w:p w14:paraId="17992352" w14:textId="77777777" w:rsidR="00811EAF" w:rsidRDefault="004A1583">
            <w:pPr>
              <w:spacing w:line="252" w:lineRule="auto"/>
              <w:jc w:val="center"/>
            </w:pPr>
            <w:r>
              <w:rPr>
                <w:rFonts w:eastAsia="Noto Serif CJK JP"/>
                <w:color w:val="000000"/>
                <w:sz w:val="17"/>
                <w:szCs w:val="17"/>
              </w:rPr>
              <w:t>確認・公表</w:t>
            </w:r>
          </w:p>
        </w:tc>
        <w:tc>
          <w:tcPr>
            <w:tcW w:w="1084" w:type="dxa"/>
            <w:tcMar>
              <w:top w:w="60" w:type="dxa"/>
              <w:left w:w="90" w:type="dxa"/>
              <w:bottom w:w="60" w:type="dxa"/>
              <w:right w:w="90" w:type="dxa"/>
            </w:tcMar>
            <w:vAlign w:val="center"/>
          </w:tcPr>
          <w:p w14:paraId="68ECB277" w14:textId="77777777" w:rsidR="00811EAF" w:rsidRDefault="004A1583">
            <w:pPr>
              <w:spacing w:line="252" w:lineRule="auto"/>
              <w:jc w:val="center"/>
            </w:pPr>
            <w:r>
              <w:rPr>
                <w:rFonts w:eastAsia="Noto Serif CJK JP"/>
                <w:color w:val="000000"/>
                <w:sz w:val="17"/>
                <w:szCs w:val="17"/>
              </w:rPr>
              <w:t>＋</w:t>
            </w:r>
            <w:r>
              <w:rPr>
                <w:rFonts w:eastAsia="Noto Serif CJK JP"/>
                <w:color w:val="000000"/>
                <w:sz w:val="17"/>
                <w:szCs w:val="17"/>
              </w:rPr>
              <w:t>1.0pt</w:t>
            </w:r>
          </w:p>
        </w:tc>
        <w:tc>
          <w:tcPr>
            <w:tcW w:w="1084" w:type="dxa"/>
            <w:tcMar>
              <w:top w:w="60" w:type="dxa"/>
              <w:left w:w="90" w:type="dxa"/>
              <w:bottom w:w="60" w:type="dxa"/>
              <w:right w:w="90" w:type="dxa"/>
            </w:tcMar>
            <w:vAlign w:val="center"/>
          </w:tcPr>
          <w:p w14:paraId="5B87697A" w14:textId="77777777" w:rsidR="00811EAF" w:rsidRDefault="004A1583">
            <w:pPr>
              <w:spacing w:line="252" w:lineRule="auto"/>
              <w:jc w:val="center"/>
            </w:pPr>
            <w:r>
              <w:rPr>
                <w:rFonts w:eastAsia="Noto Serif CJK JP"/>
                <w:color w:val="000000"/>
                <w:sz w:val="17"/>
                <w:szCs w:val="17"/>
              </w:rPr>
              <w:t>＋</w:t>
            </w:r>
            <w:r>
              <w:rPr>
                <w:rFonts w:eastAsia="Noto Serif CJK JP"/>
                <w:color w:val="000000"/>
                <w:sz w:val="17"/>
                <w:szCs w:val="17"/>
              </w:rPr>
              <w:t>2.0pt</w:t>
            </w:r>
          </w:p>
        </w:tc>
        <w:tc>
          <w:tcPr>
            <w:tcW w:w="1085" w:type="dxa"/>
            <w:tcMar>
              <w:top w:w="60" w:type="dxa"/>
              <w:left w:w="90" w:type="dxa"/>
              <w:bottom w:w="60" w:type="dxa"/>
              <w:right w:w="90" w:type="dxa"/>
            </w:tcMar>
            <w:vAlign w:val="center"/>
          </w:tcPr>
          <w:p w14:paraId="74E65CE3" w14:textId="77777777" w:rsidR="00811EAF" w:rsidRDefault="004A1583">
            <w:pPr>
              <w:spacing w:line="252" w:lineRule="auto"/>
              <w:jc w:val="center"/>
            </w:pPr>
            <w:r>
              <w:rPr>
                <w:rFonts w:eastAsia="Noto Serif CJK JP"/>
                <w:color w:val="000000"/>
                <w:sz w:val="17"/>
                <w:szCs w:val="17"/>
              </w:rPr>
              <w:t>＋</w:t>
            </w:r>
            <w:r>
              <w:rPr>
                <w:rFonts w:eastAsia="Noto Serif CJK JP"/>
                <w:color w:val="000000"/>
                <w:sz w:val="17"/>
                <w:szCs w:val="17"/>
              </w:rPr>
              <w:t>3.0pt</w:t>
            </w:r>
          </w:p>
        </w:tc>
      </w:tr>
      <w:tr w:rsidR="00811EAF" w14:paraId="2962FD45" w14:textId="77777777">
        <w:tblPrEx>
          <w:tblCellMar>
            <w:top w:w="0" w:type="dxa"/>
            <w:bottom w:w="0" w:type="dxa"/>
          </w:tblCellMar>
        </w:tblPrEx>
        <w:tc>
          <w:tcPr>
            <w:tcW w:w="3277" w:type="dxa"/>
            <w:tcMar>
              <w:top w:w="60" w:type="dxa"/>
              <w:left w:w="90" w:type="dxa"/>
              <w:bottom w:w="60" w:type="dxa"/>
              <w:right w:w="90" w:type="dxa"/>
            </w:tcMar>
            <w:vAlign w:val="center"/>
          </w:tcPr>
          <w:p w14:paraId="7186A55B" w14:textId="77777777" w:rsidR="00811EAF" w:rsidRDefault="004A1583">
            <w:pPr>
              <w:spacing w:line="252" w:lineRule="auto"/>
            </w:pPr>
            <w:r>
              <w:rPr>
                <w:rFonts w:eastAsia="Noto Serif CJK JP"/>
                <w:color w:val="000000"/>
                <w:sz w:val="17"/>
                <w:szCs w:val="17"/>
              </w:rPr>
              <w:t>観光宿泊者数【年間】</w:t>
            </w:r>
          </w:p>
        </w:tc>
        <w:tc>
          <w:tcPr>
            <w:tcW w:w="771" w:type="dxa"/>
            <w:tcMar>
              <w:top w:w="60" w:type="dxa"/>
              <w:left w:w="90" w:type="dxa"/>
              <w:bottom w:w="60" w:type="dxa"/>
              <w:right w:w="90" w:type="dxa"/>
            </w:tcMar>
            <w:vAlign w:val="center"/>
          </w:tcPr>
          <w:p w14:paraId="55828234" w14:textId="77777777" w:rsidR="00811EAF" w:rsidRDefault="004A1583">
            <w:pPr>
              <w:spacing w:line="252" w:lineRule="auto"/>
              <w:jc w:val="center"/>
            </w:pPr>
            <w:r>
              <w:rPr>
                <w:rFonts w:eastAsia="Noto Serif CJK JP"/>
                <w:color w:val="000000"/>
                <w:sz w:val="17"/>
                <w:szCs w:val="17"/>
              </w:rPr>
              <w:t>人</w:t>
            </w:r>
          </w:p>
        </w:tc>
        <w:tc>
          <w:tcPr>
            <w:tcW w:w="1253" w:type="dxa"/>
            <w:shd w:val="clear" w:color="auto" w:fill="EAF4FA"/>
            <w:tcMar>
              <w:top w:w="60" w:type="dxa"/>
              <w:left w:w="90" w:type="dxa"/>
              <w:bottom w:w="60" w:type="dxa"/>
              <w:right w:w="90" w:type="dxa"/>
            </w:tcMar>
            <w:vAlign w:val="center"/>
          </w:tcPr>
          <w:p w14:paraId="0AC9DF55" w14:textId="77777777" w:rsidR="00811EAF" w:rsidRDefault="004A1583">
            <w:pPr>
              <w:spacing w:line="252" w:lineRule="auto"/>
              <w:jc w:val="center"/>
            </w:pPr>
            <w:r>
              <w:rPr>
                <w:rFonts w:eastAsia="Noto Serif CJK JP"/>
                <w:color w:val="000000"/>
                <w:sz w:val="17"/>
                <w:szCs w:val="17"/>
              </w:rPr>
              <w:t>40,000※C</w:t>
            </w:r>
          </w:p>
        </w:tc>
        <w:tc>
          <w:tcPr>
            <w:tcW w:w="1084" w:type="dxa"/>
            <w:tcMar>
              <w:top w:w="60" w:type="dxa"/>
              <w:left w:w="90" w:type="dxa"/>
              <w:bottom w:w="60" w:type="dxa"/>
              <w:right w:w="90" w:type="dxa"/>
            </w:tcMar>
            <w:vAlign w:val="center"/>
          </w:tcPr>
          <w:p w14:paraId="7D897C91" w14:textId="77777777" w:rsidR="00811EAF" w:rsidRDefault="004A1583">
            <w:pPr>
              <w:spacing w:line="252" w:lineRule="auto"/>
              <w:jc w:val="center"/>
            </w:pPr>
            <w:r>
              <w:rPr>
                <w:rFonts w:eastAsia="Noto Serif CJK JP"/>
                <w:color w:val="000000"/>
                <w:sz w:val="17"/>
                <w:szCs w:val="17"/>
              </w:rPr>
              <w:t>45,000</w:t>
            </w:r>
          </w:p>
        </w:tc>
        <w:tc>
          <w:tcPr>
            <w:tcW w:w="1084" w:type="dxa"/>
            <w:tcMar>
              <w:top w:w="60" w:type="dxa"/>
              <w:left w:w="90" w:type="dxa"/>
              <w:bottom w:w="60" w:type="dxa"/>
              <w:right w:w="90" w:type="dxa"/>
            </w:tcMar>
            <w:vAlign w:val="center"/>
          </w:tcPr>
          <w:p w14:paraId="1E7CCBD3" w14:textId="77777777" w:rsidR="00811EAF" w:rsidRDefault="004A1583">
            <w:pPr>
              <w:spacing w:line="252" w:lineRule="auto"/>
              <w:jc w:val="center"/>
            </w:pPr>
            <w:r>
              <w:rPr>
                <w:rFonts w:eastAsia="Noto Serif CJK JP"/>
                <w:color w:val="000000"/>
                <w:sz w:val="17"/>
                <w:szCs w:val="17"/>
              </w:rPr>
              <w:t>50,000</w:t>
            </w:r>
          </w:p>
        </w:tc>
        <w:tc>
          <w:tcPr>
            <w:tcW w:w="1084" w:type="dxa"/>
            <w:tcMar>
              <w:top w:w="60" w:type="dxa"/>
              <w:left w:w="90" w:type="dxa"/>
              <w:bottom w:w="60" w:type="dxa"/>
              <w:right w:w="90" w:type="dxa"/>
            </w:tcMar>
            <w:vAlign w:val="center"/>
          </w:tcPr>
          <w:p w14:paraId="34A42EF3" w14:textId="77777777" w:rsidR="00811EAF" w:rsidRDefault="004A1583">
            <w:pPr>
              <w:spacing w:line="252" w:lineRule="auto"/>
              <w:jc w:val="center"/>
            </w:pPr>
            <w:r>
              <w:rPr>
                <w:rFonts w:eastAsia="Noto Serif CJK JP"/>
                <w:color w:val="000000"/>
                <w:sz w:val="17"/>
                <w:szCs w:val="17"/>
              </w:rPr>
              <w:t>55,000</w:t>
            </w:r>
          </w:p>
        </w:tc>
        <w:tc>
          <w:tcPr>
            <w:tcW w:w="1085" w:type="dxa"/>
            <w:tcMar>
              <w:top w:w="60" w:type="dxa"/>
              <w:left w:w="90" w:type="dxa"/>
              <w:bottom w:w="60" w:type="dxa"/>
              <w:right w:w="90" w:type="dxa"/>
            </w:tcMar>
            <w:vAlign w:val="center"/>
          </w:tcPr>
          <w:p w14:paraId="19A9FD31" w14:textId="77777777" w:rsidR="00811EAF" w:rsidRDefault="004A1583">
            <w:pPr>
              <w:spacing w:line="252" w:lineRule="auto"/>
              <w:jc w:val="center"/>
            </w:pPr>
            <w:r>
              <w:rPr>
                <w:rFonts w:eastAsia="Noto Serif CJK JP"/>
                <w:color w:val="000000"/>
                <w:sz w:val="17"/>
                <w:szCs w:val="17"/>
              </w:rPr>
              <w:t>60,000</w:t>
            </w:r>
          </w:p>
        </w:tc>
      </w:tr>
      <w:tr w:rsidR="00811EAF" w14:paraId="649D04D0" w14:textId="77777777">
        <w:tblPrEx>
          <w:tblCellMar>
            <w:top w:w="0" w:type="dxa"/>
            <w:bottom w:w="0" w:type="dxa"/>
          </w:tblCellMar>
        </w:tblPrEx>
        <w:tc>
          <w:tcPr>
            <w:tcW w:w="3277" w:type="dxa"/>
            <w:tcMar>
              <w:top w:w="60" w:type="dxa"/>
              <w:left w:w="90" w:type="dxa"/>
              <w:bottom w:w="60" w:type="dxa"/>
              <w:right w:w="90" w:type="dxa"/>
            </w:tcMar>
            <w:vAlign w:val="center"/>
          </w:tcPr>
          <w:p w14:paraId="559B09F2" w14:textId="77777777" w:rsidR="00811EAF" w:rsidRDefault="004A1583">
            <w:pPr>
              <w:spacing w:line="252" w:lineRule="auto"/>
            </w:pPr>
            <w:r>
              <w:rPr>
                <w:rFonts w:eastAsia="Noto Serif CJK JP"/>
                <w:color w:val="000000"/>
                <w:sz w:val="17"/>
                <w:szCs w:val="17"/>
              </w:rPr>
              <w:lastRenderedPageBreak/>
              <w:t>15</w:t>
            </w:r>
            <w:r>
              <w:rPr>
                <w:rFonts w:eastAsia="Noto Serif CJK JP"/>
                <w:color w:val="000000"/>
                <w:sz w:val="17"/>
                <w:szCs w:val="17"/>
              </w:rPr>
              <w:t>〜</w:t>
            </w:r>
            <w:r>
              <w:rPr>
                <w:rFonts w:eastAsia="Noto Serif CJK JP"/>
                <w:color w:val="000000"/>
                <w:sz w:val="17"/>
                <w:szCs w:val="17"/>
              </w:rPr>
              <w:t>39</w:t>
            </w:r>
            <w:r>
              <w:rPr>
                <w:rFonts w:eastAsia="Noto Serif CJK JP"/>
                <w:color w:val="000000"/>
                <w:sz w:val="17"/>
                <w:szCs w:val="17"/>
              </w:rPr>
              <w:t>歳の社会増減（転入－転出）</w:t>
            </w:r>
          </w:p>
        </w:tc>
        <w:tc>
          <w:tcPr>
            <w:tcW w:w="771" w:type="dxa"/>
            <w:tcMar>
              <w:top w:w="60" w:type="dxa"/>
              <w:left w:w="90" w:type="dxa"/>
              <w:bottom w:w="60" w:type="dxa"/>
              <w:right w:w="90" w:type="dxa"/>
            </w:tcMar>
            <w:vAlign w:val="center"/>
          </w:tcPr>
          <w:p w14:paraId="37D96680" w14:textId="77777777" w:rsidR="00811EAF" w:rsidRDefault="004A1583">
            <w:pPr>
              <w:spacing w:line="252" w:lineRule="auto"/>
              <w:jc w:val="center"/>
            </w:pPr>
            <w:r>
              <w:rPr>
                <w:rFonts w:eastAsia="Noto Serif CJK JP"/>
                <w:color w:val="000000"/>
                <w:sz w:val="17"/>
                <w:szCs w:val="17"/>
              </w:rPr>
              <w:t>人</w:t>
            </w:r>
          </w:p>
        </w:tc>
        <w:tc>
          <w:tcPr>
            <w:tcW w:w="1253" w:type="dxa"/>
            <w:shd w:val="clear" w:color="auto" w:fill="EAF4FA"/>
            <w:tcMar>
              <w:top w:w="60" w:type="dxa"/>
              <w:left w:w="90" w:type="dxa"/>
              <w:bottom w:w="60" w:type="dxa"/>
              <w:right w:w="90" w:type="dxa"/>
            </w:tcMar>
            <w:vAlign w:val="center"/>
          </w:tcPr>
          <w:p w14:paraId="2A3E1152" w14:textId="77777777" w:rsidR="00811EAF" w:rsidRDefault="004A1583">
            <w:pPr>
              <w:spacing w:line="252" w:lineRule="auto"/>
              <w:jc w:val="center"/>
            </w:pPr>
            <w:r>
              <w:rPr>
                <w:rFonts w:eastAsia="Noto Serif CJK JP"/>
                <w:color w:val="000000"/>
                <w:sz w:val="17"/>
                <w:szCs w:val="17"/>
              </w:rPr>
              <w:t>―※C</w:t>
            </w:r>
          </w:p>
        </w:tc>
        <w:tc>
          <w:tcPr>
            <w:tcW w:w="1084" w:type="dxa"/>
            <w:tcMar>
              <w:top w:w="60" w:type="dxa"/>
              <w:left w:w="90" w:type="dxa"/>
              <w:bottom w:w="60" w:type="dxa"/>
              <w:right w:w="90" w:type="dxa"/>
            </w:tcMar>
            <w:vAlign w:val="center"/>
          </w:tcPr>
          <w:p w14:paraId="2A2B41F2" w14:textId="77777777" w:rsidR="00811EAF" w:rsidRDefault="004A1583">
            <w:pPr>
              <w:spacing w:line="252" w:lineRule="auto"/>
              <w:jc w:val="center"/>
            </w:pPr>
            <w:r>
              <w:rPr>
                <w:rFonts w:eastAsia="Noto Serif CJK JP"/>
                <w:color w:val="000000"/>
                <w:sz w:val="17"/>
                <w:szCs w:val="17"/>
              </w:rPr>
              <w:t>改善</w:t>
            </w:r>
          </w:p>
        </w:tc>
        <w:tc>
          <w:tcPr>
            <w:tcW w:w="1084" w:type="dxa"/>
            <w:tcMar>
              <w:top w:w="60" w:type="dxa"/>
              <w:left w:w="90" w:type="dxa"/>
              <w:bottom w:w="60" w:type="dxa"/>
              <w:right w:w="90" w:type="dxa"/>
            </w:tcMar>
            <w:vAlign w:val="center"/>
          </w:tcPr>
          <w:p w14:paraId="588D9B82" w14:textId="77777777" w:rsidR="00811EAF" w:rsidRDefault="004A1583">
            <w:pPr>
              <w:spacing w:line="252" w:lineRule="auto"/>
              <w:jc w:val="center"/>
            </w:pPr>
            <w:r>
              <w:rPr>
                <w:rFonts w:eastAsia="Noto Serif CJK JP"/>
                <w:color w:val="000000"/>
                <w:sz w:val="17"/>
                <w:szCs w:val="17"/>
              </w:rPr>
              <w:t>改善</w:t>
            </w:r>
          </w:p>
        </w:tc>
        <w:tc>
          <w:tcPr>
            <w:tcW w:w="1084" w:type="dxa"/>
            <w:tcMar>
              <w:top w:w="60" w:type="dxa"/>
              <w:left w:w="90" w:type="dxa"/>
              <w:bottom w:w="60" w:type="dxa"/>
              <w:right w:w="90" w:type="dxa"/>
            </w:tcMar>
            <w:vAlign w:val="center"/>
          </w:tcPr>
          <w:p w14:paraId="4B93A5B7" w14:textId="77777777" w:rsidR="00811EAF" w:rsidRDefault="004A1583">
            <w:pPr>
              <w:spacing w:line="252" w:lineRule="auto"/>
              <w:jc w:val="center"/>
            </w:pPr>
            <w:r>
              <w:rPr>
                <w:rFonts w:eastAsia="Noto Serif CJK JP"/>
                <w:color w:val="000000"/>
                <w:sz w:val="17"/>
                <w:szCs w:val="17"/>
              </w:rPr>
              <w:t>改善</w:t>
            </w:r>
          </w:p>
        </w:tc>
        <w:tc>
          <w:tcPr>
            <w:tcW w:w="1085" w:type="dxa"/>
            <w:tcMar>
              <w:top w:w="60" w:type="dxa"/>
              <w:left w:w="90" w:type="dxa"/>
              <w:bottom w:w="60" w:type="dxa"/>
              <w:right w:w="90" w:type="dxa"/>
            </w:tcMar>
            <w:vAlign w:val="center"/>
          </w:tcPr>
          <w:p w14:paraId="7A492F00" w14:textId="77777777" w:rsidR="00811EAF" w:rsidRDefault="004A1583">
            <w:pPr>
              <w:spacing w:line="252" w:lineRule="auto"/>
              <w:jc w:val="center"/>
            </w:pPr>
            <w:r>
              <w:rPr>
                <w:rFonts w:eastAsia="Noto Serif CJK JP"/>
                <w:color w:val="000000"/>
                <w:sz w:val="17"/>
                <w:szCs w:val="17"/>
              </w:rPr>
              <w:t>転入超過</w:t>
            </w:r>
          </w:p>
        </w:tc>
      </w:tr>
    </w:tbl>
    <w:p w14:paraId="76CE9C77" w14:textId="77777777" w:rsidR="00811EAF" w:rsidRDefault="00811EAF">
      <w:pPr>
        <w:spacing w:after="120" w:line="240" w:lineRule="auto"/>
      </w:pPr>
    </w:p>
    <w:p w14:paraId="6F557990" w14:textId="77777777" w:rsidR="00811EAF" w:rsidRDefault="004A1583">
      <w:pPr>
        <w:spacing w:after="120"/>
        <w:jc w:val="both"/>
      </w:pPr>
      <w:r>
        <w:rPr>
          <w:rFonts w:eastAsia="Noto Serif CJK JP"/>
          <w:color w:val="404040"/>
          <w:sz w:val="17"/>
          <w:szCs w:val="17"/>
        </w:rPr>
        <w:t>「市民実感度（</w:t>
      </w:r>
      <w:r>
        <w:rPr>
          <w:rFonts w:eastAsia="Noto Serif CJK JP"/>
          <w:color w:val="404040"/>
          <w:sz w:val="17"/>
          <w:szCs w:val="17"/>
        </w:rPr>
        <w:t>6</w:t>
      </w:r>
      <w:r>
        <w:rPr>
          <w:rFonts w:eastAsia="Noto Serif CJK JP"/>
          <w:color w:val="404040"/>
          <w:sz w:val="17"/>
          <w:szCs w:val="17"/>
        </w:rPr>
        <w:t>項目の平均）」の基準値は、現行</w:t>
      </w:r>
      <w:r>
        <w:rPr>
          <w:rFonts w:eastAsia="Noto Serif CJK JP"/>
          <w:color w:val="404040"/>
          <w:sz w:val="17"/>
          <w:szCs w:val="17"/>
        </w:rPr>
        <w:t>6</w:t>
      </w:r>
      <w:r>
        <w:rPr>
          <w:rFonts w:eastAsia="Noto Serif CJK JP"/>
          <w:color w:val="404040"/>
          <w:sz w:val="17"/>
          <w:szCs w:val="17"/>
        </w:rPr>
        <w:t>項目の直近公表値（</w:t>
      </w:r>
      <w:r>
        <w:rPr>
          <w:rFonts w:eastAsia="Noto Serif CJK JP"/>
          <w:color w:val="404040"/>
          <w:sz w:val="17"/>
          <w:szCs w:val="17"/>
        </w:rPr>
        <w:t>19.5</w:t>
      </w:r>
      <w:r>
        <w:rPr>
          <w:rFonts w:eastAsia="Noto Serif CJK JP"/>
          <w:color w:val="404040"/>
          <w:sz w:val="17"/>
          <w:szCs w:val="17"/>
        </w:rPr>
        <w:t>・</w:t>
      </w:r>
      <w:r>
        <w:rPr>
          <w:rFonts w:eastAsia="Noto Serif CJK JP"/>
          <w:color w:val="404040"/>
          <w:sz w:val="17"/>
          <w:szCs w:val="17"/>
        </w:rPr>
        <w:t>12.0</w:t>
      </w:r>
      <w:r>
        <w:rPr>
          <w:rFonts w:eastAsia="Noto Serif CJK JP"/>
          <w:color w:val="404040"/>
          <w:sz w:val="17"/>
          <w:szCs w:val="17"/>
        </w:rPr>
        <w:t>・</w:t>
      </w:r>
      <w:r>
        <w:rPr>
          <w:rFonts w:eastAsia="Noto Serif CJK JP"/>
          <w:color w:val="404040"/>
          <w:sz w:val="17"/>
          <w:szCs w:val="17"/>
        </w:rPr>
        <w:t>7.2</w:t>
      </w:r>
      <w:r>
        <w:rPr>
          <w:rFonts w:eastAsia="Noto Serif CJK JP"/>
          <w:color w:val="404040"/>
          <w:sz w:val="17"/>
          <w:szCs w:val="17"/>
        </w:rPr>
        <w:t>・</w:t>
      </w:r>
      <w:r>
        <w:rPr>
          <w:rFonts w:eastAsia="Noto Serif CJK JP"/>
          <w:color w:val="404040"/>
          <w:sz w:val="17"/>
          <w:szCs w:val="17"/>
        </w:rPr>
        <w:t>7.6</w:t>
      </w:r>
      <w:r>
        <w:rPr>
          <w:rFonts w:eastAsia="Noto Serif CJK JP"/>
          <w:color w:val="404040"/>
          <w:sz w:val="17"/>
          <w:szCs w:val="17"/>
        </w:rPr>
        <w:t>・</w:t>
      </w:r>
      <w:r>
        <w:rPr>
          <w:rFonts w:eastAsia="Noto Serif CJK JP"/>
          <w:color w:val="404040"/>
          <w:sz w:val="17"/>
          <w:szCs w:val="17"/>
        </w:rPr>
        <w:t>13.3</w:t>
      </w:r>
      <w:r>
        <w:rPr>
          <w:rFonts w:eastAsia="Noto Serif CJK JP"/>
          <w:color w:val="404040"/>
          <w:sz w:val="17"/>
          <w:szCs w:val="17"/>
        </w:rPr>
        <w:t>・</w:t>
      </w:r>
      <w:r>
        <w:rPr>
          <w:rFonts w:eastAsia="Noto Serif CJK JP"/>
          <w:color w:val="404040"/>
          <w:sz w:val="17"/>
          <w:szCs w:val="17"/>
        </w:rPr>
        <w:t>28.3</w:t>
      </w:r>
      <w:r>
        <w:rPr>
          <w:rFonts w:eastAsia="Noto Serif CJK JP"/>
          <w:color w:val="404040"/>
          <w:sz w:val="17"/>
          <w:szCs w:val="17"/>
        </w:rPr>
        <w:t>％、</w:t>
      </w:r>
      <w:r>
        <w:rPr>
          <w:rFonts w:eastAsia="Noto Serif CJK JP"/>
          <w:color w:val="404040"/>
          <w:sz w:val="17"/>
          <w:szCs w:val="17"/>
        </w:rPr>
        <w:t>2023</w:t>
      </w:r>
      <w:r>
        <w:rPr>
          <w:rFonts w:eastAsia="Noto Serif CJK JP"/>
          <w:color w:val="404040"/>
          <w:sz w:val="17"/>
          <w:szCs w:val="17"/>
        </w:rPr>
        <w:t>年度）の単純平均。新体系での質問設計は</w:t>
      </w:r>
      <w:r>
        <w:rPr>
          <w:rFonts w:eastAsia="Noto Serif CJK JP"/>
          <w:color w:val="404040"/>
          <w:sz w:val="17"/>
          <w:szCs w:val="17"/>
        </w:rPr>
        <w:t>2026</w:t>
      </w:r>
      <w:r>
        <w:rPr>
          <w:rFonts w:eastAsia="Noto Serif CJK JP"/>
          <w:color w:val="404040"/>
          <w:sz w:val="17"/>
          <w:szCs w:val="17"/>
        </w:rPr>
        <w:t>年度調査で行う。</w:t>
      </w:r>
    </w:p>
    <w:p w14:paraId="3D257EBA" w14:textId="77777777" w:rsidR="00811EAF" w:rsidRDefault="004A1583">
      <w:pPr>
        <w:pStyle w:val="2"/>
        <w:keepNext/>
        <w:spacing w:before="260" w:after="120" w:line="276" w:lineRule="auto"/>
      </w:pPr>
      <w:r>
        <w:t>5</w:t>
      </w:r>
      <w:r>
        <w:t xml:space="preserve">　推進体制と工程</w:t>
      </w:r>
    </w:p>
    <w:p w14:paraId="627B7152" w14:textId="77777777" w:rsidR="00811EAF" w:rsidRDefault="004A1583">
      <w:pPr>
        <w:pStyle w:val="a4"/>
        <w:numPr>
          <w:ilvl w:val="0"/>
          <w:numId w:val="2"/>
        </w:numPr>
        <w:spacing w:after="80" w:line="300" w:lineRule="auto"/>
        <w:jc w:val="both"/>
      </w:pPr>
      <w:r>
        <w:rPr>
          <w:rFonts w:eastAsia="Noto Serif CJK JP"/>
          <w:color w:val="000000"/>
        </w:rPr>
        <w:t>【提言の届け方】</w:t>
      </w:r>
      <w:r>
        <w:rPr>
          <w:rFonts w:eastAsia="Noto Serif CJK JP"/>
          <w:color w:val="000000"/>
        </w:rPr>
        <w:t>①</w:t>
      </w:r>
      <w:r>
        <w:rPr>
          <w:rFonts w:eastAsia="Noto Serif CJK JP"/>
          <w:color w:val="000000"/>
        </w:rPr>
        <w:t>総合計画審議会（市民委員）での発言、</w:t>
      </w:r>
      <w:r>
        <w:rPr>
          <w:rFonts w:eastAsia="Noto Serif CJK JP"/>
          <w:color w:val="000000"/>
        </w:rPr>
        <w:t>②</w:t>
      </w:r>
      <w:r>
        <w:rPr>
          <w:rFonts w:eastAsia="Noto Serif CJK JP"/>
          <w:color w:val="000000"/>
        </w:rPr>
        <w:t>農林業者・事業者など現場主体のワークグループの設置申入れ、</w:t>
      </w:r>
      <w:r>
        <w:rPr>
          <w:rFonts w:eastAsia="Noto Serif CJK JP"/>
          <w:color w:val="000000"/>
        </w:rPr>
        <w:t>③</w:t>
      </w:r>
      <w:r>
        <w:rPr>
          <w:rFonts w:eastAsia="Noto Serif CJK JP"/>
          <w:color w:val="000000"/>
        </w:rPr>
        <w:t>素案が固まる前（</w:t>
      </w:r>
      <w:r>
        <w:rPr>
          <w:rFonts w:eastAsia="Noto Serif CJK JP"/>
          <w:color w:val="000000"/>
        </w:rPr>
        <w:t>2026</w:t>
      </w:r>
      <w:r>
        <w:rPr>
          <w:rFonts w:eastAsia="Noto Serif CJK JP"/>
          <w:color w:val="000000"/>
        </w:rPr>
        <w:t>年</w:t>
      </w:r>
      <w:r>
        <w:rPr>
          <w:rFonts w:eastAsia="Noto Serif CJK JP"/>
          <w:color w:val="000000"/>
        </w:rPr>
        <w:t>12</w:t>
      </w:r>
      <w:r>
        <w:rPr>
          <w:rFonts w:eastAsia="Noto Serif CJK JP"/>
          <w:color w:val="000000"/>
        </w:rPr>
        <w:t>月頃まで）の意見提出、の</w:t>
      </w:r>
      <w:r>
        <w:rPr>
          <w:rFonts w:eastAsia="Noto Serif CJK JP"/>
          <w:color w:val="000000"/>
        </w:rPr>
        <w:t>3</w:t>
      </w:r>
      <w:r>
        <w:rPr>
          <w:rFonts w:eastAsia="Noto Serif CJK JP"/>
          <w:color w:val="000000"/>
        </w:rPr>
        <w:t>経路で市の策定プロセスへ届ける。</w:t>
      </w:r>
    </w:p>
    <w:p w14:paraId="34B74921" w14:textId="77777777" w:rsidR="00811EAF" w:rsidRDefault="004A1583">
      <w:pPr>
        <w:pStyle w:val="a4"/>
        <w:numPr>
          <w:ilvl w:val="0"/>
          <w:numId w:val="2"/>
        </w:numPr>
        <w:spacing w:after="80" w:line="300" w:lineRule="auto"/>
        <w:jc w:val="both"/>
      </w:pPr>
      <w:r>
        <w:rPr>
          <w:rFonts w:eastAsia="Noto Serif CJK JP"/>
          <w:color w:val="000000"/>
        </w:rPr>
        <w:t>【推進主体】市役所任せでも個人の善意でも動かないため、権限と予算を持つ官民連携の企画組織（市の部署＋連携会社。行政出向者・民間人材・有識者で構成）の設置を計画に明記する（</w:t>
      </w:r>
      <w:r>
        <w:rPr>
          <w:rFonts w:eastAsia="Noto Serif CJK JP"/>
          <w:color w:val="000000"/>
        </w:rPr>
        <w:t>1-6</w:t>
      </w:r>
      <w:r>
        <w:rPr>
          <w:rFonts w:eastAsia="Noto Serif CJK JP"/>
          <w:color w:val="000000"/>
        </w:rPr>
        <w:t>参照）。連携会社は、地域に眠る人・技術・空間・文化を発見し、つなぎ、事業化し、利益と関係性を次へ再投資する桐生版「地域再生会社」として構想する。総合計画は「何をするか」だけでなく、「誰が地域を動かすのか」まで設計する。</w:t>
      </w:r>
    </w:p>
    <w:p w14:paraId="767D57DE" w14:textId="77777777" w:rsidR="00811EAF" w:rsidRDefault="004A1583">
      <w:pPr>
        <w:pStyle w:val="a4"/>
        <w:numPr>
          <w:ilvl w:val="0"/>
          <w:numId w:val="2"/>
        </w:numPr>
        <w:spacing w:after="80" w:line="300" w:lineRule="auto"/>
        <w:jc w:val="both"/>
      </w:pPr>
      <w:r>
        <w:rPr>
          <w:rFonts w:eastAsia="Noto Serif CJK JP"/>
          <w:color w:val="000000"/>
        </w:rPr>
        <w:t>【段階設計】</w:t>
      </w:r>
      <w:r>
        <w:rPr>
          <w:rFonts w:eastAsia="Noto Serif CJK JP"/>
          <w:color w:val="000000"/>
        </w:rPr>
        <w:t>2028</w:t>
      </w:r>
      <w:r>
        <w:rPr>
          <w:rFonts w:eastAsia="Noto Serif CJK JP"/>
          <w:color w:val="000000"/>
        </w:rPr>
        <w:t>〜</w:t>
      </w:r>
      <w:r>
        <w:rPr>
          <w:rFonts w:eastAsia="Noto Serif CJK JP"/>
          <w:color w:val="000000"/>
        </w:rPr>
        <w:t>2029</w:t>
      </w:r>
      <w:r>
        <w:rPr>
          <w:rFonts w:eastAsia="Noto Serif CJK JP"/>
          <w:color w:val="000000"/>
        </w:rPr>
        <w:t>年度をパイロット（小規模実証・制度設計）、</w:t>
      </w:r>
      <w:r>
        <w:rPr>
          <w:rFonts w:eastAsia="Noto Serif CJK JP"/>
          <w:color w:val="000000"/>
        </w:rPr>
        <w:t>2030</w:t>
      </w:r>
      <w:r>
        <w:rPr>
          <w:rFonts w:eastAsia="Noto Serif CJK JP"/>
          <w:color w:val="000000"/>
        </w:rPr>
        <w:t>〜</w:t>
      </w:r>
      <w:r>
        <w:rPr>
          <w:rFonts w:eastAsia="Noto Serif CJK JP"/>
          <w:color w:val="000000"/>
        </w:rPr>
        <w:t>2031</w:t>
      </w:r>
      <w:r>
        <w:rPr>
          <w:rFonts w:eastAsia="Noto Serif CJK JP"/>
          <w:color w:val="000000"/>
        </w:rPr>
        <w:t>年度を拡大・定着の期間と位置づけ、後期基本計画（</w:t>
      </w:r>
      <w:r>
        <w:rPr>
          <w:rFonts w:eastAsia="Noto Serif CJK JP"/>
          <w:color w:val="000000"/>
        </w:rPr>
        <w:t>2032</w:t>
      </w:r>
      <w:r>
        <w:rPr>
          <w:rFonts w:eastAsia="Noto Serif CJK JP"/>
          <w:color w:val="000000"/>
        </w:rPr>
        <w:t>〜</w:t>
      </w:r>
      <w:r>
        <w:rPr>
          <w:rFonts w:eastAsia="Noto Serif CJK JP"/>
          <w:color w:val="000000"/>
        </w:rPr>
        <w:t>2035</w:t>
      </w:r>
      <w:r>
        <w:rPr>
          <w:rFonts w:eastAsia="Noto Serif CJK JP"/>
          <w:color w:val="000000"/>
        </w:rPr>
        <w:t>年度）で</w:t>
      </w:r>
      <w:r>
        <w:rPr>
          <w:rFonts w:eastAsia="Noto Serif CJK JP"/>
          <w:color w:val="000000"/>
        </w:rPr>
        <w:t>2036</w:t>
      </w:r>
      <w:r>
        <w:rPr>
          <w:rFonts w:eastAsia="Noto Serif CJK JP"/>
          <w:color w:val="000000"/>
        </w:rPr>
        <w:t>年の姿へ接続する。</w:t>
      </w:r>
    </w:p>
    <w:p w14:paraId="41A0DA88" w14:textId="77777777" w:rsidR="00811EAF" w:rsidRDefault="004A1583">
      <w:pPr>
        <w:pStyle w:val="a4"/>
        <w:numPr>
          <w:ilvl w:val="0"/>
          <w:numId w:val="2"/>
        </w:numPr>
        <w:spacing w:after="80" w:line="300" w:lineRule="auto"/>
        <w:jc w:val="both"/>
      </w:pPr>
      <w:r>
        <w:rPr>
          <w:rFonts w:eastAsia="Noto Serif CJK JP"/>
          <w:color w:val="000000"/>
        </w:rPr>
        <w:t>【評価】毎年度、幸福度調査と各節の</w:t>
      </w:r>
      <w:r>
        <w:rPr>
          <w:rFonts w:eastAsia="Noto Serif CJK JP"/>
          <w:color w:val="000000"/>
        </w:rPr>
        <w:t>PDM</w:t>
      </w:r>
      <w:r>
        <w:rPr>
          <w:rFonts w:eastAsia="Noto Serif CJK JP"/>
          <w:color w:val="000000"/>
        </w:rPr>
        <w:t>指標により進捗を点検し、実施計画（毎年度見直し）に反映する。</w:t>
      </w:r>
    </w:p>
    <w:p w14:paraId="52EC690C" w14:textId="77777777" w:rsidR="00811EAF" w:rsidRDefault="004A1583">
      <w:pPr>
        <w:pStyle w:val="1"/>
        <w:pageBreakBefore/>
        <w:spacing w:before="200" w:after="60"/>
        <w:jc w:val="center"/>
      </w:pPr>
      <w:r>
        <w:rPr>
          <w:sz w:val="40"/>
          <w:szCs w:val="40"/>
        </w:rPr>
        <w:lastRenderedPageBreak/>
        <w:t>1</w:t>
      </w:r>
      <w:r>
        <w:rPr>
          <w:sz w:val="40"/>
          <w:szCs w:val="40"/>
        </w:rPr>
        <w:t>－</w:t>
      </w:r>
      <w:r>
        <w:rPr>
          <w:sz w:val="40"/>
          <w:szCs w:val="40"/>
        </w:rPr>
        <w:t>1</w:t>
      </w:r>
      <w:r>
        <w:rPr>
          <w:sz w:val="40"/>
          <w:szCs w:val="40"/>
        </w:rPr>
        <w:t xml:space="preserve">　既存産業の進化・強化</w:t>
      </w:r>
    </w:p>
    <w:p w14:paraId="5286E2CD" w14:textId="77777777" w:rsidR="00811EAF" w:rsidRDefault="004A1583">
      <w:pPr>
        <w:spacing w:after="160"/>
        <w:jc w:val="center"/>
      </w:pPr>
      <w:r>
        <w:rPr>
          <w:rFonts w:ascii="Noto Sans CJK JP" w:eastAsia="Noto Sans CJK JP" w:hAnsi="Noto Sans CJK JP" w:cs="Noto Sans CJK JP"/>
          <w:b/>
          <w:bCs/>
          <w:color w:val="0099D9"/>
          <w:sz w:val="22"/>
          <w:szCs w:val="22"/>
        </w:rPr>
        <w:t>桐生の基盤産業を、さらに高く、強く</w:t>
      </w:r>
    </w:p>
    <w:p w14:paraId="1BB7AC77" w14:textId="77777777" w:rsidR="00811EAF" w:rsidRDefault="004A1583">
      <w:pPr>
        <w:spacing w:after="60" w:line="276" w:lineRule="auto"/>
      </w:pPr>
      <w:r>
        <w:rPr>
          <w:rFonts w:ascii="Noto Sans CJK JP" w:eastAsia="Noto Sans CJK JP" w:hAnsi="Noto Sans CJK JP" w:cs="Noto Sans CJK JP"/>
          <w:b/>
          <w:bCs/>
          <w:color w:val="FFFFFF"/>
          <w:sz w:val="18"/>
          <w:szCs w:val="18"/>
          <w:shd w:val="clear" w:color="auto" w:fill="0099D9"/>
        </w:rPr>
        <w:t xml:space="preserve"> </w:t>
      </w:r>
      <w:r>
        <w:rPr>
          <w:rFonts w:ascii="Noto Sans CJK JP" w:eastAsia="Noto Sans CJK JP" w:hAnsi="Noto Sans CJK JP" w:cs="Noto Sans CJK JP"/>
          <w:b/>
          <w:bCs/>
          <w:color w:val="FFFFFF"/>
          <w:sz w:val="18"/>
          <w:szCs w:val="18"/>
          <w:shd w:val="clear" w:color="auto" w:fill="0099D9"/>
        </w:rPr>
        <w:t>担</w:t>
      </w:r>
      <w:r>
        <w:rPr>
          <w:rFonts w:ascii="Noto Sans CJK JP" w:eastAsia="Noto Sans CJK JP" w:hAnsi="Noto Sans CJK JP" w:cs="Noto Sans CJK JP"/>
          <w:b/>
          <w:bCs/>
          <w:color w:val="FFFFFF"/>
          <w:sz w:val="18"/>
          <w:szCs w:val="18"/>
          <w:shd w:val="clear" w:color="auto" w:fill="0099D9"/>
        </w:rPr>
        <w:t xml:space="preserve"> </w:t>
      </w:r>
      <w:r>
        <w:rPr>
          <w:rFonts w:ascii="Noto Sans CJK JP" w:eastAsia="Noto Sans CJK JP" w:hAnsi="Noto Sans CJK JP" w:cs="Noto Sans CJK JP"/>
          <w:b/>
          <w:bCs/>
          <w:color w:val="FFFFFF"/>
          <w:sz w:val="18"/>
          <w:szCs w:val="18"/>
          <w:shd w:val="clear" w:color="auto" w:fill="0099D9"/>
        </w:rPr>
        <w:t>当</w:t>
      </w:r>
      <w:r>
        <w:rPr>
          <w:rFonts w:ascii="Noto Sans CJK JP" w:eastAsia="Noto Sans CJK JP" w:hAnsi="Noto Sans CJK JP" w:cs="Noto Sans CJK JP"/>
          <w:b/>
          <w:bCs/>
          <w:color w:val="FFFFFF"/>
          <w:sz w:val="18"/>
          <w:szCs w:val="18"/>
          <w:shd w:val="clear" w:color="auto" w:fill="0099D9"/>
        </w:rPr>
        <w:t xml:space="preserve"> </w:t>
      </w:r>
      <w:r>
        <w:rPr>
          <w:rFonts w:ascii="Noto Sans CJK JP" w:eastAsia="Noto Sans CJK JP" w:hAnsi="Noto Sans CJK JP" w:cs="Noto Sans CJK JP"/>
          <w:b/>
          <w:bCs/>
          <w:color w:val="FFFFFF"/>
          <w:sz w:val="18"/>
          <w:szCs w:val="18"/>
          <w:shd w:val="clear" w:color="auto" w:fill="0099D9"/>
        </w:rPr>
        <w:t>課</w:t>
      </w:r>
      <w:r>
        <w:rPr>
          <w:rFonts w:ascii="Noto Sans CJK JP" w:eastAsia="Noto Sans CJK JP" w:hAnsi="Noto Sans CJK JP" w:cs="Noto Sans CJK JP"/>
          <w:b/>
          <w:bCs/>
          <w:color w:val="FFFFFF"/>
          <w:sz w:val="18"/>
          <w:szCs w:val="18"/>
          <w:shd w:val="clear" w:color="auto" w:fill="0099D9"/>
        </w:rPr>
        <w:t xml:space="preserve"> </w:t>
      </w:r>
      <w:r>
        <w:rPr>
          <w:rFonts w:eastAsia="Noto Serif CJK JP"/>
          <w:sz w:val="19"/>
          <w:szCs w:val="19"/>
        </w:rPr>
        <w:t xml:space="preserve">　商工振興課</w:t>
      </w:r>
    </w:p>
    <w:p w14:paraId="70600A79" w14:textId="77777777" w:rsidR="00811EAF" w:rsidRDefault="004A1583">
      <w:pPr>
        <w:spacing w:after="60" w:line="276" w:lineRule="auto"/>
      </w:pPr>
      <w:r>
        <w:rPr>
          <w:rFonts w:ascii="Noto Sans CJK JP" w:eastAsia="Noto Sans CJK JP" w:hAnsi="Noto Sans CJK JP" w:cs="Noto Sans CJK JP"/>
          <w:b/>
          <w:bCs/>
          <w:color w:val="FFFFFF"/>
          <w:sz w:val="18"/>
          <w:szCs w:val="18"/>
          <w:shd w:val="clear" w:color="auto" w:fill="0099D9"/>
        </w:rPr>
        <w:t xml:space="preserve"> </w:t>
      </w:r>
      <w:r>
        <w:rPr>
          <w:rFonts w:ascii="Noto Sans CJK JP" w:eastAsia="Noto Sans CJK JP" w:hAnsi="Noto Sans CJK JP" w:cs="Noto Sans CJK JP"/>
          <w:b/>
          <w:bCs/>
          <w:color w:val="FFFFFF"/>
          <w:sz w:val="18"/>
          <w:szCs w:val="18"/>
          <w:shd w:val="clear" w:color="auto" w:fill="0099D9"/>
        </w:rPr>
        <w:t>主な関係課</w:t>
      </w:r>
      <w:r>
        <w:rPr>
          <w:rFonts w:ascii="Noto Sans CJK JP" w:eastAsia="Noto Sans CJK JP" w:hAnsi="Noto Sans CJK JP" w:cs="Noto Sans CJK JP"/>
          <w:b/>
          <w:bCs/>
          <w:color w:val="FFFFFF"/>
          <w:sz w:val="18"/>
          <w:szCs w:val="18"/>
          <w:shd w:val="clear" w:color="auto" w:fill="0099D9"/>
        </w:rPr>
        <w:t xml:space="preserve"> </w:t>
      </w:r>
      <w:r>
        <w:rPr>
          <w:rFonts w:eastAsia="Noto Serif CJK JP"/>
          <w:sz w:val="19"/>
          <w:szCs w:val="19"/>
        </w:rPr>
        <w:t xml:space="preserve">　新里支所地域振興整備課、黒保根支所地域振興整備課、企画課（想定）</w:t>
      </w:r>
    </w:p>
    <w:p w14:paraId="2F7EBB78" w14:textId="77777777" w:rsidR="00811EAF" w:rsidRDefault="004A1583">
      <w:pPr>
        <w:spacing w:after="60" w:line="276" w:lineRule="auto"/>
      </w:pPr>
      <w:r>
        <w:rPr>
          <w:rFonts w:ascii="Noto Sans CJK JP" w:eastAsia="Noto Sans CJK JP" w:hAnsi="Noto Sans CJK JP" w:cs="Noto Sans CJK JP"/>
          <w:b/>
          <w:bCs/>
          <w:color w:val="FFFFFF"/>
          <w:sz w:val="18"/>
          <w:szCs w:val="18"/>
          <w:shd w:val="clear" w:color="auto" w:fill="0099D9"/>
        </w:rPr>
        <w:t xml:space="preserve"> </w:t>
      </w:r>
      <w:r>
        <w:rPr>
          <w:rFonts w:ascii="Noto Sans CJK JP" w:eastAsia="Noto Sans CJK JP" w:hAnsi="Noto Sans CJK JP" w:cs="Noto Sans CJK JP"/>
          <w:b/>
          <w:bCs/>
          <w:color w:val="FFFFFF"/>
          <w:sz w:val="18"/>
          <w:szCs w:val="18"/>
          <w:shd w:val="clear" w:color="auto" w:fill="0099D9"/>
        </w:rPr>
        <w:t>関連ＳＤＧｓ</w:t>
      </w:r>
      <w:r>
        <w:rPr>
          <w:rFonts w:ascii="Noto Sans CJK JP" w:eastAsia="Noto Sans CJK JP" w:hAnsi="Noto Sans CJK JP" w:cs="Noto Sans CJK JP"/>
          <w:b/>
          <w:bCs/>
          <w:color w:val="FFFFFF"/>
          <w:sz w:val="18"/>
          <w:szCs w:val="18"/>
          <w:shd w:val="clear" w:color="auto" w:fill="0099D9"/>
        </w:rPr>
        <w:t xml:space="preserve"> </w:t>
      </w:r>
      <w:r>
        <w:rPr>
          <w:rFonts w:eastAsia="Noto Serif CJK JP"/>
          <w:sz w:val="19"/>
          <w:szCs w:val="19"/>
        </w:rPr>
        <w:t xml:space="preserve">　</w:t>
      </w:r>
      <w:r>
        <w:rPr>
          <w:rFonts w:eastAsia="Noto Serif CJK JP"/>
          <w:sz w:val="19"/>
          <w:szCs w:val="19"/>
        </w:rPr>
        <w:t xml:space="preserve">8 </w:t>
      </w:r>
      <w:r>
        <w:rPr>
          <w:rFonts w:eastAsia="Noto Serif CJK JP"/>
          <w:sz w:val="19"/>
          <w:szCs w:val="19"/>
        </w:rPr>
        <w:t>働きがいも経済成長も／</w:t>
      </w:r>
      <w:r>
        <w:rPr>
          <w:rFonts w:eastAsia="Noto Serif CJK JP"/>
          <w:sz w:val="19"/>
          <w:szCs w:val="19"/>
        </w:rPr>
        <w:t xml:space="preserve">9 </w:t>
      </w:r>
      <w:r>
        <w:rPr>
          <w:rFonts w:eastAsia="Noto Serif CJK JP"/>
          <w:sz w:val="19"/>
          <w:szCs w:val="19"/>
        </w:rPr>
        <w:t>産業と技術革新の基盤をつくろう／</w:t>
      </w:r>
      <w:r>
        <w:rPr>
          <w:rFonts w:eastAsia="Noto Serif CJK JP"/>
          <w:sz w:val="19"/>
          <w:szCs w:val="19"/>
        </w:rPr>
        <w:t xml:space="preserve">12 </w:t>
      </w:r>
      <w:r>
        <w:rPr>
          <w:rFonts w:eastAsia="Noto Serif CJK JP"/>
          <w:sz w:val="19"/>
          <w:szCs w:val="19"/>
        </w:rPr>
        <w:t>つくる責任つかう責任</w:t>
      </w:r>
    </w:p>
    <w:p w14:paraId="2BEAB9A5" w14:textId="77777777" w:rsidR="00811EAF" w:rsidRDefault="004A1583">
      <w:pPr>
        <w:keepNext/>
        <w:pBdr>
          <w:left w:val="single" w:sz="24" w:space="6" w:color="0099D9"/>
          <w:bottom w:val="single" w:sz="6" w:space="2" w:color="0099D9"/>
        </w:pBdr>
        <w:spacing w:before="280" w:after="120" w:line="276" w:lineRule="auto"/>
      </w:pPr>
      <w:r>
        <w:rPr>
          <w:rFonts w:ascii="Noto Sans CJK JP" w:eastAsia="Noto Sans CJK JP" w:hAnsi="Noto Sans CJK JP" w:cs="Noto Sans CJK JP"/>
          <w:b/>
          <w:bCs/>
          <w:color w:val="0099D9"/>
          <w:sz w:val="24"/>
          <w:szCs w:val="24"/>
        </w:rPr>
        <w:t>基本方針</w:t>
      </w:r>
    </w:p>
    <w:p w14:paraId="66E0BA9E" w14:textId="77777777" w:rsidR="00811EAF" w:rsidRDefault="004A1583">
      <w:pPr>
        <w:spacing w:after="100"/>
        <w:ind w:firstLine="210"/>
        <w:jc w:val="both"/>
      </w:pPr>
      <w:r>
        <w:rPr>
          <w:rFonts w:eastAsia="Noto Serif CJK JP"/>
          <w:color w:val="000000"/>
        </w:rPr>
        <w:t>「ものづくりのまち桐生」を支える製造業、</w:t>
      </w:r>
      <w:r>
        <w:rPr>
          <w:rFonts w:eastAsia="Noto Serif CJK JP"/>
          <w:color w:val="000000"/>
        </w:rPr>
        <w:t>300</w:t>
      </w:r>
      <w:r>
        <w:rPr>
          <w:rFonts w:eastAsia="Noto Serif CJK JP"/>
          <w:color w:val="000000"/>
        </w:rPr>
        <w:t>年の歴史を持つ織物クラスター、まちの顔である商店街・サービス業について、</w:t>
      </w:r>
      <w:r>
        <w:rPr>
          <w:rFonts w:eastAsia="Noto Serif CJK JP"/>
          <w:color w:val="000000"/>
        </w:rPr>
        <w:t>DX</w:t>
      </w:r>
      <w:r>
        <w:rPr>
          <w:rFonts w:eastAsia="Noto Serif CJK JP"/>
          <w:color w:val="000000"/>
        </w:rPr>
        <w:t>・生産性向上・高付加価値化・事業承継を支援し、小規模他業種の集積という桐生の強みを活かして一段高く、強くします。個の強さを保ったまま「つながり」を設計し、業種の掛け算から新しい価値が生まれる基盤産業をつくります。</w:t>
      </w:r>
    </w:p>
    <w:p w14:paraId="56642AC5" w14:textId="77777777" w:rsidR="00811EAF" w:rsidRDefault="004A1583">
      <w:pPr>
        <w:keepNext/>
        <w:spacing w:before="80" w:after="60"/>
      </w:pPr>
      <w:r>
        <w:rPr>
          <w:rFonts w:ascii="Noto Sans CJK JP" w:eastAsia="Noto Sans CJK JP" w:hAnsi="Noto Sans CJK JP" w:cs="Noto Sans CJK JP"/>
          <w:b/>
          <w:bCs/>
          <w:color w:val="1F4E79"/>
          <w:sz w:val="19"/>
          <w:szCs w:val="19"/>
        </w:rPr>
        <w:t>評価の階層（</w:t>
      </w:r>
      <w:r>
        <w:rPr>
          <w:rFonts w:ascii="Noto Sans CJK JP" w:eastAsia="Noto Sans CJK JP" w:hAnsi="Noto Sans CJK JP" w:cs="Noto Sans CJK JP"/>
          <w:b/>
          <w:bCs/>
          <w:color w:val="1F4E79"/>
          <w:sz w:val="19"/>
          <w:szCs w:val="19"/>
        </w:rPr>
        <w:t>PDM</w:t>
      </w:r>
      <w:r>
        <w:rPr>
          <w:rFonts w:ascii="Noto Sans CJK JP" w:eastAsia="Noto Sans CJK JP" w:hAnsi="Noto Sans CJK JP" w:cs="Noto Sans CJK JP"/>
          <w:b/>
          <w:bCs/>
          <w:color w:val="1F4E79"/>
          <w:sz w:val="19"/>
          <w:szCs w:val="19"/>
        </w:rPr>
        <w:t>）</w:t>
      </w:r>
    </w:p>
    <w:tbl>
      <w:tblPr>
        <w:tblW w:w="9638" w:type="dxa"/>
        <w:tblBorders>
          <w:top w:val="single" w:sz="4" w:space="0" w:color="5B9BD5"/>
          <w:left w:val="single" w:sz="4" w:space="0" w:color="5B9BD5"/>
          <w:bottom w:val="single" w:sz="4" w:space="0" w:color="5B9BD5"/>
          <w:right w:val="single" w:sz="4" w:space="0" w:color="5B9BD5"/>
          <w:insideH w:val="single" w:sz="4" w:space="0" w:color="5B9BD5"/>
          <w:insideV w:val="single" w:sz="4" w:space="0" w:color="5B9BD5"/>
        </w:tblBorders>
        <w:tblLayout w:type="fixed"/>
        <w:tblCellMar>
          <w:left w:w="10" w:type="dxa"/>
          <w:right w:w="10" w:type="dxa"/>
        </w:tblCellMar>
        <w:tblLook w:val="04A0" w:firstRow="1" w:lastRow="0" w:firstColumn="1" w:lastColumn="0" w:noHBand="0" w:noVBand="1"/>
      </w:tblPr>
      <w:tblGrid>
        <w:gridCol w:w="1542"/>
        <w:gridCol w:w="8096"/>
      </w:tblGrid>
      <w:tr w:rsidR="00811EAF" w14:paraId="66E1B13D" w14:textId="77777777">
        <w:tblPrEx>
          <w:tblCellMar>
            <w:top w:w="0" w:type="dxa"/>
            <w:bottom w:w="0" w:type="dxa"/>
          </w:tblCellMar>
        </w:tblPrEx>
        <w:tc>
          <w:tcPr>
            <w:tcW w:w="1542" w:type="dxa"/>
            <w:shd w:val="clear" w:color="auto" w:fill="1F4E79"/>
            <w:tcMar>
              <w:top w:w="60" w:type="dxa"/>
              <w:left w:w="90" w:type="dxa"/>
              <w:bottom w:w="60" w:type="dxa"/>
              <w:right w:w="90" w:type="dxa"/>
            </w:tcMar>
            <w:vAlign w:val="center"/>
          </w:tcPr>
          <w:p w14:paraId="5BC9AC92" w14:textId="77777777" w:rsidR="00811EAF" w:rsidRDefault="004A1583">
            <w:pPr>
              <w:spacing w:line="252" w:lineRule="auto"/>
              <w:jc w:val="center"/>
            </w:pPr>
            <w:r>
              <w:rPr>
                <w:rFonts w:ascii="Noto Sans CJK JP" w:eastAsia="Noto Sans CJK JP" w:hAnsi="Noto Sans CJK JP" w:cs="Noto Sans CJK JP"/>
                <w:b/>
                <w:bCs/>
                <w:color w:val="FFFFFF"/>
                <w:sz w:val="18"/>
                <w:szCs w:val="18"/>
              </w:rPr>
              <w:t>上位目標</w:t>
            </w:r>
          </w:p>
        </w:tc>
        <w:tc>
          <w:tcPr>
            <w:tcW w:w="8096" w:type="dxa"/>
            <w:tcMar>
              <w:top w:w="60" w:type="dxa"/>
              <w:left w:w="90" w:type="dxa"/>
              <w:bottom w:w="60" w:type="dxa"/>
              <w:right w:w="90" w:type="dxa"/>
            </w:tcMar>
            <w:vAlign w:val="center"/>
          </w:tcPr>
          <w:p w14:paraId="62EE312F" w14:textId="77777777" w:rsidR="00811EAF" w:rsidRDefault="004A1583">
            <w:pPr>
              <w:spacing w:line="252" w:lineRule="auto"/>
            </w:pPr>
            <w:r>
              <w:rPr>
                <w:rFonts w:eastAsia="Noto Serif CJK JP"/>
                <w:color w:val="000000"/>
                <w:sz w:val="18"/>
                <w:szCs w:val="18"/>
              </w:rPr>
              <w:t>桐生の基盤産業が持続的に付加価値を高め、市民所得と働きがいの向上に寄与している</w:t>
            </w:r>
          </w:p>
        </w:tc>
      </w:tr>
      <w:tr w:rsidR="00811EAF" w14:paraId="29C3B359" w14:textId="77777777">
        <w:tblPrEx>
          <w:tblCellMar>
            <w:top w:w="0" w:type="dxa"/>
            <w:bottom w:w="0" w:type="dxa"/>
          </w:tblCellMar>
        </w:tblPrEx>
        <w:tc>
          <w:tcPr>
            <w:tcW w:w="1542" w:type="dxa"/>
            <w:shd w:val="clear" w:color="auto" w:fill="2E75B6"/>
            <w:tcMar>
              <w:top w:w="60" w:type="dxa"/>
              <w:left w:w="90" w:type="dxa"/>
              <w:bottom w:w="60" w:type="dxa"/>
              <w:right w:w="90" w:type="dxa"/>
            </w:tcMar>
            <w:vAlign w:val="center"/>
          </w:tcPr>
          <w:p w14:paraId="7B5950D7" w14:textId="77777777" w:rsidR="00811EAF" w:rsidRDefault="004A1583">
            <w:pPr>
              <w:spacing w:line="252" w:lineRule="auto"/>
              <w:jc w:val="center"/>
            </w:pPr>
            <w:r>
              <w:rPr>
                <w:rFonts w:ascii="Noto Sans CJK JP" w:eastAsia="Noto Sans CJK JP" w:hAnsi="Noto Sans CJK JP" w:cs="Noto Sans CJK JP"/>
                <w:b/>
                <w:bCs/>
                <w:color w:val="FFFFFF"/>
                <w:sz w:val="18"/>
                <w:szCs w:val="18"/>
              </w:rPr>
              <w:t>施策目標</w:t>
            </w:r>
          </w:p>
        </w:tc>
        <w:tc>
          <w:tcPr>
            <w:tcW w:w="8096" w:type="dxa"/>
            <w:tcMar>
              <w:top w:w="60" w:type="dxa"/>
              <w:left w:w="90" w:type="dxa"/>
              <w:bottom w:w="60" w:type="dxa"/>
              <w:right w:w="90" w:type="dxa"/>
            </w:tcMar>
            <w:vAlign w:val="center"/>
          </w:tcPr>
          <w:p w14:paraId="2C7F4696" w14:textId="77777777" w:rsidR="00811EAF" w:rsidRDefault="004A1583">
            <w:pPr>
              <w:spacing w:line="252" w:lineRule="auto"/>
            </w:pPr>
            <w:r>
              <w:rPr>
                <w:rFonts w:eastAsia="Noto Serif CJK JP"/>
                <w:color w:val="000000"/>
                <w:sz w:val="18"/>
                <w:szCs w:val="18"/>
              </w:rPr>
              <w:t>中小企業の生産性・付加価値が向上し、織物クラスターが可視化・再定義され、商店街に新陳代謝が生まれている</w:t>
            </w:r>
          </w:p>
        </w:tc>
      </w:tr>
      <w:tr w:rsidR="00811EAF" w14:paraId="2B42C6B5" w14:textId="77777777">
        <w:tblPrEx>
          <w:tblCellMar>
            <w:top w:w="0" w:type="dxa"/>
            <w:bottom w:w="0" w:type="dxa"/>
          </w:tblCellMar>
        </w:tblPrEx>
        <w:tc>
          <w:tcPr>
            <w:tcW w:w="1542" w:type="dxa"/>
            <w:shd w:val="clear" w:color="auto" w:fill="5B9BD5"/>
            <w:tcMar>
              <w:top w:w="60" w:type="dxa"/>
              <w:left w:w="90" w:type="dxa"/>
              <w:bottom w:w="60" w:type="dxa"/>
              <w:right w:w="90" w:type="dxa"/>
            </w:tcMar>
            <w:vAlign w:val="center"/>
          </w:tcPr>
          <w:p w14:paraId="53C4226A" w14:textId="77777777" w:rsidR="00811EAF" w:rsidRDefault="004A1583">
            <w:pPr>
              <w:spacing w:line="252" w:lineRule="auto"/>
              <w:jc w:val="center"/>
            </w:pPr>
            <w:r>
              <w:rPr>
                <w:rFonts w:ascii="Noto Sans CJK JP" w:eastAsia="Noto Sans CJK JP" w:hAnsi="Noto Sans CJK JP" w:cs="Noto Sans CJK JP"/>
                <w:b/>
                <w:bCs/>
                <w:color w:val="FFFFFF"/>
                <w:sz w:val="18"/>
                <w:szCs w:val="18"/>
              </w:rPr>
              <w:t>活動指標</w:t>
            </w:r>
          </w:p>
        </w:tc>
        <w:tc>
          <w:tcPr>
            <w:tcW w:w="8096" w:type="dxa"/>
            <w:tcMar>
              <w:top w:w="60" w:type="dxa"/>
              <w:left w:w="90" w:type="dxa"/>
              <w:bottom w:w="60" w:type="dxa"/>
              <w:right w:w="90" w:type="dxa"/>
            </w:tcMar>
            <w:vAlign w:val="center"/>
          </w:tcPr>
          <w:p w14:paraId="2669287B" w14:textId="77777777" w:rsidR="00811EAF" w:rsidRDefault="004A1583">
            <w:pPr>
              <w:spacing w:line="252" w:lineRule="auto"/>
            </w:pPr>
            <w:r>
              <w:rPr>
                <w:rFonts w:eastAsia="Noto Serif CJK JP"/>
                <w:color w:val="000000"/>
                <w:sz w:val="18"/>
                <w:szCs w:val="18"/>
              </w:rPr>
              <w:t>製造品出荷額、商談成約件数、事業承継・</w:t>
            </w:r>
            <w:r>
              <w:rPr>
                <w:rFonts w:eastAsia="Noto Serif CJK JP"/>
                <w:color w:val="000000"/>
                <w:sz w:val="18"/>
                <w:szCs w:val="18"/>
              </w:rPr>
              <w:t>DX</w:t>
            </w:r>
            <w:r>
              <w:rPr>
                <w:rFonts w:eastAsia="Noto Serif CJK JP"/>
                <w:color w:val="000000"/>
                <w:sz w:val="18"/>
                <w:szCs w:val="18"/>
              </w:rPr>
              <w:t>支援件数、クラスター事業者マップ、空き店舗率</w:t>
            </w:r>
          </w:p>
        </w:tc>
      </w:tr>
    </w:tbl>
    <w:p w14:paraId="3BCDE74B" w14:textId="77777777" w:rsidR="00811EAF" w:rsidRDefault="00811EAF">
      <w:pPr>
        <w:spacing w:after="120" w:line="240" w:lineRule="auto"/>
      </w:pPr>
    </w:p>
    <w:tbl>
      <w:tblPr>
        <w:tblW w:w="9638"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CellMar>
          <w:left w:w="10" w:type="dxa"/>
          <w:right w:w="10" w:type="dxa"/>
        </w:tblCellMar>
        <w:tblLook w:val="04A0" w:firstRow="1" w:lastRow="0" w:firstColumn="1" w:lastColumn="0" w:noHBand="0" w:noVBand="1"/>
      </w:tblPr>
      <w:tblGrid>
        <w:gridCol w:w="3277"/>
        <w:gridCol w:w="771"/>
        <w:gridCol w:w="1253"/>
        <w:gridCol w:w="1084"/>
        <w:gridCol w:w="1084"/>
        <w:gridCol w:w="1084"/>
        <w:gridCol w:w="1085"/>
      </w:tblGrid>
      <w:tr w:rsidR="00811EAF" w14:paraId="50C5F119" w14:textId="77777777">
        <w:tblPrEx>
          <w:tblCellMar>
            <w:top w:w="0" w:type="dxa"/>
            <w:bottom w:w="0" w:type="dxa"/>
          </w:tblCellMar>
        </w:tblPrEx>
        <w:trPr>
          <w:tblHeader/>
        </w:trPr>
        <w:tc>
          <w:tcPr>
            <w:tcW w:w="3277" w:type="dxa"/>
            <w:vMerge w:val="restart"/>
            <w:shd w:val="clear" w:color="auto" w:fill="0099D9"/>
            <w:tcMar>
              <w:top w:w="60" w:type="dxa"/>
              <w:left w:w="90" w:type="dxa"/>
              <w:bottom w:w="60" w:type="dxa"/>
              <w:right w:w="90" w:type="dxa"/>
            </w:tcMar>
            <w:vAlign w:val="center"/>
          </w:tcPr>
          <w:p w14:paraId="652F0468" w14:textId="77777777" w:rsidR="00811EAF" w:rsidRDefault="004A1583">
            <w:pPr>
              <w:spacing w:line="252" w:lineRule="auto"/>
              <w:jc w:val="center"/>
            </w:pPr>
            <w:r>
              <w:rPr>
                <w:rFonts w:ascii="Noto Sans CJK JP" w:eastAsia="Noto Sans CJK JP" w:hAnsi="Noto Sans CJK JP" w:cs="Noto Sans CJK JP"/>
                <w:b/>
                <w:bCs/>
                <w:color w:val="FFFFFF"/>
                <w:sz w:val="17"/>
                <w:szCs w:val="17"/>
              </w:rPr>
              <w:t>目標指標</w:t>
            </w:r>
          </w:p>
        </w:tc>
        <w:tc>
          <w:tcPr>
            <w:tcW w:w="771" w:type="dxa"/>
            <w:vMerge w:val="restart"/>
            <w:shd w:val="clear" w:color="auto" w:fill="0099D9"/>
            <w:tcMar>
              <w:top w:w="60" w:type="dxa"/>
              <w:left w:w="90" w:type="dxa"/>
              <w:bottom w:w="60" w:type="dxa"/>
              <w:right w:w="90" w:type="dxa"/>
            </w:tcMar>
            <w:vAlign w:val="center"/>
          </w:tcPr>
          <w:p w14:paraId="57C8F3A7" w14:textId="77777777" w:rsidR="00811EAF" w:rsidRDefault="004A1583">
            <w:pPr>
              <w:spacing w:line="252" w:lineRule="auto"/>
              <w:jc w:val="center"/>
            </w:pPr>
            <w:r>
              <w:rPr>
                <w:rFonts w:ascii="Noto Sans CJK JP" w:eastAsia="Noto Sans CJK JP" w:hAnsi="Noto Sans CJK JP" w:cs="Noto Sans CJK JP"/>
                <w:b/>
                <w:bCs/>
                <w:color w:val="FFFFFF"/>
                <w:sz w:val="17"/>
                <w:szCs w:val="17"/>
              </w:rPr>
              <w:t>単位</w:t>
            </w:r>
          </w:p>
        </w:tc>
        <w:tc>
          <w:tcPr>
            <w:tcW w:w="1253" w:type="dxa"/>
            <w:shd w:val="clear" w:color="auto" w:fill="0099D9"/>
            <w:tcMar>
              <w:top w:w="60" w:type="dxa"/>
              <w:left w:w="90" w:type="dxa"/>
              <w:bottom w:w="60" w:type="dxa"/>
              <w:right w:w="90" w:type="dxa"/>
            </w:tcMar>
            <w:vAlign w:val="center"/>
          </w:tcPr>
          <w:p w14:paraId="533840C2" w14:textId="77777777" w:rsidR="00811EAF" w:rsidRDefault="004A1583">
            <w:pPr>
              <w:spacing w:line="252" w:lineRule="auto"/>
              <w:jc w:val="center"/>
            </w:pPr>
            <w:r>
              <w:rPr>
                <w:rFonts w:ascii="Noto Sans CJK JP" w:eastAsia="Noto Sans CJK JP" w:hAnsi="Noto Sans CJK JP" w:cs="Noto Sans CJK JP"/>
                <w:b/>
                <w:bCs/>
                <w:color w:val="FFFFFF"/>
                <w:sz w:val="17"/>
                <w:szCs w:val="17"/>
              </w:rPr>
              <w:t>基準値</w:t>
            </w:r>
          </w:p>
        </w:tc>
        <w:tc>
          <w:tcPr>
            <w:tcW w:w="1084" w:type="dxa"/>
            <w:gridSpan w:val="4"/>
            <w:shd w:val="clear" w:color="auto" w:fill="0099D9"/>
            <w:tcMar>
              <w:top w:w="60" w:type="dxa"/>
              <w:left w:w="90" w:type="dxa"/>
              <w:bottom w:w="60" w:type="dxa"/>
              <w:right w:w="90" w:type="dxa"/>
            </w:tcMar>
            <w:vAlign w:val="center"/>
          </w:tcPr>
          <w:p w14:paraId="30192C51" w14:textId="77777777" w:rsidR="00811EAF" w:rsidRDefault="004A1583">
            <w:pPr>
              <w:spacing w:line="252" w:lineRule="auto"/>
              <w:jc w:val="center"/>
            </w:pPr>
            <w:r>
              <w:rPr>
                <w:rFonts w:ascii="Noto Sans CJK JP" w:eastAsia="Noto Sans CJK JP" w:hAnsi="Noto Sans CJK JP" w:cs="Noto Sans CJK JP"/>
                <w:b/>
                <w:bCs/>
                <w:color w:val="FFFFFF"/>
                <w:sz w:val="17"/>
                <w:szCs w:val="17"/>
              </w:rPr>
              <w:t>目標値</w:t>
            </w:r>
          </w:p>
        </w:tc>
      </w:tr>
      <w:tr w:rsidR="00811EAF" w14:paraId="49F4103A" w14:textId="77777777">
        <w:tblPrEx>
          <w:tblCellMar>
            <w:top w:w="0" w:type="dxa"/>
            <w:bottom w:w="0" w:type="dxa"/>
          </w:tblCellMar>
        </w:tblPrEx>
        <w:trPr>
          <w:tblHeader/>
        </w:trPr>
        <w:tc>
          <w:tcPr>
            <w:tcW w:w="3277" w:type="dxa"/>
            <w:vMerge/>
          </w:tcPr>
          <w:p w14:paraId="54BF2578" w14:textId="77777777" w:rsidR="00811EAF" w:rsidRDefault="00811EAF"/>
        </w:tc>
        <w:tc>
          <w:tcPr>
            <w:tcW w:w="771" w:type="dxa"/>
            <w:vMerge/>
          </w:tcPr>
          <w:p w14:paraId="440D612F" w14:textId="77777777" w:rsidR="00811EAF" w:rsidRDefault="00811EAF"/>
        </w:tc>
        <w:tc>
          <w:tcPr>
            <w:tcW w:w="1253" w:type="dxa"/>
            <w:shd w:val="clear" w:color="auto" w:fill="0099D9"/>
            <w:tcMar>
              <w:top w:w="60" w:type="dxa"/>
              <w:left w:w="90" w:type="dxa"/>
              <w:bottom w:w="60" w:type="dxa"/>
              <w:right w:w="90" w:type="dxa"/>
            </w:tcMar>
            <w:vAlign w:val="center"/>
          </w:tcPr>
          <w:p w14:paraId="505613D3" w14:textId="77777777" w:rsidR="00811EAF" w:rsidRDefault="004A1583">
            <w:pPr>
              <w:spacing w:line="252" w:lineRule="auto"/>
              <w:jc w:val="center"/>
            </w:pPr>
            <w:r>
              <w:rPr>
                <w:rFonts w:ascii="Noto Sans CJK JP" w:eastAsia="Noto Sans CJK JP" w:hAnsi="Noto Sans CJK JP" w:cs="Noto Sans CJK JP"/>
                <w:b/>
                <w:bCs/>
                <w:color w:val="FFFFFF"/>
                <w:sz w:val="17"/>
                <w:szCs w:val="17"/>
              </w:rPr>
              <w:t>2026</w:t>
            </w:r>
            <w:r>
              <w:rPr>
                <w:rFonts w:ascii="Noto Sans CJK JP" w:eastAsia="Noto Sans CJK JP" w:hAnsi="Noto Sans CJK JP" w:cs="Noto Sans CJK JP"/>
                <w:b/>
                <w:bCs/>
                <w:color w:val="FFFFFF"/>
                <w:sz w:val="17"/>
                <w:szCs w:val="17"/>
              </w:rPr>
              <w:t>年度</w:t>
            </w:r>
          </w:p>
        </w:tc>
        <w:tc>
          <w:tcPr>
            <w:tcW w:w="1084" w:type="dxa"/>
            <w:shd w:val="clear" w:color="auto" w:fill="0099D9"/>
            <w:tcMar>
              <w:top w:w="60" w:type="dxa"/>
              <w:left w:w="90" w:type="dxa"/>
              <w:bottom w:w="60" w:type="dxa"/>
              <w:right w:w="90" w:type="dxa"/>
            </w:tcMar>
            <w:vAlign w:val="center"/>
          </w:tcPr>
          <w:p w14:paraId="114377FF" w14:textId="77777777" w:rsidR="00811EAF" w:rsidRDefault="004A1583">
            <w:pPr>
              <w:spacing w:line="252" w:lineRule="auto"/>
              <w:jc w:val="center"/>
            </w:pPr>
            <w:r>
              <w:rPr>
                <w:rFonts w:ascii="Noto Sans CJK JP" w:eastAsia="Noto Sans CJK JP" w:hAnsi="Noto Sans CJK JP" w:cs="Noto Sans CJK JP"/>
                <w:b/>
                <w:bCs/>
                <w:color w:val="FFFFFF"/>
                <w:sz w:val="17"/>
                <w:szCs w:val="17"/>
              </w:rPr>
              <w:t>2028</w:t>
            </w:r>
            <w:r>
              <w:rPr>
                <w:rFonts w:ascii="Noto Sans CJK JP" w:eastAsia="Noto Sans CJK JP" w:hAnsi="Noto Sans CJK JP" w:cs="Noto Sans CJK JP"/>
                <w:b/>
                <w:bCs/>
                <w:color w:val="FFFFFF"/>
                <w:sz w:val="17"/>
                <w:szCs w:val="17"/>
              </w:rPr>
              <w:t>年度</w:t>
            </w:r>
          </w:p>
        </w:tc>
        <w:tc>
          <w:tcPr>
            <w:tcW w:w="1084" w:type="dxa"/>
            <w:shd w:val="clear" w:color="auto" w:fill="0099D9"/>
            <w:tcMar>
              <w:top w:w="60" w:type="dxa"/>
              <w:left w:w="90" w:type="dxa"/>
              <w:bottom w:w="60" w:type="dxa"/>
              <w:right w:w="90" w:type="dxa"/>
            </w:tcMar>
            <w:vAlign w:val="center"/>
          </w:tcPr>
          <w:p w14:paraId="645F2C27" w14:textId="77777777" w:rsidR="00811EAF" w:rsidRDefault="004A1583">
            <w:pPr>
              <w:spacing w:line="252" w:lineRule="auto"/>
              <w:jc w:val="center"/>
            </w:pPr>
            <w:r>
              <w:rPr>
                <w:rFonts w:ascii="Noto Sans CJK JP" w:eastAsia="Noto Sans CJK JP" w:hAnsi="Noto Sans CJK JP" w:cs="Noto Sans CJK JP"/>
                <w:b/>
                <w:bCs/>
                <w:color w:val="FFFFFF"/>
                <w:sz w:val="17"/>
                <w:szCs w:val="17"/>
              </w:rPr>
              <w:t>2029</w:t>
            </w:r>
            <w:r>
              <w:rPr>
                <w:rFonts w:ascii="Noto Sans CJK JP" w:eastAsia="Noto Sans CJK JP" w:hAnsi="Noto Sans CJK JP" w:cs="Noto Sans CJK JP"/>
                <w:b/>
                <w:bCs/>
                <w:color w:val="FFFFFF"/>
                <w:sz w:val="17"/>
                <w:szCs w:val="17"/>
              </w:rPr>
              <w:t>年度</w:t>
            </w:r>
          </w:p>
        </w:tc>
        <w:tc>
          <w:tcPr>
            <w:tcW w:w="1084" w:type="dxa"/>
            <w:shd w:val="clear" w:color="auto" w:fill="0099D9"/>
            <w:tcMar>
              <w:top w:w="60" w:type="dxa"/>
              <w:left w:w="90" w:type="dxa"/>
              <w:bottom w:w="60" w:type="dxa"/>
              <w:right w:w="90" w:type="dxa"/>
            </w:tcMar>
            <w:vAlign w:val="center"/>
          </w:tcPr>
          <w:p w14:paraId="322DCF0D" w14:textId="77777777" w:rsidR="00811EAF" w:rsidRDefault="004A1583">
            <w:pPr>
              <w:spacing w:line="252" w:lineRule="auto"/>
              <w:jc w:val="center"/>
            </w:pPr>
            <w:r>
              <w:rPr>
                <w:rFonts w:ascii="Noto Sans CJK JP" w:eastAsia="Noto Sans CJK JP" w:hAnsi="Noto Sans CJK JP" w:cs="Noto Sans CJK JP"/>
                <w:b/>
                <w:bCs/>
                <w:color w:val="FFFFFF"/>
                <w:sz w:val="17"/>
                <w:szCs w:val="17"/>
              </w:rPr>
              <w:t>2030</w:t>
            </w:r>
            <w:r>
              <w:rPr>
                <w:rFonts w:ascii="Noto Sans CJK JP" w:eastAsia="Noto Sans CJK JP" w:hAnsi="Noto Sans CJK JP" w:cs="Noto Sans CJK JP"/>
                <w:b/>
                <w:bCs/>
                <w:color w:val="FFFFFF"/>
                <w:sz w:val="17"/>
                <w:szCs w:val="17"/>
              </w:rPr>
              <w:t>年度</w:t>
            </w:r>
          </w:p>
        </w:tc>
        <w:tc>
          <w:tcPr>
            <w:tcW w:w="1085" w:type="dxa"/>
            <w:shd w:val="clear" w:color="auto" w:fill="0099D9"/>
            <w:tcMar>
              <w:top w:w="60" w:type="dxa"/>
              <w:left w:w="90" w:type="dxa"/>
              <w:bottom w:w="60" w:type="dxa"/>
              <w:right w:w="90" w:type="dxa"/>
            </w:tcMar>
            <w:vAlign w:val="center"/>
          </w:tcPr>
          <w:p w14:paraId="226CFB5E" w14:textId="77777777" w:rsidR="00811EAF" w:rsidRDefault="004A1583">
            <w:pPr>
              <w:spacing w:line="252" w:lineRule="auto"/>
              <w:jc w:val="center"/>
            </w:pPr>
            <w:r>
              <w:rPr>
                <w:rFonts w:ascii="Noto Sans CJK JP" w:eastAsia="Noto Sans CJK JP" w:hAnsi="Noto Sans CJK JP" w:cs="Noto Sans CJK JP"/>
                <w:b/>
                <w:bCs/>
                <w:color w:val="FFFFFF"/>
                <w:sz w:val="17"/>
                <w:szCs w:val="17"/>
              </w:rPr>
              <w:t>2031</w:t>
            </w:r>
            <w:r>
              <w:rPr>
                <w:rFonts w:ascii="Noto Sans CJK JP" w:eastAsia="Noto Sans CJK JP" w:hAnsi="Noto Sans CJK JP" w:cs="Noto Sans CJK JP"/>
                <w:b/>
                <w:bCs/>
                <w:color w:val="FFFFFF"/>
                <w:sz w:val="17"/>
                <w:szCs w:val="17"/>
              </w:rPr>
              <w:t>年度</w:t>
            </w:r>
          </w:p>
        </w:tc>
      </w:tr>
      <w:tr w:rsidR="00811EAF" w14:paraId="142FE35E" w14:textId="77777777">
        <w:tblPrEx>
          <w:tblCellMar>
            <w:top w:w="0" w:type="dxa"/>
            <w:bottom w:w="0" w:type="dxa"/>
          </w:tblCellMar>
        </w:tblPrEx>
        <w:tc>
          <w:tcPr>
            <w:tcW w:w="3277" w:type="dxa"/>
            <w:tcMar>
              <w:top w:w="60" w:type="dxa"/>
              <w:left w:w="90" w:type="dxa"/>
              <w:bottom w:w="60" w:type="dxa"/>
              <w:right w:w="90" w:type="dxa"/>
            </w:tcMar>
            <w:vAlign w:val="center"/>
          </w:tcPr>
          <w:p w14:paraId="331F5B0F" w14:textId="77777777" w:rsidR="00811EAF" w:rsidRDefault="004A1583">
            <w:pPr>
              <w:spacing w:line="252" w:lineRule="auto"/>
            </w:pPr>
            <w:r>
              <w:rPr>
                <w:rFonts w:eastAsia="Noto Serif CJK JP"/>
                <w:color w:val="000000"/>
                <w:sz w:val="17"/>
                <w:szCs w:val="17"/>
              </w:rPr>
              <w:t>「地域産業の活性化」の市民実感度</w:t>
            </w:r>
          </w:p>
        </w:tc>
        <w:tc>
          <w:tcPr>
            <w:tcW w:w="771" w:type="dxa"/>
            <w:tcMar>
              <w:top w:w="60" w:type="dxa"/>
              <w:left w:w="90" w:type="dxa"/>
              <w:bottom w:w="60" w:type="dxa"/>
              <w:right w:w="90" w:type="dxa"/>
            </w:tcMar>
            <w:vAlign w:val="center"/>
          </w:tcPr>
          <w:p w14:paraId="54F52E0F" w14:textId="77777777" w:rsidR="00811EAF" w:rsidRDefault="004A1583">
            <w:pPr>
              <w:spacing w:line="252" w:lineRule="auto"/>
              <w:jc w:val="center"/>
            </w:pPr>
            <w:r>
              <w:rPr>
                <w:rFonts w:eastAsia="Noto Serif CJK JP"/>
                <w:color w:val="000000"/>
                <w:sz w:val="17"/>
                <w:szCs w:val="17"/>
              </w:rPr>
              <w:t>％</w:t>
            </w:r>
          </w:p>
        </w:tc>
        <w:tc>
          <w:tcPr>
            <w:tcW w:w="1253" w:type="dxa"/>
            <w:shd w:val="clear" w:color="auto" w:fill="EAF4FA"/>
            <w:tcMar>
              <w:top w:w="60" w:type="dxa"/>
              <w:left w:w="90" w:type="dxa"/>
              <w:bottom w:w="60" w:type="dxa"/>
              <w:right w:w="90" w:type="dxa"/>
            </w:tcMar>
            <w:vAlign w:val="center"/>
          </w:tcPr>
          <w:p w14:paraId="5CF4C698" w14:textId="77777777" w:rsidR="00811EAF" w:rsidRDefault="004A1583">
            <w:pPr>
              <w:spacing w:line="252" w:lineRule="auto"/>
              <w:jc w:val="center"/>
            </w:pPr>
            <w:r>
              <w:rPr>
                <w:rFonts w:eastAsia="Noto Serif CJK JP"/>
                <w:color w:val="000000"/>
                <w:sz w:val="17"/>
                <w:szCs w:val="17"/>
              </w:rPr>
              <w:t>19.5※B</w:t>
            </w:r>
          </w:p>
        </w:tc>
        <w:tc>
          <w:tcPr>
            <w:tcW w:w="1084" w:type="dxa"/>
            <w:tcMar>
              <w:top w:w="60" w:type="dxa"/>
              <w:left w:w="90" w:type="dxa"/>
              <w:bottom w:w="60" w:type="dxa"/>
              <w:right w:w="90" w:type="dxa"/>
            </w:tcMar>
            <w:vAlign w:val="center"/>
          </w:tcPr>
          <w:p w14:paraId="3573AA8F" w14:textId="77777777" w:rsidR="00811EAF" w:rsidRDefault="004A1583">
            <w:pPr>
              <w:spacing w:line="252" w:lineRule="auto"/>
              <w:jc w:val="center"/>
            </w:pPr>
            <w:r>
              <w:rPr>
                <w:rFonts w:eastAsia="Noto Serif CJK JP"/>
                <w:color w:val="000000"/>
                <w:sz w:val="17"/>
                <w:szCs w:val="17"/>
              </w:rPr>
              <w:t>―</w:t>
            </w:r>
          </w:p>
        </w:tc>
        <w:tc>
          <w:tcPr>
            <w:tcW w:w="1084" w:type="dxa"/>
            <w:tcMar>
              <w:top w:w="60" w:type="dxa"/>
              <w:left w:w="90" w:type="dxa"/>
              <w:bottom w:w="60" w:type="dxa"/>
              <w:right w:w="90" w:type="dxa"/>
            </w:tcMar>
            <w:vAlign w:val="center"/>
          </w:tcPr>
          <w:p w14:paraId="3162F4A9" w14:textId="77777777" w:rsidR="00811EAF" w:rsidRDefault="004A1583">
            <w:pPr>
              <w:spacing w:line="252" w:lineRule="auto"/>
              <w:jc w:val="center"/>
            </w:pPr>
            <w:r>
              <w:rPr>
                <w:rFonts w:eastAsia="Noto Serif CJK JP"/>
                <w:color w:val="000000"/>
                <w:sz w:val="17"/>
                <w:szCs w:val="17"/>
              </w:rPr>
              <w:t>調査の都度向上</w:t>
            </w:r>
          </w:p>
        </w:tc>
        <w:tc>
          <w:tcPr>
            <w:tcW w:w="1084" w:type="dxa"/>
            <w:tcMar>
              <w:top w:w="60" w:type="dxa"/>
              <w:left w:w="90" w:type="dxa"/>
              <w:bottom w:w="60" w:type="dxa"/>
              <w:right w:w="90" w:type="dxa"/>
            </w:tcMar>
            <w:vAlign w:val="center"/>
          </w:tcPr>
          <w:p w14:paraId="3C50C086" w14:textId="77777777" w:rsidR="00811EAF" w:rsidRDefault="004A1583">
            <w:pPr>
              <w:spacing w:line="252" w:lineRule="auto"/>
              <w:jc w:val="center"/>
            </w:pPr>
            <w:r>
              <w:rPr>
                <w:rFonts w:eastAsia="Noto Serif CJK JP"/>
                <w:color w:val="000000"/>
                <w:sz w:val="17"/>
                <w:szCs w:val="17"/>
              </w:rPr>
              <w:t>―</w:t>
            </w:r>
          </w:p>
        </w:tc>
        <w:tc>
          <w:tcPr>
            <w:tcW w:w="1085" w:type="dxa"/>
            <w:tcMar>
              <w:top w:w="60" w:type="dxa"/>
              <w:left w:w="90" w:type="dxa"/>
              <w:bottom w:w="60" w:type="dxa"/>
              <w:right w:w="90" w:type="dxa"/>
            </w:tcMar>
            <w:vAlign w:val="center"/>
          </w:tcPr>
          <w:p w14:paraId="00F6B950" w14:textId="77777777" w:rsidR="00811EAF" w:rsidRDefault="004A1583">
            <w:pPr>
              <w:spacing w:line="252" w:lineRule="auto"/>
              <w:jc w:val="center"/>
            </w:pPr>
            <w:r>
              <w:rPr>
                <w:rFonts w:eastAsia="Noto Serif CJK JP"/>
                <w:color w:val="000000"/>
                <w:sz w:val="17"/>
                <w:szCs w:val="17"/>
              </w:rPr>
              <w:t>調査の都度向上</w:t>
            </w:r>
          </w:p>
        </w:tc>
      </w:tr>
      <w:tr w:rsidR="00811EAF" w14:paraId="50B26657" w14:textId="77777777">
        <w:tblPrEx>
          <w:tblCellMar>
            <w:top w:w="0" w:type="dxa"/>
            <w:bottom w:w="0" w:type="dxa"/>
          </w:tblCellMar>
        </w:tblPrEx>
        <w:tc>
          <w:tcPr>
            <w:tcW w:w="3277" w:type="dxa"/>
            <w:tcMar>
              <w:top w:w="60" w:type="dxa"/>
              <w:left w:w="90" w:type="dxa"/>
              <w:bottom w:w="60" w:type="dxa"/>
              <w:right w:w="90" w:type="dxa"/>
            </w:tcMar>
            <w:vAlign w:val="center"/>
          </w:tcPr>
          <w:p w14:paraId="0C32548F" w14:textId="77777777" w:rsidR="00811EAF" w:rsidRDefault="004A1583">
            <w:pPr>
              <w:spacing w:line="252" w:lineRule="auto"/>
            </w:pPr>
            <w:r>
              <w:rPr>
                <w:rFonts w:eastAsia="Noto Serif CJK JP"/>
                <w:color w:val="000000"/>
                <w:sz w:val="17"/>
                <w:szCs w:val="17"/>
              </w:rPr>
              <w:t>従業者</w:t>
            </w:r>
            <w:r>
              <w:rPr>
                <w:rFonts w:eastAsia="Noto Serif CJK JP"/>
                <w:color w:val="000000"/>
                <w:sz w:val="17"/>
                <w:szCs w:val="17"/>
              </w:rPr>
              <w:t>1</w:t>
            </w:r>
            <w:r>
              <w:rPr>
                <w:rFonts w:eastAsia="Noto Serif CJK JP"/>
                <w:color w:val="000000"/>
                <w:sz w:val="17"/>
                <w:szCs w:val="17"/>
              </w:rPr>
              <w:t>人当たり製造品出荷額【年間】</w:t>
            </w:r>
          </w:p>
        </w:tc>
        <w:tc>
          <w:tcPr>
            <w:tcW w:w="771" w:type="dxa"/>
            <w:tcMar>
              <w:top w:w="60" w:type="dxa"/>
              <w:left w:w="90" w:type="dxa"/>
              <w:bottom w:w="60" w:type="dxa"/>
              <w:right w:w="90" w:type="dxa"/>
            </w:tcMar>
            <w:vAlign w:val="center"/>
          </w:tcPr>
          <w:p w14:paraId="01E2B4E7" w14:textId="77777777" w:rsidR="00811EAF" w:rsidRDefault="004A1583">
            <w:pPr>
              <w:spacing w:line="252" w:lineRule="auto"/>
              <w:jc w:val="center"/>
            </w:pPr>
            <w:r>
              <w:rPr>
                <w:rFonts w:eastAsia="Noto Serif CJK JP"/>
                <w:color w:val="000000"/>
                <w:sz w:val="17"/>
                <w:szCs w:val="17"/>
              </w:rPr>
              <w:t>万円</w:t>
            </w:r>
          </w:p>
        </w:tc>
        <w:tc>
          <w:tcPr>
            <w:tcW w:w="1253" w:type="dxa"/>
            <w:shd w:val="clear" w:color="auto" w:fill="EAF4FA"/>
            <w:tcMar>
              <w:top w:w="60" w:type="dxa"/>
              <w:left w:w="90" w:type="dxa"/>
              <w:bottom w:w="60" w:type="dxa"/>
              <w:right w:w="90" w:type="dxa"/>
            </w:tcMar>
            <w:vAlign w:val="center"/>
          </w:tcPr>
          <w:p w14:paraId="7142AD90" w14:textId="77777777" w:rsidR="00811EAF" w:rsidRDefault="004A1583">
            <w:pPr>
              <w:spacing w:line="252" w:lineRule="auto"/>
              <w:jc w:val="center"/>
            </w:pPr>
            <w:r>
              <w:rPr>
                <w:rFonts w:eastAsia="Noto Serif CJK JP"/>
                <w:color w:val="000000"/>
                <w:sz w:val="17"/>
                <w:szCs w:val="17"/>
              </w:rPr>
              <w:t>3,000※A</w:t>
            </w:r>
          </w:p>
        </w:tc>
        <w:tc>
          <w:tcPr>
            <w:tcW w:w="1084" w:type="dxa"/>
            <w:tcMar>
              <w:top w:w="60" w:type="dxa"/>
              <w:left w:w="90" w:type="dxa"/>
              <w:bottom w:w="60" w:type="dxa"/>
              <w:right w:w="90" w:type="dxa"/>
            </w:tcMar>
            <w:vAlign w:val="center"/>
          </w:tcPr>
          <w:p w14:paraId="260952E2" w14:textId="77777777" w:rsidR="00811EAF" w:rsidRDefault="004A1583">
            <w:pPr>
              <w:spacing w:line="252" w:lineRule="auto"/>
              <w:jc w:val="center"/>
            </w:pPr>
            <w:r>
              <w:rPr>
                <w:rFonts w:eastAsia="Noto Serif CJK JP"/>
                <w:color w:val="000000"/>
                <w:sz w:val="17"/>
                <w:szCs w:val="17"/>
              </w:rPr>
              <w:t>3,050</w:t>
            </w:r>
          </w:p>
        </w:tc>
        <w:tc>
          <w:tcPr>
            <w:tcW w:w="1084" w:type="dxa"/>
            <w:tcMar>
              <w:top w:w="60" w:type="dxa"/>
              <w:left w:w="90" w:type="dxa"/>
              <w:bottom w:w="60" w:type="dxa"/>
              <w:right w:w="90" w:type="dxa"/>
            </w:tcMar>
            <w:vAlign w:val="center"/>
          </w:tcPr>
          <w:p w14:paraId="4EBD67B7" w14:textId="77777777" w:rsidR="00811EAF" w:rsidRDefault="004A1583">
            <w:pPr>
              <w:spacing w:line="252" w:lineRule="auto"/>
              <w:jc w:val="center"/>
            </w:pPr>
            <w:r>
              <w:rPr>
                <w:rFonts w:eastAsia="Noto Serif CJK JP"/>
                <w:color w:val="000000"/>
                <w:sz w:val="17"/>
                <w:szCs w:val="17"/>
              </w:rPr>
              <w:t>3,100</w:t>
            </w:r>
          </w:p>
        </w:tc>
        <w:tc>
          <w:tcPr>
            <w:tcW w:w="1084" w:type="dxa"/>
            <w:tcMar>
              <w:top w:w="60" w:type="dxa"/>
              <w:left w:w="90" w:type="dxa"/>
              <w:bottom w:w="60" w:type="dxa"/>
              <w:right w:w="90" w:type="dxa"/>
            </w:tcMar>
            <w:vAlign w:val="center"/>
          </w:tcPr>
          <w:p w14:paraId="5340B97C" w14:textId="77777777" w:rsidR="00811EAF" w:rsidRDefault="004A1583">
            <w:pPr>
              <w:spacing w:line="252" w:lineRule="auto"/>
              <w:jc w:val="center"/>
            </w:pPr>
            <w:r>
              <w:rPr>
                <w:rFonts w:eastAsia="Noto Serif CJK JP"/>
                <w:color w:val="000000"/>
                <w:sz w:val="17"/>
                <w:szCs w:val="17"/>
              </w:rPr>
              <w:t>3,150</w:t>
            </w:r>
          </w:p>
        </w:tc>
        <w:tc>
          <w:tcPr>
            <w:tcW w:w="1085" w:type="dxa"/>
            <w:tcMar>
              <w:top w:w="60" w:type="dxa"/>
              <w:left w:w="90" w:type="dxa"/>
              <w:bottom w:w="60" w:type="dxa"/>
              <w:right w:w="90" w:type="dxa"/>
            </w:tcMar>
            <w:vAlign w:val="center"/>
          </w:tcPr>
          <w:p w14:paraId="7518BA5D" w14:textId="77777777" w:rsidR="00811EAF" w:rsidRDefault="004A1583">
            <w:pPr>
              <w:spacing w:line="252" w:lineRule="auto"/>
              <w:jc w:val="center"/>
            </w:pPr>
            <w:r>
              <w:rPr>
                <w:rFonts w:eastAsia="Noto Serif CJK JP"/>
                <w:color w:val="000000"/>
                <w:sz w:val="17"/>
                <w:szCs w:val="17"/>
              </w:rPr>
              <w:t>3,200</w:t>
            </w:r>
          </w:p>
        </w:tc>
      </w:tr>
      <w:tr w:rsidR="00811EAF" w14:paraId="2216428F" w14:textId="77777777">
        <w:tblPrEx>
          <w:tblCellMar>
            <w:top w:w="0" w:type="dxa"/>
            <w:bottom w:w="0" w:type="dxa"/>
          </w:tblCellMar>
        </w:tblPrEx>
        <w:tc>
          <w:tcPr>
            <w:tcW w:w="3277" w:type="dxa"/>
            <w:tcMar>
              <w:top w:w="60" w:type="dxa"/>
              <w:left w:w="90" w:type="dxa"/>
              <w:bottom w:w="60" w:type="dxa"/>
              <w:right w:w="90" w:type="dxa"/>
            </w:tcMar>
            <w:vAlign w:val="center"/>
          </w:tcPr>
          <w:p w14:paraId="670CE873" w14:textId="77777777" w:rsidR="00811EAF" w:rsidRDefault="004A1583">
            <w:pPr>
              <w:spacing w:line="252" w:lineRule="auto"/>
            </w:pPr>
            <w:r>
              <w:rPr>
                <w:rFonts w:eastAsia="Noto Serif CJK JP"/>
                <w:color w:val="000000"/>
                <w:sz w:val="17"/>
                <w:szCs w:val="17"/>
              </w:rPr>
              <w:t>「商業の活性化とにぎわいづくり」の市民実感度</w:t>
            </w:r>
          </w:p>
        </w:tc>
        <w:tc>
          <w:tcPr>
            <w:tcW w:w="771" w:type="dxa"/>
            <w:tcMar>
              <w:top w:w="60" w:type="dxa"/>
              <w:left w:w="90" w:type="dxa"/>
              <w:bottom w:w="60" w:type="dxa"/>
              <w:right w:w="90" w:type="dxa"/>
            </w:tcMar>
            <w:vAlign w:val="center"/>
          </w:tcPr>
          <w:p w14:paraId="753E839A" w14:textId="77777777" w:rsidR="00811EAF" w:rsidRDefault="004A1583">
            <w:pPr>
              <w:spacing w:line="252" w:lineRule="auto"/>
              <w:jc w:val="center"/>
            </w:pPr>
            <w:r>
              <w:rPr>
                <w:rFonts w:eastAsia="Noto Serif CJK JP"/>
                <w:color w:val="000000"/>
                <w:sz w:val="17"/>
                <w:szCs w:val="17"/>
              </w:rPr>
              <w:t>％</w:t>
            </w:r>
          </w:p>
        </w:tc>
        <w:tc>
          <w:tcPr>
            <w:tcW w:w="1253" w:type="dxa"/>
            <w:shd w:val="clear" w:color="auto" w:fill="EAF4FA"/>
            <w:tcMar>
              <w:top w:w="60" w:type="dxa"/>
              <w:left w:w="90" w:type="dxa"/>
              <w:bottom w:w="60" w:type="dxa"/>
              <w:right w:w="90" w:type="dxa"/>
            </w:tcMar>
            <w:vAlign w:val="center"/>
          </w:tcPr>
          <w:p w14:paraId="7A4BA680" w14:textId="77777777" w:rsidR="00811EAF" w:rsidRDefault="004A1583">
            <w:pPr>
              <w:spacing w:line="252" w:lineRule="auto"/>
              <w:jc w:val="center"/>
            </w:pPr>
            <w:r>
              <w:rPr>
                <w:rFonts w:eastAsia="Noto Serif CJK JP"/>
                <w:color w:val="000000"/>
                <w:sz w:val="17"/>
                <w:szCs w:val="17"/>
              </w:rPr>
              <w:t>7.2※B</w:t>
            </w:r>
          </w:p>
        </w:tc>
        <w:tc>
          <w:tcPr>
            <w:tcW w:w="1084" w:type="dxa"/>
            <w:tcMar>
              <w:top w:w="60" w:type="dxa"/>
              <w:left w:w="90" w:type="dxa"/>
              <w:bottom w:w="60" w:type="dxa"/>
              <w:right w:w="90" w:type="dxa"/>
            </w:tcMar>
            <w:vAlign w:val="center"/>
          </w:tcPr>
          <w:p w14:paraId="433F6A92" w14:textId="77777777" w:rsidR="00811EAF" w:rsidRDefault="004A1583">
            <w:pPr>
              <w:spacing w:line="252" w:lineRule="auto"/>
              <w:jc w:val="center"/>
            </w:pPr>
            <w:r>
              <w:rPr>
                <w:rFonts w:eastAsia="Noto Serif CJK JP"/>
                <w:color w:val="000000"/>
                <w:sz w:val="17"/>
                <w:szCs w:val="17"/>
              </w:rPr>
              <w:t>―</w:t>
            </w:r>
          </w:p>
        </w:tc>
        <w:tc>
          <w:tcPr>
            <w:tcW w:w="1084" w:type="dxa"/>
            <w:tcMar>
              <w:top w:w="60" w:type="dxa"/>
              <w:left w:w="90" w:type="dxa"/>
              <w:bottom w:w="60" w:type="dxa"/>
              <w:right w:w="90" w:type="dxa"/>
            </w:tcMar>
            <w:vAlign w:val="center"/>
          </w:tcPr>
          <w:p w14:paraId="72E8366E" w14:textId="77777777" w:rsidR="00811EAF" w:rsidRDefault="004A1583">
            <w:pPr>
              <w:spacing w:line="252" w:lineRule="auto"/>
              <w:jc w:val="center"/>
            </w:pPr>
            <w:r>
              <w:rPr>
                <w:rFonts w:eastAsia="Noto Serif CJK JP"/>
                <w:color w:val="000000"/>
                <w:sz w:val="17"/>
                <w:szCs w:val="17"/>
              </w:rPr>
              <w:t>調査の都度向上</w:t>
            </w:r>
          </w:p>
        </w:tc>
        <w:tc>
          <w:tcPr>
            <w:tcW w:w="1084" w:type="dxa"/>
            <w:tcMar>
              <w:top w:w="60" w:type="dxa"/>
              <w:left w:w="90" w:type="dxa"/>
              <w:bottom w:w="60" w:type="dxa"/>
              <w:right w:w="90" w:type="dxa"/>
            </w:tcMar>
            <w:vAlign w:val="center"/>
          </w:tcPr>
          <w:p w14:paraId="517D2088" w14:textId="77777777" w:rsidR="00811EAF" w:rsidRDefault="004A1583">
            <w:pPr>
              <w:spacing w:line="252" w:lineRule="auto"/>
              <w:jc w:val="center"/>
            </w:pPr>
            <w:r>
              <w:rPr>
                <w:rFonts w:eastAsia="Noto Serif CJK JP"/>
                <w:color w:val="000000"/>
                <w:sz w:val="17"/>
                <w:szCs w:val="17"/>
              </w:rPr>
              <w:t>―</w:t>
            </w:r>
          </w:p>
        </w:tc>
        <w:tc>
          <w:tcPr>
            <w:tcW w:w="1085" w:type="dxa"/>
            <w:tcMar>
              <w:top w:w="60" w:type="dxa"/>
              <w:left w:w="90" w:type="dxa"/>
              <w:bottom w:w="60" w:type="dxa"/>
              <w:right w:w="90" w:type="dxa"/>
            </w:tcMar>
            <w:vAlign w:val="center"/>
          </w:tcPr>
          <w:p w14:paraId="4855E3F0" w14:textId="77777777" w:rsidR="00811EAF" w:rsidRDefault="004A1583">
            <w:pPr>
              <w:spacing w:line="252" w:lineRule="auto"/>
              <w:jc w:val="center"/>
            </w:pPr>
            <w:r>
              <w:rPr>
                <w:rFonts w:eastAsia="Noto Serif CJK JP"/>
                <w:color w:val="000000"/>
                <w:sz w:val="17"/>
                <w:szCs w:val="17"/>
              </w:rPr>
              <w:t>調査の都度向上</w:t>
            </w:r>
          </w:p>
        </w:tc>
      </w:tr>
    </w:tbl>
    <w:p w14:paraId="4B042FA8" w14:textId="77777777" w:rsidR="00811EAF" w:rsidRDefault="00811EAF">
      <w:pPr>
        <w:spacing w:after="120" w:line="240" w:lineRule="auto"/>
      </w:pPr>
    </w:p>
    <w:p w14:paraId="7AA51359" w14:textId="77777777" w:rsidR="00811EAF" w:rsidRDefault="004A1583">
      <w:pPr>
        <w:keepNext/>
        <w:pBdr>
          <w:left w:val="single" w:sz="24" w:space="6" w:color="0099D9"/>
          <w:bottom w:val="single" w:sz="6" w:space="2" w:color="0099D9"/>
        </w:pBdr>
        <w:spacing w:before="280" w:after="120" w:line="276" w:lineRule="auto"/>
      </w:pPr>
      <w:r>
        <w:rPr>
          <w:rFonts w:ascii="Noto Sans CJK JP" w:eastAsia="Noto Sans CJK JP" w:hAnsi="Noto Sans CJK JP" w:cs="Noto Sans CJK JP"/>
          <w:b/>
          <w:bCs/>
          <w:color w:val="0099D9"/>
          <w:sz w:val="24"/>
          <w:szCs w:val="24"/>
        </w:rPr>
        <w:t>現況と課題</w:t>
      </w:r>
    </w:p>
    <w:p w14:paraId="29E43CF0" w14:textId="77777777" w:rsidR="00811EAF" w:rsidRDefault="004A1583">
      <w:pPr>
        <w:pStyle w:val="a4"/>
        <w:numPr>
          <w:ilvl w:val="0"/>
          <w:numId w:val="2"/>
        </w:numPr>
        <w:spacing w:after="80" w:line="300" w:lineRule="auto"/>
        <w:jc w:val="both"/>
      </w:pPr>
      <w:r>
        <w:rPr>
          <w:rFonts w:eastAsia="Noto Serif CJK JP"/>
          <w:color w:val="000000"/>
        </w:rPr>
        <w:t>市内には支配的な大企業がなく、</w:t>
      </w:r>
      <w:r>
        <w:rPr>
          <w:rFonts w:eastAsia="Noto Serif CJK JP"/>
          <w:color w:val="000000"/>
        </w:rPr>
        <w:t>10</w:t>
      </w:r>
      <w:r>
        <w:rPr>
          <w:rFonts w:eastAsia="Noto Serif CJK JP"/>
          <w:color w:val="000000"/>
        </w:rPr>
        <w:t>人規模前後の小さな企業・商店が分業で仕事を成立させている。個々の自発性と意思決定の速さは大企業にない強みであるが、個の主張が強いために全体のまとまりに欠け、業種を越えた連携が生まれにくい。既存の異業種連携助成制度も「作った」状態にとどまり、一部の知る人しか使っていない。</w:t>
      </w:r>
    </w:p>
    <w:p w14:paraId="3402838D" w14:textId="77777777" w:rsidR="00811EAF" w:rsidRDefault="004A1583">
      <w:pPr>
        <w:pStyle w:val="a4"/>
        <w:numPr>
          <w:ilvl w:val="0"/>
          <w:numId w:val="2"/>
        </w:numPr>
        <w:spacing w:after="80" w:line="300" w:lineRule="auto"/>
        <w:jc w:val="both"/>
      </w:pPr>
      <w:r>
        <w:rPr>
          <w:rFonts w:eastAsia="Noto Serif CJK JP"/>
          <w:color w:val="000000"/>
        </w:rPr>
        <w:t>不安定な世界情勢に伴う原材料・エネルギー価格の高止まり、人手不足、経営者の高齢化、特定の受注先に依存した体制、</w:t>
      </w:r>
      <w:r>
        <w:rPr>
          <w:rFonts w:eastAsia="Noto Serif CJK JP"/>
          <w:color w:val="000000"/>
        </w:rPr>
        <w:t>DX</w:t>
      </w:r>
      <w:r>
        <w:rPr>
          <w:rFonts w:eastAsia="Noto Serif CJK JP"/>
          <w:color w:val="000000"/>
        </w:rPr>
        <w:t>の遅れなど、中小企業は多くの経営課題を抱えている。競争力向上と経営の安定化のため、適切な助言とサポート、新製品・新技術開発、販路開拓、</w:t>
      </w:r>
      <w:r>
        <w:rPr>
          <w:rFonts w:eastAsia="Noto Serif CJK JP"/>
          <w:color w:val="000000"/>
        </w:rPr>
        <w:t>DX</w:t>
      </w:r>
      <w:r>
        <w:rPr>
          <w:rFonts w:eastAsia="Noto Serif CJK JP"/>
          <w:color w:val="000000"/>
        </w:rPr>
        <w:t>・省力化投資による生産性向上、創業と事業承継の促進が引き続き求められる。</w:t>
      </w:r>
    </w:p>
    <w:p w14:paraId="5F7D932F" w14:textId="77777777" w:rsidR="00811EAF" w:rsidRDefault="004A1583">
      <w:pPr>
        <w:pStyle w:val="a4"/>
        <w:numPr>
          <w:ilvl w:val="0"/>
          <w:numId w:val="2"/>
        </w:numPr>
        <w:spacing w:after="80" w:line="300" w:lineRule="auto"/>
        <w:jc w:val="both"/>
      </w:pPr>
      <w:r>
        <w:rPr>
          <w:rFonts w:eastAsia="Noto Serif CJK JP"/>
          <w:color w:val="000000"/>
        </w:rPr>
        <w:t>桐生は「日本のマンチェスター」「西の西陣、東の桐生」と称された世界的な織物クラスターであり、機屋だけでなく買継商、型紙職人、撚糸業、料亭に至る多様な職能のサプライチェーンとして街そのものが形成された。この「成り立ち」は今も残るが、事業者数・職能分布・サプライチェーンが可視化されておらず、対外的なイメージ「織物のまち」と施策とが結びついていない。分業は</w:t>
      </w:r>
      <w:r>
        <w:rPr>
          <w:rFonts w:eastAsia="Noto Serif CJK JP"/>
          <w:color w:val="000000"/>
        </w:rPr>
        <w:lastRenderedPageBreak/>
        <w:t>過去の遺産ではなく、異なる主体が関係し合って一つの価値をつくる桐生の「能力」として、これからの地域経済に引き継ぐべきものである。</w:t>
      </w:r>
    </w:p>
    <w:p w14:paraId="6F845F8B" w14:textId="77777777" w:rsidR="00811EAF" w:rsidRDefault="004A1583">
      <w:pPr>
        <w:pStyle w:val="a4"/>
        <w:numPr>
          <w:ilvl w:val="0"/>
          <w:numId w:val="2"/>
        </w:numPr>
        <w:spacing w:after="80" w:line="300" w:lineRule="auto"/>
        <w:jc w:val="both"/>
      </w:pPr>
      <w:r>
        <w:rPr>
          <w:rFonts w:eastAsia="Noto Serif CJK JP"/>
          <w:color w:val="000000"/>
        </w:rPr>
        <w:t>中心市街地の空き店舗率は</w:t>
      </w:r>
      <w:r>
        <w:rPr>
          <w:rFonts w:eastAsia="Noto Serif CJK JP"/>
          <w:color w:val="000000"/>
        </w:rPr>
        <w:t>17</w:t>
      </w:r>
      <w:r>
        <w:rPr>
          <w:rFonts w:eastAsia="Noto Serif CJK JP"/>
          <w:color w:val="000000"/>
        </w:rPr>
        <w:t>％前後で推移し、本町通りには空き建屋が多い。一方で起業・新店舗開設の相談は続いており、市や県の支援策を活用した開業事例もある。人流が生まれれば、丸亀町商店街のようなテナントミックス管理による再生ポテンシャルがある（</w:t>
      </w:r>
      <w:r>
        <w:rPr>
          <w:rFonts w:eastAsia="Noto Serif CJK JP"/>
          <w:color w:val="000000"/>
        </w:rPr>
        <w:t>1-4</w:t>
      </w:r>
      <w:r>
        <w:rPr>
          <w:rFonts w:eastAsia="Noto Serif CJK JP"/>
          <w:color w:val="000000"/>
        </w:rPr>
        <w:t>の中心市街地低速化と連動）。</w:t>
      </w:r>
    </w:p>
    <w:p w14:paraId="44523FCC" w14:textId="77777777" w:rsidR="00811EAF" w:rsidRDefault="004A1583">
      <w:pPr>
        <w:keepNext/>
        <w:pBdr>
          <w:left w:val="single" w:sz="24" w:space="6" w:color="0099D9"/>
          <w:bottom w:val="single" w:sz="6" w:space="2" w:color="0099D9"/>
        </w:pBdr>
        <w:spacing w:before="280" w:after="120" w:line="276" w:lineRule="auto"/>
      </w:pPr>
      <w:r>
        <w:rPr>
          <w:rFonts w:ascii="Noto Sans CJK JP" w:eastAsia="Noto Sans CJK JP" w:hAnsi="Noto Sans CJK JP" w:cs="Noto Sans CJK JP"/>
          <w:b/>
          <w:bCs/>
          <w:color w:val="0099D9"/>
          <w:sz w:val="24"/>
          <w:szCs w:val="24"/>
        </w:rPr>
        <w:t>施策の方向</w:t>
      </w:r>
    </w:p>
    <w:p w14:paraId="226648F5" w14:textId="77777777" w:rsidR="00811EAF" w:rsidRDefault="004A1583">
      <w:pPr>
        <w:pStyle w:val="3"/>
        <w:keepNext/>
        <w:spacing w:before="200" w:after="100" w:line="276" w:lineRule="auto"/>
      </w:pPr>
      <w:r>
        <w:rPr>
          <w:color w:val="000000"/>
        </w:rPr>
        <w:t>1</w:t>
      </w:r>
      <w:r>
        <w:rPr>
          <w:color w:val="000000"/>
        </w:rPr>
        <w:t>．中小企業の経営基盤強化と生産性向上</w:t>
      </w:r>
    </w:p>
    <w:tbl>
      <w:tblPr>
        <w:tblW w:w="9638"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CellMar>
          <w:left w:w="10" w:type="dxa"/>
          <w:right w:w="10" w:type="dxa"/>
        </w:tblCellMar>
        <w:tblLook w:val="04A0" w:firstRow="1" w:lastRow="0" w:firstColumn="1" w:lastColumn="0" w:noHBand="0" w:noVBand="1"/>
      </w:tblPr>
      <w:tblGrid>
        <w:gridCol w:w="3277"/>
        <w:gridCol w:w="771"/>
        <w:gridCol w:w="1253"/>
        <w:gridCol w:w="1084"/>
        <w:gridCol w:w="1084"/>
        <w:gridCol w:w="1084"/>
        <w:gridCol w:w="1085"/>
      </w:tblGrid>
      <w:tr w:rsidR="00811EAF" w14:paraId="14429775" w14:textId="77777777">
        <w:tblPrEx>
          <w:tblCellMar>
            <w:top w:w="0" w:type="dxa"/>
            <w:bottom w:w="0" w:type="dxa"/>
          </w:tblCellMar>
        </w:tblPrEx>
        <w:trPr>
          <w:tblHeader/>
        </w:trPr>
        <w:tc>
          <w:tcPr>
            <w:tcW w:w="3277" w:type="dxa"/>
            <w:vMerge w:val="restart"/>
            <w:shd w:val="clear" w:color="auto" w:fill="0099D9"/>
            <w:tcMar>
              <w:top w:w="60" w:type="dxa"/>
              <w:left w:w="90" w:type="dxa"/>
              <w:bottom w:w="60" w:type="dxa"/>
              <w:right w:w="90" w:type="dxa"/>
            </w:tcMar>
            <w:vAlign w:val="center"/>
          </w:tcPr>
          <w:p w14:paraId="49099C4C" w14:textId="77777777" w:rsidR="00811EAF" w:rsidRDefault="004A1583">
            <w:pPr>
              <w:spacing w:line="252" w:lineRule="auto"/>
              <w:jc w:val="center"/>
            </w:pPr>
            <w:r>
              <w:rPr>
                <w:rFonts w:ascii="Noto Sans CJK JP" w:eastAsia="Noto Sans CJK JP" w:hAnsi="Noto Sans CJK JP" w:cs="Noto Sans CJK JP"/>
                <w:b/>
                <w:bCs/>
                <w:color w:val="FFFFFF"/>
                <w:sz w:val="17"/>
                <w:szCs w:val="17"/>
              </w:rPr>
              <w:t>目標指標</w:t>
            </w:r>
          </w:p>
        </w:tc>
        <w:tc>
          <w:tcPr>
            <w:tcW w:w="771" w:type="dxa"/>
            <w:vMerge w:val="restart"/>
            <w:shd w:val="clear" w:color="auto" w:fill="0099D9"/>
            <w:tcMar>
              <w:top w:w="60" w:type="dxa"/>
              <w:left w:w="90" w:type="dxa"/>
              <w:bottom w:w="60" w:type="dxa"/>
              <w:right w:w="90" w:type="dxa"/>
            </w:tcMar>
            <w:vAlign w:val="center"/>
          </w:tcPr>
          <w:p w14:paraId="10BDD96B" w14:textId="77777777" w:rsidR="00811EAF" w:rsidRDefault="004A1583">
            <w:pPr>
              <w:spacing w:line="252" w:lineRule="auto"/>
              <w:jc w:val="center"/>
            </w:pPr>
            <w:r>
              <w:rPr>
                <w:rFonts w:ascii="Noto Sans CJK JP" w:eastAsia="Noto Sans CJK JP" w:hAnsi="Noto Sans CJK JP" w:cs="Noto Sans CJK JP"/>
                <w:b/>
                <w:bCs/>
                <w:color w:val="FFFFFF"/>
                <w:sz w:val="17"/>
                <w:szCs w:val="17"/>
              </w:rPr>
              <w:t>単位</w:t>
            </w:r>
          </w:p>
        </w:tc>
        <w:tc>
          <w:tcPr>
            <w:tcW w:w="1253" w:type="dxa"/>
            <w:shd w:val="clear" w:color="auto" w:fill="0099D9"/>
            <w:tcMar>
              <w:top w:w="60" w:type="dxa"/>
              <w:left w:w="90" w:type="dxa"/>
              <w:bottom w:w="60" w:type="dxa"/>
              <w:right w:w="90" w:type="dxa"/>
            </w:tcMar>
            <w:vAlign w:val="center"/>
          </w:tcPr>
          <w:p w14:paraId="5E4A8E20" w14:textId="77777777" w:rsidR="00811EAF" w:rsidRDefault="004A1583">
            <w:pPr>
              <w:spacing w:line="252" w:lineRule="auto"/>
              <w:jc w:val="center"/>
            </w:pPr>
            <w:r>
              <w:rPr>
                <w:rFonts w:ascii="Noto Sans CJK JP" w:eastAsia="Noto Sans CJK JP" w:hAnsi="Noto Sans CJK JP" w:cs="Noto Sans CJK JP"/>
                <w:b/>
                <w:bCs/>
                <w:color w:val="FFFFFF"/>
                <w:sz w:val="17"/>
                <w:szCs w:val="17"/>
              </w:rPr>
              <w:t>基準値</w:t>
            </w:r>
          </w:p>
        </w:tc>
        <w:tc>
          <w:tcPr>
            <w:tcW w:w="1084" w:type="dxa"/>
            <w:gridSpan w:val="4"/>
            <w:shd w:val="clear" w:color="auto" w:fill="0099D9"/>
            <w:tcMar>
              <w:top w:w="60" w:type="dxa"/>
              <w:left w:w="90" w:type="dxa"/>
              <w:bottom w:w="60" w:type="dxa"/>
              <w:right w:w="90" w:type="dxa"/>
            </w:tcMar>
            <w:vAlign w:val="center"/>
          </w:tcPr>
          <w:p w14:paraId="6D3B3A90" w14:textId="77777777" w:rsidR="00811EAF" w:rsidRDefault="004A1583">
            <w:pPr>
              <w:spacing w:line="252" w:lineRule="auto"/>
              <w:jc w:val="center"/>
            </w:pPr>
            <w:r>
              <w:rPr>
                <w:rFonts w:ascii="Noto Sans CJK JP" w:eastAsia="Noto Sans CJK JP" w:hAnsi="Noto Sans CJK JP" w:cs="Noto Sans CJK JP"/>
                <w:b/>
                <w:bCs/>
                <w:color w:val="FFFFFF"/>
                <w:sz w:val="17"/>
                <w:szCs w:val="17"/>
              </w:rPr>
              <w:t>目標値</w:t>
            </w:r>
          </w:p>
        </w:tc>
      </w:tr>
      <w:tr w:rsidR="00811EAF" w14:paraId="7BFBA64C" w14:textId="77777777">
        <w:tblPrEx>
          <w:tblCellMar>
            <w:top w:w="0" w:type="dxa"/>
            <w:bottom w:w="0" w:type="dxa"/>
          </w:tblCellMar>
        </w:tblPrEx>
        <w:trPr>
          <w:tblHeader/>
        </w:trPr>
        <w:tc>
          <w:tcPr>
            <w:tcW w:w="3277" w:type="dxa"/>
            <w:vMerge/>
          </w:tcPr>
          <w:p w14:paraId="59B921C5" w14:textId="77777777" w:rsidR="00811EAF" w:rsidRDefault="00811EAF"/>
        </w:tc>
        <w:tc>
          <w:tcPr>
            <w:tcW w:w="771" w:type="dxa"/>
            <w:vMerge/>
          </w:tcPr>
          <w:p w14:paraId="2E515A3C" w14:textId="77777777" w:rsidR="00811EAF" w:rsidRDefault="00811EAF"/>
        </w:tc>
        <w:tc>
          <w:tcPr>
            <w:tcW w:w="1253" w:type="dxa"/>
            <w:shd w:val="clear" w:color="auto" w:fill="0099D9"/>
            <w:tcMar>
              <w:top w:w="60" w:type="dxa"/>
              <w:left w:w="90" w:type="dxa"/>
              <w:bottom w:w="60" w:type="dxa"/>
              <w:right w:w="90" w:type="dxa"/>
            </w:tcMar>
            <w:vAlign w:val="center"/>
          </w:tcPr>
          <w:p w14:paraId="01FF7735" w14:textId="77777777" w:rsidR="00811EAF" w:rsidRDefault="004A1583">
            <w:pPr>
              <w:spacing w:line="252" w:lineRule="auto"/>
              <w:jc w:val="center"/>
            </w:pPr>
            <w:r>
              <w:rPr>
                <w:rFonts w:ascii="Noto Sans CJK JP" w:eastAsia="Noto Sans CJK JP" w:hAnsi="Noto Sans CJK JP" w:cs="Noto Sans CJK JP"/>
                <w:b/>
                <w:bCs/>
                <w:color w:val="FFFFFF"/>
                <w:sz w:val="17"/>
                <w:szCs w:val="17"/>
              </w:rPr>
              <w:t>2026</w:t>
            </w:r>
            <w:r>
              <w:rPr>
                <w:rFonts w:ascii="Noto Sans CJK JP" w:eastAsia="Noto Sans CJK JP" w:hAnsi="Noto Sans CJK JP" w:cs="Noto Sans CJK JP"/>
                <w:b/>
                <w:bCs/>
                <w:color w:val="FFFFFF"/>
                <w:sz w:val="17"/>
                <w:szCs w:val="17"/>
              </w:rPr>
              <w:t>年度</w:t>
            </w:r>
          </w:p>
        </w:tc>
        <w:tc>
          <w:tcPr>
            <w:tcW w:w="1084" w:type="dxa"/>
            <w:shd w:val="clear" w:color="auto" w:fill="0099D9"/>
            <w:tcMar>
              <w:top w:w="60" w:type="dxa"/>
              <w:left w:w="90" w:type="dxa"/>
              <w:bottom w:w="60" w:type="dxa"/>
              <w:right w:w="90" w:type="dxa"/>
            </w:tcMar>
            <w:vAlign w:val="center"/>
          </w:tcPr>
          <w:p w14:paraId="408CE3B3" w14:textId="77777777" w:rsidR="00811EAF" w:rsidRDefault="004A1583">
            <w:pPr>
              <w:spacing w:line="252" w:lineRule="auto"/>
              <w:jc w:val="center"/>
            </w:pPr>
            <w:r>
              <w:rPr>
                <w:rFonts w:ascii="Noto Sans CJK JP" w:eastAsia="Noto Sans CJK JP" w:hAnsi="Noto Sans CJK JP" w:cs="Noto Sans CJK JP"/>
                <w:b/>
                <w:bCs/>
                <w:color w:val="FFFFFF"/>
                <w:sz w:val="17"/>
                <w:szCs w:val="17"/>
              </w:rPr>
              <w:t>2028</w:t>
            </w:r>
            <w:r>
              <w:rPr>
                <w:rFonts w:ascii="Noto Sans CJK JP" w:eastAsia="Noto Sans CJK JP" w:hAnsi="Noto Sans CJK JP" w:cs="Noto Sans CJK JP"/>
                <w:b/>
                <w:bCs/>
                <w:color w:val="FFFFFF"/>
                <w:sz w:val="17"/>
                <w:szCs w:val="17"/>
              </w:rPr>
              <w:t>年度</w:t>
            </w:r>
          </w:p>
        </w:tc>
        <w:tc>
          <w:tcPr>
            <w:tcW w:w="1084" w:type="dxa"/>
            <w:shd w:val="clear" w:color="auto" w:fill="0099D9"/>
            <w:tcMar>
              <w:top w:w="60" w:type="dxa"/>
              <w:left w:w="90" w:type="dxa"/>
              <w:bottom w:w="60" w:type="dxa"/>
              <w:right w:w="90" w:type="dxa"/>
            </w:tcMar>
            <w:vAlign w:val="center"/>
          </w:tcPr>
          <w:p w14:paraId="780833C0" w14:textId="77777777" w:rsidR="00811EAF" w:rsidRDefault="004A1583">
            <w:pPr>
              <w:spacing w:line="252" w:lineRule="auto"/>
              <w:jc w:val="center"/>
            </w:pPr>
            <w:r>
              <w:rPr>
                <w:rFonts w:ascii="Noto Sans CJK JP" w:eastAsia="Noto Sans CJK JP" w:hAnsi="Noto Sans CJK JP" w:cs="Noto Sans CJK JP"/>
                <w:b/>
                <w:bCs/>
                <w:color w:val="FFFFFF"/>
                <w:sz w:val="17"/>
                <w:szCs w:val="17"/>
              </w:rPr>
              <w:t>2029</w:t>
            </w:r>
            <w:r>
              <w:rPr>
                <w:rFonts w:ascii="Noto Sans CJK JP" w:eastAsia="Noto Sans CJK JP" w:hAnsi="Noto Sans CJK JP" w:cs="Noto Sans CJK JP"/>
                <w:b/>
                <w:bCs/>
                <w:color w:val="FFFFFF"/>
                <w:sz w:val="17"/>
                <w:szCs w:val="17"/>
              </w:rPr>
              <w:t>年度</w:t>
            </w:r>
          </w:p>
        </w:tc>
        <w:tc>
          <w:tcPr>
            <w:tcW w:w="1084" w:type="dxa"/>
            <w:shd w:val="clear" w:color="auto" w:fill="0099D9"/>
            <w:tcMar>
              <w:top w:w="60" w:type="dxa"/>
              <w:left w:w="90" w:type="dxa"/>
              <w:bottom w:w="60" w:type="dxa"/>
              <w:right w:w="90" w:type="dxa"/>
            </w:tcMar>
            <w:vAlign w:val="center"/>
          </w:tcPr>
          <w:p w14:paraId="6DB648E7" w14:textId="77777777" w:rsidR="00811EAF" w:rsidRDefault="004A1583">
            <w:pPr>
              <w:spacing w:line="252" w:lineRule="auto"/>
              <w:jc w:val="center"/>
            </w:pPr>
            <w:r>
              <w:rPr>
                <w:rFonts w:ascii="Noto Sans CJK JP" w:eastAsia="Noto Sans CJK JP" w:hAnsi="Noto Sans CJK JP" w:cs="Noto Sans CJK JP"/>
                <w:b/>
                <w:bCs/>
                <w:color w:val="FFFFFF"/>
                <w:sz w:val="17"/>
                <w:szCs w:val="17"/>
              </w:rPr>
              <w:t>2030</w:t>
            </w:r>
            <w:r>
              <w:rPr>
                <w:rFonts w:ascii="Noto Sans CJK JP" w:eastAsia="Noto Sans CJK JP" w:hAnsi="Noto Sans CJK JP" w:cs="Noto Sans CJK JP"/>
                <w:b/>
                <w:bCs/>
                <w:color w:val="FFFFFF"/>
                <w:sz w:val="17"/>
                <w:szCs w:val="17"/>
              </w:rPr>
              <w:t>年度</w:t>
            </w:r>
          </w:p>
        </w:tc>
        <w:tc>
          <w:tcPr>
            <w:tcW w:w="1085" w:type="dxa"/>
            <w:shd w:val="clear" w:color="auto" w:fill="0099D9"/>
            <w:tcMar>
              <w:top w:w="60" w:type="dxa"/>
              <w:left w:w="90" w:type="dxa"/>
              <w:bottom w:w="60" w:type="dxa"/>
              <w:right w:w="90" w:type="dxa"/>
            </w:tcMar>
            <w:vAlign w:val="center"/>
          </w:tcPr>
          <w:p w14:paraId="0517C560" w14:textId="77777777" w:rsidR="00811EAF" w:rsidRDefault="004A1583">
            <w:pPr>
              <w:spacing w:line="252" w:lineRule="auto"/>
              <w:jc w:val="center"/>
            </w:pPr>
            <w:r>
              <w:rPr>
                <w:rFonts w:ascii="Noto Sans CJK JP" w:eastAsia="Noto Sans CJK JP" w:hAnsi="Noto Sans CJK JP" w:cs="Noto Sans CJK JP"/>
                <w:b/>
                <w:bCs/>
                <w:color w:val="FFFFFF"/>
                <w:sz w:val="17"/>
                <w:szCs w:val="17"/>
              </w:rPr>
              <w:t>2031</w:t>
            </w:r>
            <w:r>
              <w:rPr>
                <w:rFonts w:ascii="Noto Sans CJK JP" w:eastAsia="Noto Sans CJK JP" w:hAnsi="Noto Sans CJK JP" w:cs="Noto Sans CJK JP"/>
                <w:b/>
                <w:bCs/>
                <w:color w:val="FFFFFF"/>
                <w:sz w:val="17"/>
                <w:szCs w:val="17"/>
              </w:rPr>
              <w:t>年度</w:t>
            </w:r>
          </w:p>
        </w:tc>
      </w:tr>
      <w:tr w:rsidR="00811EAF" w14:paraId="5384C7E9" w14:textId="77777777">
        <w:tblPrEx>
          <w:tblCellMar>
            <w:top w:w="0" w:type="dxa"/>
            <w:bottom w:w="0" w:type="dxa"/>
          </w:tblCellMar>
        </w:tblPrEx>
        <w:tc>
          <w:tcPr>
            <w:tcW w:w="3277" w:type="dxa"/>
            <w:tcMar>
              <w:top w:w="60" w:type="dxa"/>
              <w:left w:w="90" w:type="dxa"/>
              <w:bottom w:w="60" w:type="dxa"/>
              <w:right w:w="90" w:type="dxa"/>
            </w:tcMar>
            <w:vAlign w:val="center"/>
          </w:tcPr>
          <w:p w14:paraId="0027BB2F" w14:textId="77777777" w:rsidR="00811EAF" w:rsidRDefault="004A1583">
            <w:pPr>
              <w:spacing w:line="252" w:lineRule="auto"/>
            </w:pPr>
            <w:r>
              <w:rPr>
                <w:rFonts w:eastAsia="Noto Serif CJK JP"/>
                <w:color w:val="000000"/>
                <w:sz w:val="17"/>
                <w:szCs w:val="17"/>
              </w:rPr>
              <w:t>製造業の事業所数【各年度末時点】</w:t>
            </w:r>
          </w:p>
        </w:tc>
        <w:tc>
          <w:tcPr>
            <w:tcW w:w="771" w:type="dxa"/>
            <w:tcMar>
              <w:top w:w="60" w:type="dxa"/>
              <w:left w:w="90" w:type="dxa"/>
              <w:bottom w:w="60" w:type="dxa"/>
              <w:right w:w="90" w:type="dxa"/>
            </w:tcMar>
            <w:vAlign w:val="center"/>
          </w:tcPr>
          <w:p w14:paraId="0F449A12" w14:textId="77777777" w:rsidR="00811EAF" w:rsidRDefault="004A1583">
            <w:pPr>
              <w:spacing w:line="252" w:lineRule="auto"/>
              <w:jc w:val="center"/>
            </w:pPr>
            <w:r>
              <w:rPr>
                <w:rFonts w:eastAsia="Noto Serif CJK JP"/>
                <w:color w:val="000000"/>
                <w:sz w:val="17"/>
                <w:szCs w:val="17"/>
              </w:rPr>
              <w:t>事業所</w:t>
            </w:r>
          </w:p>
        </w:tc>
        <w:tc>
          <w:tcPr>
            <w:tcW w:w="1253" w:type="dxa"/>
            <w:shd w:val="clear" w:color="auto" w:fill="EAF4FA"/>
            <w:tcMar>
              <w:top w:w="60" w:type="dxa"/>
              <w:left w:w="90" w:type="dxa"/>
              <w:bottom w:w="60" w:type="dxa"/>
              <w:right w:w="90" w:type="dxa"/>
            </w:tcMar>
            <w:vAlign w:val="center"/>
          </w:tcPr>
          <w:p w14:paraId="55D76D85" w14:textId="77777777" w:rsidR="00811EAF" w:rsidRDefault="004A1583">
            <w:pPr>
              <w:spacing w:line="252" w:lineRule="auto"/>
              <w:jc w:val="center"/>
            </w:pPr>
            <w:r>
              <w:rPr>
                <w:rFonts w:eastAsia="Noto Serif CJK JP"/>
                <w:color w:val="000000"/>
                <w:sz w:val="17"/>
                <w:szCs w:val="17"/>
              </w:rPr>
              <w:t>470※A</w:t>
            </w:r>
          </w:p>
        </w:tc>
        <w:tc>
          <w:tcPr>
            <w:tcW w:w="1084" w:type="dxa"/>
            <w:tcMar>
              <w:top w:w="60" w:type="dxa"/>
              <w:left w:w="90" w:type="dxa"/>
              <w:bottom w:w="60" w:type="dxa"/>
              <w:right w:w="90" w:type="dxa"/>
            </w:tcMar>
            <w:vAlign w:val="center"/>
          </w:tcPr>
          <w:p w14:paraId="44916C60" w14:textId="77777777" w:rsidR="00811EAF" w:rsidRDefault="004A1583">
            <w:pPr>
              <w:spacing w:line="252" w:lineRule="auto"/>
              <w:jc w:val="center"/>
            </w:pPr>
            <w:r>
              <w:rPr>
                <w:rFonts w:eastAsia="Noto Serif CJK JP"/>
                <w:color w:val="000000"/>
                <w:sz w:val="17"/>
                <w:szCs w:val="17"/>
              </w:rPr>
              <w:t>470</w:t>
            </w:r>
          </w:p>
        </w:tc>
        <w:tc>
          <w:tcPr>
            <w:tcW w:w="1084" w:type="dxa"/>
            <w:tcMar>
              <w:top w:w="60" w:type="dxa"/>
              <w:left w:w="90" w:type="dxa"/>
              <w:bottom w:w="60" w:type="dxa"/>
              <w:right w:w="90" w:type="dxa"/>
            </w:tcMar>
            <w:vAlign w:val="center"/>
          </w:tcPr>
          <w:p w14:paraId="19F781DC" w14:textId="77777777" w:rsidR="00811EAF" w:rsidRDefault="004A1583">
            <w:pPr>
              <w:spacing w:line="252" w:lineRule="auto"/>
              <w:jc w:val="center"/>
            </w:pPr>
            <w:r>
              <w:rPr>
                <w:rFonts w:eastAsia="Noto Serif CJK JP"/>
                <w:color w:val="000000"/>
                <w:sz w:val="17"/>
                <w:szCs w:val="17"/>
              </w:rPr>
              <w:t>470</w:t>
            </w:r>
          </w:p>
        </w:tc>
        <w:tc>
          <w:tcPr>
            <w:tcW w:w="1084" w:type="dxa"/>
            <w:tcMar>
              <w:top w:w="60" w:type="dxa"/>
              <w:left w:w="90" w:type="dxa"/>
              <w:bottom w:w="60" w:type="dxa"/>
              <w:right w:w="90" w:type="dxa"/>
            </w:tcMar>
            <w:vAlign w:val="center"/>
          </w:tcPr>
          <w:p w14:paraId="473D8660" w14:textId="77777777" w:rsidR="00811EAF" w:rsidRDefault="004A1583">
            <w:pPr>
              <w:spacing w:line="252" w:lineRule="auto"/>
              <w:jc w:val="center"/>
            </w:pPr>
            <w:r>
              <w:rPr>
                <w:rFonts w:eastAsia="Noto Serif CJK JP"/>
                <w:color w:val="000000"/>
                <w:sz w:val="17"/>
                <w:szCs w:val="17"/>
              </w:rPr>
              <w:t>470</w:t>
            </w:r>
          </w:p>
        </w:tc>
        <w:tc>
          <w:tcPr>
            <w:tcW w:w="1085" w:type="dxa"/>
            <w:tcMar>
              <w:top w:w="60" w:type="dxa"/>
              <w:left w:w="90" w:type="dxa"/>
              <w:bottom w:w="60" w:type="dxa"/>
              <w:right w:w="90" w:type="dxa"/>
            </w:tcMar>
            <w:vAlign w:val="center"/>
          </w:tcPr>
          <w:p w14:paraId="1E58E639" w14:textId="77777777" w:rsidR="00811EAF" w:rsidRDefault="004A1583">
            <w:pPr>
              <w:spacing w:line="252" w:lineRule="auto"/>
              <w:jc w:val="center"/>
            </w:pPr>
            <w:r>
              <w:rPr>
                <w:rFonts w:eastAsia="Noto Serif CJK JP"/>
                <w:color w:val="000000"/>
                <w:sz w:val="17"/>
                <w:szCs w:val="17"/>
              </w:rPr>
              <w:t>470</w:t>
            </w:r>
          </w:p>
        </w:tc>
      </w:tr>
      <w:tr w:rsidR="00811EAF" w14:paraId="48174BE9" w14:textId="77777777">
        <w:tblPrEx>
          <w:tblCellMar>
            <w:top w:w="0" w:type="dxa"/>
            <w:bottom w:w="0" w:type="dxa"/>
          </w:tblCellMar>
        </w:tblPrEx>
        <w:tc>
          <w:tcPr>
            <w:tcW w:w="3277" w:type="dxa"/>
            <w:tcMar>
              <w:top w:w="60" w:type="dxa"/>
              <w:left w:w="90" w:type="dxa"/>
              <w:bottom w:w="60" w:type="dxa"/>
              <w:right w:w="90" w:type="dxa"/>
            </w:tcMar>
            <w:vAlign w:val="center"/>
          </w:tcPr>
          <w:p w14:paraId="27F6201F" w14:textId="77777777" w:rsidR="00811EAF" w:rsidRDefault="004A1583">
            <w:pPr>
              <w:spacing w:line="252" w:lineRule="auto"/>
            </w:pPr>
            <w:r>
              <w:rPr>
                <w:rFonts w:eastAsia="Noto Serif CJK JP"/>
                <w:color w:val="000000"/>
                <w:sz w:val="17"/>
                <w:szCs w:val="17"/>
              </w:rPr>
              <w:t>販路開拓支援による展示会等における商談成約件数【年間】</w:t>
            </w:r>
          </w:p>
        </w:tc>
        <w:tc>
          <w:tcPr>
            <w:tcW w:w="771" w:type="dxa"/>
            <w:tcMar>
              <w:top w:w="60" w:type="dxa"/>
              <w:left w:w="90" w:type="dxa"/>
              <w:bottom w:w="60" w:type="dxa"/>
              <w:right w:w="90" w:type="dxa"/>
            </w:tcMar>
            <w:vAlign w:val="center"/>
          </w:tcPr>
          <w:p w14:paraId="283AFD03" w14:textId="77777777" w:rsidR="00811EAF" w:rsidRDefault="004A1583">
            <w:pPr>
              <w:spacing w:line="252" w:lineRule="auto"/>
              <w:jc w:val="center"/>
            </w:pPr>
            <w:r>
              <w:rPr>
                <w:rFonts w:eastAsia="Noto Serif CJK JP"/>
                <w:color w:val="000000"/>
                <w:sz w:val="17"/>
                <w:szCs w:val="17"/>
              </w:rPr>
              <w:t>件</w:t>
            </w:r>
          </w:p>
        </w:tc>
        <w:tc>
          <w:tcPr>
            <w:tcW w:w="1253" w:type="dxa"/>
            <w:shd w:val="clear" w:color="auto" w:fill="EAF4FA"/>
            <w:tcMar>
              <w:top w:w="60" w:type="dxa"/>
              <w:left w:w="90" w:type="dxa"/>
              <w:bottom w:w="60" w:type="dxa"/>
              <w:right w:w="90" w:type="dxa"/>
            </w:tcMar>
            <w:vAlign w:val="center"/>
          </w:tcPr>
          <w:p w14:paraId="7A0914F5" w14:textId="77777777" w:rsidR="00811EAF" w:rsidRDefault="004A1583">
            <w:pPr>
              <w:spacing w:line="252" w:lineRule="auto"/>
              <w:jc w:val="center"/>
            </w:pPr>
            <w:r>
              <w:rPr>
                <w:rFonts w:eastAsia="Noto Serif CJK JP"/>
                <w:color w:val="000000"/>
                <w:sz w:val="17"/>
                <w:szCs w:val="17"/>
              </w:rPr>
              <w:t>160※A</w:t>
            </w:r>
          </w:p>
        </w:tc>
        <w:tc>
          <w:tcPr>
            <w:tcW w:w="1084" w:type="dxa"/>
            <w:tcMar>
              <w:top w:w="60" w:type="dxa"/>
              <w:left w:w="90" w:type="dxa"/>
              <w:bottom w:w="60" w:type="dxa"/>
              <w:right w:w="90" w:type="dxa"/>
            </w:tcMar>
            <w:vAlign w:val="center"/>
          </w:tcPr>
          <w:p w14:paraId="4975F609" w14:textId="77777777" w:rsidR="00811EAF" w:rsidRDefault="004A1583">
            <w:pPr>
              <w:spacing w:line="252" w:lineRule="auto"/>
              <w:jc w:val="center"/>
            </w:pPr>
            <w:r>
              <w:rPr>
                <w:rFonts w:eastAsia="Noto Serif CJK JP"/>
                <w:color w:val="000000"/>
                <w:sz w:val="17"/>
                <w:szCs w:val="17"/>
              </w:rPr>
              <w:t>170</w:t>
            </w:r>
          </w:p>
        </w:tc>
        <w:tc>
          <w:tcPr>
            <w:tcW w:w="1084" w:type="dxa"/>
            <w:tcMar>
              <w:top w:w="60" w:type="dxa"/>
              <w:left w:w="90" w:type="dxa"/>
              <w:bottom w:w="60" w:type="dxa"/>
              <w:right w:w="90" w:type="dxa"/>
            </w:tcMar>
            <w:vAlign w:val="center"/>
          </w:tcPr>
          <w:p w14:paraId="4D6C9B00" w14:textId="77777777" w:rsidR="00811EAF" w:rsidRDefault="004A1583">
            <w:pPr>
              <w:spacing w:line="252" w:lineRule="auto"/>
              <w:jc w:val="center"/>
            </w:pPr>
            <w:r>
              <w:rPr>
                <w:rFonts w:eastAsia="Noto Serif CJK JP"/>
                <w:color w:val="000000"/>
                <w:sz w:val="17"/>
                <w:szCs w:val="17"/>
              </w:rPr>
              <w:t>180</w:t>
            </w:r>
          </w:p>
        </w:tc>
        <w:tc>
          <w:tcPr>
            <w:tcW w:w="1084" w:type="dxa"/>
            <w:tcMar>
              <w:top w:w="60" w:type="dxa"/>
              <w:left w:w="90" w:type="dxa"/>
              <w:bottom w:w="60" w:type="dxa"/>
              <w:right w:w="90" w:type="dxa"/>
            </w:tcMar>
            <w:vAlign w:val="center"/>
          </w:tcPr>
          <w:p w14:paraId="5A831FC5" w14:textId="77777777" w:rsidR="00811EAF" w:rsidRDefault="004A1583">
            <w:pPr>
              <w:spacing w:line="252" w:lineRule="auto"/>
              <w:jc w:val="center"/>
            </w:pPr>
            <w:r>
              <w:rPr>
                <w:rFonts w:eastAsia="Noto Serif CJK JP"/>
                <w:color w:val="000000"/>
                <w:sz w:val="17"/>
                <w:szCs w:val="17"/>
              </w:rPr>
              <w:t>190</w:t>
            </w:r>
          </w:p>
        </w:tc>
        <w:tc>
          <w:tcPr>
            <w:tcW w:w="1085" w:type="dxa"/>
            <w:tcMar>
              <w:top w:w="60" w:type="dxa"/>
              <w:left w:w="90" w:type="dxa"/>
              <w:bottom w:w="60" w:type="dxa"/>
              <w:right w:w="90" w:type="dxa"/>
            </w:tcMar>
            <w:vAlign w:val="center"/>
          </w:tcPr>
          <w:p w14:paraId="7366C16C" w14:textId="77777777" w:rsidR="00811EAF" w:rsidRDefault="004A1583">
            <w:pPr>
              <w:spacing w:line="252" w:lineRule="auto"/>
              <w:jc w:val="center"/>
            </w:pPr>
            <w:r>
              <w:rPr>
                <w:rFonts w:eastAsia="Noto Serif CJK JP"/>
                <w:color w:val="000000"/>
                <w:sz w:val="17"/>
                <w:szCs w:val="17"/>
              </w:rPr>
              <w:t>200</w:t>
            </w:r>
          </w:p>
        </w:tc>
      </w:tr>
      <w:tr w:rsidR="00811EAF" w14:paraId="53DC782B" w14:textId="77777777">
        <w:tblPrEx>
          <w:tblCellMar>
            <w:top w:w="0" w:type="dxa"/>
            <w:bottom w:w="0" w:type="dxa"/>
          </w:tblCellMar>
        </w:tblPrEx>
        <w:tc>
          <w:tcPr>
            <w:tcW w:w="3277" w:type="dxa"/>
            <w:tcMar>
              <w:top w:w="60" w:type="dxa"/>
              <w:left w:w="90" w:type="dxa"/>
              <w:bottom w:w="60" w:type="dxa"/>
              <w:right w:w="90" w:type="dxa"/>
            </w:tcMar>
            <w:vAlign w:val="center"/>
          </w:tcPr>
          <w:p w14:paraId="40C81744" w14:textId="77777777" w:rsidR="00811EAF" w:rsidRDefault="004A1583">
            <w:pPr>
              <w:spacing w:line="252" w:lineRule="auto"/>
            </w:pPr>
            <w:r>
              <w:rPr>
                <w:rFonts w:eastAsia="Noto Serif CJK JP"/>
                <w:color w:val="000000"/>
                <w:sz w:val="17"/>
                <w:szCs w:val="17"/>
              </w:rPr>
              <w:t>DX</w:t>
            </w:r>
            <w:r>
              <w:rPr>
                <w:rFonts w:eastAsia="Noto Serif CJK JP"/>
                <w:color w:val="000000"/>
                <w:sz w:val="17"/>
                <w:szCs w:val="17"/>
              </w:rPr>
              <w:t>・省力化投資支援を受けた事業所数【年間】</w:t>
            </w:r>
          </w:p>
        </w:tc>
        <w:tc>
          <w:tcPr>
            <w:tcW w:w="771" w:type="dxa"/>
            <w:tcMar>
              <w:top w:w="60" w:type="dxa"/>
              <w:left w:w="90" w:type="dxa"/>
              <w:bottom w:w="60" w:type="dxa"/>
              <w:right w:w="90" w:type="dxa"/>
            </w:tcMar>
            <w:vAlign w:val="center"/>
          </w:tcPr>
          <w:p w14:paraId="57315B93" w14:textId="77777777" w:rsidR="00811EAF" w:rsidRDefault="004A1583">
            <w:pPr>
              <w:spacing w:line="252" w:lineRule="auto"/>
              <w:jc w:val="center"/>
            </w:pPr>
            <w:r>
              <w:rPr>
                <w:rFonts w:eastAsia="Noto Serif CJK JP"/>
                <w:color w:val="000000"/>
                <w:sz w:val="17"/>
                <w:szCs w:val="17"/>
              </w:rPr>
              <w:t>事業所</w:t>
            </w:r>
          </w:p>
        </w:tc>
        <w:tc>
          <w:tcPr>
            <w:tcW w:w="1253" w:type="dxa"/>
            <w:shd w:val="clear" w:color="auto" w:fill="EAF4FA"/>
            <w:tcMar>
              <w:top w:w="60" w:type="dxa"/>
              <w:left w:w="90" w:type="dxa"/>
              <w:bottom w:w="60" w:type="dxa"/>
              <w:right w:w="90" w:type="dxa"/>
            </w:tcMar>
            <w:vAlign w:val="center"/>
          </w:tcPr>
          <w:p w14:paraId="1B93085F" w14:textId="77777777" w:rsidR="00811EAF" w:rsidRDefault="004A1583">
            <w:pPr>
              <w:spacing w:line="252" w:lineRule="auto"/>
              <w:jc w:val="center"/>
            </w:pPr>
            <w:r>
              <w:rPr>
                <w:rFonts w:eastAsia="Noto Serif CJK JP"/>
                <w:color w:val="000000"/>
                <w:sz w:val="17"/>
                <w:szCs w:val="17"/>
              </w:rPr>
              <w:t>―※C</w:t>
            </w:r>
          </w:p>
        </w:tc>
        <w:tc>
          <w:tcPr>
            <w:tcW w:w="1084" w:type="dxa"/>
            <w:tcMar>
              <w:top w:w="60" w:type="dxa"/>
              <w:left w:w="90" w:type="dxa"/>
              <w:bottom w:w="60" w:type="dxa"/>
              <w:right w:w="90" w:type="dxa"/>
            </w:tcMar>
            <w:vAlign w:val="center"/>
          </w:tcPr>
          <w:p w14:paraId="72B4E28D" w14:textId="77777777" w:rsidR="00811EAF" w:rsidRDefault="004A1583">
            <w:pPr>
              <w:spacing w:line="252" w:lineRule="auto"/>
              <w:jc w:val="center"/>
            </w:pPr>
            <w:r>
              <w:rPr>
                <w:rFonts w:eastAsia="Noto Serif CJK JP"/>
                <w:color w:val="000000"/>
                <w:sz w:val="17"/>
                <w:szCs w:val="17"/>
              </w:rPr>
              <w:t>15</w:t>
            </w:r>
          </w:p>
        </w:tc>
        <w:tc>
          <w:tcPr>
            <w:tcW w:w="1084" w:type="dxa"/>
            <w:tcMar>
              <w:top w:w="60" w:type="dxa"/>
              <w:left w:w="90" w:type="dxa"/>
              <w:bottom w:w="60" w:type="dxa"/>
              <w:right w:w="90" w:type="dxa"/>
            </w:tcMar>
            <w:vAlign w:val="center"/>
          </w:tcPr>
          <w:p w14:paraId="20642459" w14:textId="77777777" w:rsidR="00811EAF" w:rsidRDefault="004A1583">
            <w:pPr>
              <w:spacing w:line="252" w:lineRule="auto"/>
              <w:jc w:val="center"/>
            </w:pPr>
            <w:r>
              <w:rPr>
                <w:rFonts w:eastAsia="Noto Serif CJK JP"/>
                <w:color w:val="000000"/>
                <w:sz w:val="17"/>
                <w:szCs w:val="17"/>
              </w:rPr>
              <w:t>20</w:t>
            </w:r>
          </w:p>
        </w:tc>
        <w:tc>
          <w:tcPr>
            <w:tcW w:w="1084" w:type="dxa"/>
            <w:tcMar>
              <w:top w:w="60" w:type="dxa"/>
              <w:left w:w="90" w:type="dxa"/>
              <w:bottom w:w="60" w:type="dxa"/>
              <w:right w:w="90" w:type="dxa"/>
            </w:tcMar>
            <w:vAlign w:val="center"/>
          </w:tcPr>
          <w:p w14:paraId="3CD33E2D" w14:textId="77777777" w:rsidR="00811EAF" w:rsidRDefault="004A1583">
            <w:pPr>
              <w:spacing w:line="252" w:lineRule="auto"/>
              <w:jc w:val="center"/>
            </w:pPr>
            <w:r>
              <w:rPr>
                <w:rFonts w:eastAsia="Noto Serif CJK JP"/>
                <w:color w:val="000000"/>
                <w:sz w:val="17"/>
                <w:szCs w:val="17"/>
              </w:rPr>
              <w:t>25</w:t>
            </w:r>
          </w:p>
        </w:tc>
        <w:tc>
          <w:tcPr>
            <w:tcW w:w="1085" w:type="dxa"/>
            <w:tcMar>
              <w:top w:w="60" w:type="dxa"/>
              <w:left w:w="90" w:type="dxa"/>
              <w:bottom w:w="60" w:type="dxa"/>
              <w:right w:w="90" w:type="dxa"/>
            </w:tcMar>
            <w:vAlign w:val="center"/>
          </w:tcPr>
          <w:p w14:paraId="0F052801" w14:textId="77777777" w:rsidR="00811EAF" w:rsidRDefault="004A1583">
            <w:pPr>
              <w:spacing w:line="252" w:lineRule="auto"/>
              <w:jc w:val="center"/>
            </w:pPr>
            <w:r>
              <w:rPr>
                <w:rFonts w:eastAsia="Noto Serif CJK JP"/>
                <w:color w:val="000000"/>
                <w:sz w:val="17"/>
                <w:szCs w:val="17"/>
              </w:rPr>
              <w:t>30</w:t>
            </w:r>
          </w:p>
        </w:tc>
      </w:tr>
      <w:tr w:rsidR="00811EAF" w14:paraId="1455E322" w14:textId="77777777">
        <w:tblPrEx>
          <w:tblCellMar>
            <w:top w:w="0" w:type="dxa"/>
            <w:bottom w:w="0" w:type="dxa"/>
          </w:tblCellMar>
        </w:tblPrEx>
        <w:tc>
          <w:tcPr>
            <w:tcW w:w="3277" w:type="dxa"/>
            <w:tcMar>
              <w:top w:w="60" w:type="dxa"/>
              <w:left w:w="90" w:type="dxa"/>
              <w:bottom w:w="60" w:type="dxa"/>
              <w:right w:w="90" w:type="dxa"/>
            </w:tcMar>
            <w:vAlign w:val="center"/>
          </w:tcPr>
          <w:p w14:paraId="4BFAE03D" w14:textId="77777777" w:rsidR="00811EAF" w:rsidRDefault="004A1583">
            <w:pPr>
              <w:spacing w:line="252" w:lineRule="auto"/>
            </w:pPr>
            <w:r>
              <w:rPr>
                <w:rFonts w:eastAsia="Noto Serif CJK JP"/>
                <w:color w:val="000000"/>
                <w:sz w:val="17"/>
                <w:szCs w:val="17"/>
              </w:rPr>
              <w:t>事業承継・</w:t>
            </w:r>
            <w:r>
              <w:rPr>
                <w:rFonts w:eastAsia="Noto Serif CJK JP"/>
                <w:color w:val="000000"/>
                <w:sz w:val="17"/>
                <w:szCs w:val="17"/>
              </w:rPr>
              <w:t>M&amp;A</w:t>
            </w:r>
            <w:r>
              <w:rPr>
                <w:rFonts w:eastAsia="Noto Serif CJK JP"/>
                <w:color w:val="000000"/>
                <w:sz w:val="17"/>
                <w:szCs w:val="17"/>
              </w:rPr>
              <w:t>支援により承継が成立した件数【年間】</w:t>
            </w:r>
          </w:p>
        </w:tc>
        <w:tc>
          <w:tcPr>
            <w:tcW w:w="771" w:type="dxa"/>
            <w:tcMar>
              <w:top w:w="60" w:type="dxa"/>
              <w:left w:w="90" w:type="dxa"/>
              <w:bottom w:w="60" w:type="dxa"/>
              <w:right w:w="90" w:type="dxa"/>
            </w:tcMar>
            <w:vAlign w:val="center"/>
          </w:tcPr>
          <w:p w14:paraId="72795D19" w14:textId="77777777" w:rsidR="00811EAF" w:rsidRDefault="004A1583">
            <w:pPr>
              <w:spacing w:line="252" w:lineRule="auto"/>
              <w:jc w:val="center"/>
            </w:pPr>
            <w:r>
              <w:rPr>
                <w:rFonts w:eastAsia="Noto Serif CJK JP"/>
                <w:color w:val="000000"/>
                <w:sz w:val="17"/>
                <w:szCs w:val="17"/>
              </w:rPr>
              <w:t>件</w:t>
            </w:r>
          </w:p>
        </w:tc>
        <w:tc>
          <w:tcPr>
            <w:tcW w:w="1253" w:type="dxa"/>
            <w:shd w:val="clear" w:color="auto" w:fill="EAF4FA"/>
            <w:tcMar>
              <w:top w:w="60" w:type="dxa"/>
              <w:left w:w="90" w:type="dxa"/>
              <w:bottom w:w="60" w:type="dxa"/>
              <w:right w:w="90" w:type="dxa"/>
            </w:tcMar>
            <w:vAlign w:val="center"/>
          </w:tcPr>
          <w:p w14:paraId="34F5793A" w14:textId="77777777" w:rsidR="00811EAF" w:rsidRDefault="004A1583">
            <w:pPr>
              <w:spacing w:line="252" w:lineRule="auto"/>
              <w:jc w:val="center"/>
            </w:pPr>
            <w:r>
              <w:rPr>
                <w:rFonts w:eastAsia="Noto Serif CJK JP"/>
                <w:color w:val="000000"/>
                <w:sz w:val="17"/>
                <w:szCs w:val="17"/>
              </w:rPr>
              <w:t>―※C</w:t>
            </w:r>
          </w:p>
        </w:tc>
        <w:tc>
          <w:tcPr>
            <w:tcW w:w="1084" w:type="dxa"/>
            <w:tcMar>
              <w:top w:w="60" w:type="dxa"/>
              <w:left w:w="90" w:type="dxa"/>
              <w:bottom w:w="60" w:type="dxa"/>
              <w:right w:w="90" w:type="dxa"/>
            </w:tcMar>
            <w:vAlign w:val="center"/>
          </w:tcPr>
          <w:p w14:paraId="48386456" w14:textId="77777777" w:rsidR="00811EAF" w:rsidRDefault="004A1583">
            <w:pPr>
              <w:spacing w:line="252" w:lineRule="auto"/>
              <w:jc w:val="center"/>
            </w:pPr>
            <w:r>
              <w:rPr>
                <w:rFonts w:eastAsia="Noto Serif CJK JP"/>
                <w:color w:val="000000"/>
                <w:sz w:val="17"/>
                <w:szCs w:val="17"/>
              </w:rPr>
              <w:t>5</w:t>
            </w:r>
          </w:p>
        </w:tc>
        <w:tc>
          <w:tcPr>
            <w:tcW w:w="1084" w:type="dxa"/>
            <w:tcMar>
              <w:top w:w="60" w:type="dxa"/>
              <w:left w:w="90" w:type="dxa"/>
              <w:bottom w:w="60" w:type="dxa"/>
              <w:right w:w="90" w:type="dxa"/>
            </w:tcMar>
            <w:vAlign w:val="center"/>
          </w:tcPr>
          <w:p w14:paraId="366E0EE9" w14:textId="77777777" w:rsidR="00811EAF" w:rsidRDefault="004A1583">
            <w:pPr>
              <w:spacing w:line="252" w:lineRule="auto"/>
              <w:jc w:val="center"/>
            </w:pPr>
            <w:r>
              <w:rPr>
                <w:rFonts w:eastAsia="Noto Serif CJK JP"/>
                <w:color w:val="000000"/>
                <w:sz w:val="17"/>
                <w:szCs w:val="17"/>
              </w:rPr>
              <w:t>8</w:t>
            </w:r>
          </w:p>
        </w:tc>
        <w:tc>
          <w:tcPr>
            <w:tcW w:w="1084" w:type="dxa"/>
            <w:tcMar>
              <w:top w:w="60" w:type="dxa"/>
              <w:left w:w="90" w:type="dxa"/>
              <w:bottom w:w="60" w:type="dxa"/>
              <w:right w:w="90" w:type="dxa"/>
            </w:tcMar>
            <w:vAlign w:val="center"/>
          </w:tcPr>
          <w:p w14:paraId="373EC80D" w14:textId="77777777" w:rsidR="00811EAF" w:rsidRDefault="004A1583">
            <w:pPr>
              <w:spacing w:line="252" w:lineRule="auto"/>
              <w:jc w:val="center"/>
            </w:pPr>
            <w:r>
              <w:rPr>
                <w:rFonts w:eastAsia="Noto Serif CJK JP"/>
                <w:color w:val="000000"/>
                <w:sz w:val="17"/>
                <w:szCs w:val="17"/>
              </w:rPr>
              <w:t>10</w:t>
            </w:r>
          </w:p>
        </w:tc>
        <w:tc>
          <w:tcPr>
            <w:tcW w:w="1085" w:type="dxa"/>
            <w:tcMar>
              <w:top w:w="60" w:type="dxa"/>
              <w:left w:w="90" w:type="dxa"/>
              <w:bottom w:w="60" w:type="dxa"/>
              <w:right w:w="90" w:type="dxa"/>
            </w:tcMar>
            <w:vAlign w:val="center"/>
          </w:tcPr>
          <w:p w14:paraId="7E8D7888" w14:textId="77777777" w:rsidR="00811EAF" w:rsidRDefault="004A1583">
            <w:pPr>
              <w:spacing w:line="252" w:lineRule="auto"/>
              <w:jc w:val="center"/>
            </w:pPr>
            <w:r>
              <w:rPr>
                <w:rFonts w:eastAsia="Noto Serif CJK JP"/>
                <w:color w:val="000000"/>
                <w:sz w:val="17"/>
                <w:szCs w:val="17"/>
              </w:rPr>
              <w:t>12</w:t>
            </w:r>
          </w:p>
        </w:tc>
      </w:tr>
    </w:tbl>
    <w:p w14:paraId="3DF74E38" w14:textId="77777777" w:rsidR="00811EAF" w:rsidRDefault="00811EAF">
      <w:pPr>
        <w:spacing w:after="120" w:line="240" w:lineRule="auto"/>
      </w:pPr>
    </w:p>
    <w:tbl>
      <w:tblPr>
        <w:tblW w:w="7238" w:type="dxa"/>
        <w:tblInd w:w="2400" w:type="dxa"/>
        <w:tblBorders>
          <w:top w:val="single" w:sz="4" w:space="0" w:color="A6A6A6"/>
          <w:left w:val="none" w:sz="0" w:space="0" w:color="FFFFFF"/>
          <w:bottom w:val="single" w:sz="4" w:space="0" w:color="A6A6A6"/>
          <w:right w:val="none" w:sz="0" w:space="0" w:color="FFFFFF"/>
          <w:insideH w:val="single" w:sz="4" w:space="0" w:color="A6A6A6"/>
          <w:insideV w:val="none" w:sz="0" w:space="0" w:color="FFFFFF"/>
        </w:tblBorders>
        <w:tblLayout w:type="fixed"/>
        <w:tblCellMar>
          <w:left w:w="10" w:type="dxa"/>
          <w:right w:w="10" w:type="dxa"/>
        </w:tblCellMar>
        <w:tblLook w:val="04A0" w:firstRow="1" w:lastRow="0" w:firstColumn="1" w:lastColumn="0" w:noHBand="0" w:noVBand="1"/>
      </w:tblPr>
      <w:tblGrid>
        <w:gridCol w:w="5938"/>
        <w:gridCol w:w="1300"/>
      </w:tblGrid>
      <w:tr w:rsidR="00811EAF" w14:paraId="034968B6" w14:textId="77777777">
        <w:tblPrEx>
          <w:tblCellMar>
            <w:top w:w="0" w:type="dxa"/>
            <w:bottom w:w="0" w:type="dxa"/>
          </w:tblCellMar>
        </w:tblPrEx>
        <w:trPr>
          <w:tblHeader/>
        </w:trPr>
        <w:tc>
          <w:tcPr>
            <w:tcW w:w="7238" w:type="dxa"/>
            <w:gridSpan w:val="2"/>
            <w:shd w:val="clear" w:color="auto" w:fill="0099D9"/>
            <w:tcMar>
              <w:top w:w="60" w:type="dxa"/>
              <w:left w:w="90" w:type="dxa"/>
              <w:bottom w:w="60" w:type="dxa"/>
              <w:right w:w="90" w:type="dxa"/>
            </w:tcMar>
            <w:vAlign w:val="center"/>
          </w:tcPr>
          <w:p w14:paraId="53807D07" w14:textId="77777777" w:rsidR="00811EAF" w:rsidRDefault="004A1583">
            <w:pPr>
              <w:spacing w:line="252" w:lineRule="auto"/>
              <w:jc w:val="center"/>
            </w:pPr>
            <w:r>
              <w:rPr>
                <w:rFonts w:ascii="Noto Sans CJK JP" w:eastAsia="Noto Sans CJK JP" w:hAnsi="Noto Sans CJK JP" w:cs="Noto Sans CJK JP"/>
                <w:b/>
                <w:bCs/>
                <w:color w:val="FFFFFF"/>
                <w:sz w:val="18"/>
                <w:szCs w:val="18"/>
              </w:rPr>
              <w:t>施　　策</w:t>
            </w:r>
          </w:p>
        </w:tc>
      </w:tr>
      <w:tr w:rsidR="00811EAF" w14:paraId="0D28540E" w14:textId="77777777">
        <w:tblPrEx>
          <w:tblCellMar>
            <w:top w:w="0" w:type="dxa"/>
            <w:bottom w:w="0" w:type="dxa"/>
          </w:tblCellMar>
        </w:tblPrEx>
        <w:tc>
          <w:tcPr>
            <w:tcW w:w="5938" w:type="dxa"/>
            <w:tcBorders>
              <w:left w:val="none" w:sz="0" w:space="0" w:color="FFFFFF"/>
              <w:right w:val="none" w:sz="0" w:space="0" w:color="FFFFFF"/>
            </w:tcBorders>
            <w:tcMar>
              <w:top w:w="60" w:type="dxa"/>
              <w:left w:w="90" w:type="dxa"/>
              <w:bottom w:w="60" w:type="dxa"/>
              <w:right w:w="90" w:type="dxa"/>
            </w:tcMar>
            <w:vAlign w:val="center"/>
          </w:tcPr>
          <w:p w14:paraId="3242C890" w14:textId="77777777" w:rsidR="00811EAF" w:rsidRDefault="004A1583">
            <w:pPr>
              <w:spacing w:line="252" w:lineRule="auto"/>
            </w:pPr>
            <w:r>
              <w:rPr>
                <w:rFonts w:eastAsia="Noto Serif CJK JP"/>
                <w:color w:val="000000"/>
                <w:sz w:val="18"/>
                <w:szCs w:val="18"/>
              </w:rPr>
              <w:t>1</w:t>
            </w:r>
            <w:r>
              <w:rPr>
                <w:rFonts w:eastAsia="Noto Serif CJK JP"/>
                <w:color w:val="000000"/>
                <w:sz w:val="18"/>
                <w:szCs w:val="18"/>
              </w:rPr>
              <w:t>．市内企業の成長支援（</w:t>
            </w:r>
            <w:r>
              <w:rPr>
                <w:rFonts w:eastAsia="Noto Serif CJK JP"/>
                <w:color w:val="000000"/>
                <w:sz w:val="18"/>
                <w:szCs w:val="18"/>
              </w:rPr>
              <w:t>DX</w:t>
            </w:r>
            <w:r>
              <w:rPr>
                <w:rFonts w:eastAsia="Noto Serif CJK JP"/>
                <w:color w:val="000000"/>
                <w:sz w:val="18"/>
                <w:szCs w:val="18"/>
              </w:rPr>
              <w:t>・</w:t>
            </w:r>
            <w:r>
              <w:rPr>
                <w:rFonts w:eastAsia="Noto Serif CJK JP"/>
                <w:color w:val="000000"/>
                <w:sz w:val="18"/>
                <w:szCs w:val="18"/>
              </w:rPr>
              <w:t>AI</w:t>
            </w:r>
            <w:r>
              <w:rPr>
                <w:rFonts w:eastAsia="Noto Serif CJK JP"/>
                <w:color w:val="000000"/>
                <w:sz w:val="18"/>
                <w:szCs w:val="18"/>
              </w:rPr>
              <w:t>・省力化投資、新製品・新技術開発）</w:t>
            </w:r>
          </w:p>
        </w:tc>
        <w:tc>
          <w:tcPr>
            <w:tcW w:w="1300" w:type="dxa"/>
            <w:tcBorders>
              <w:left w:val="none" w:sz="0" w:space="0" w:color="FFFFFF"/>
              <w:right w:val="none" w:sz="0" w:space="0" w:color="FFFFFF"/>
            </w:tcBorders>
            <w:tcMar>
              <w:top w:w="60" w:type="dxa"/>
              <w:left w:w="90" w:type="dxa"/>
              <w:bottom w:w="60" w:type="dxa"/>
              <w:right w:w="90" w:type="dxa"/>
            </w:tcMar>
            <w:vAlign w:val="center"/>
          </w:tcPr>
          <w:p w14:paraId="471509DE" w14:textId="77777777" w:rsidR="00811EAF" w:rsidRDefault="004A1583">
            <w:pPr>
              <w:spacing w:line="252" w:lineRule="auto"/>
              <w:jc w:val="right"/>
            </w:pPr>
            <w:r>
              <w:rPr>
                <w:rFonts w:ascii="Noto Sans CJK JP" w:eastAsia="Noto Sans CJK JP" w:hAnsi="Noto Sans CJK JP" w:cs="Noto Sans CJK JP"/>
                <w:b/>
                <w:bCs/>
                <w:color w:val="C00000"/>
                <w:sz w:val="17"/>
                <w:szCs w:val="17"/>
              </w:rPr>
              <w:t>重点施策</w:t>
            </w:r>
          </w:p>
        </w:tc>
      </w:tr>
      <w:tr w:rsidR="00811EAF" w14:paraId="5A4F4B45" w14:textId="77777777">
        <w:tblPrEx>
          <w:tblCellMar>
            <w:top w:w="0" w:type="dxa"/>
            <w:bottom w:w="0" w:type="dxa"/>
          </w:tblCellMar>
        </w:tblPrEx>
        <w:tc>
          <w:tcPr>
            <w:tcW w:w="5938" w:type="dxa"/>
            <w:tcBorders>
              <w:left w:val="none" w:sz="0" w:space="0" w:color="FFFFFF"/>
              <w:right w:val="none" w:sz="0" w:space="0" w:color="FFFFFF"/>
            </w:tcBorders>
            <w:tcMar>
              <w:top w:w="60" w:type="dxa"/>
              <w:left w:w="90" w:type="dxa"/>
              <w:bottom w:w="60" w:type="dxa"/>
              <w:right w:w="90" w:type="dxa"/>
            </w:tcMar>
            <w:vAlign w:val="center"/>
          </w:tcPr>
          <w:p w14:paraId="5F2D5EB9" w14:textId="77777777" w:rsidR="00811EAF" w:rsidRDefault="004A1583">
            <w:pPr>
              <w:spacing w:line="252" w:lineRule="auto"/>
            </w:pPr>
            <w:r>
              <w:rPr>
                <w:rFonts w:eastAsia="Noto Serif CJK JP"/>
                <w:color w:val="000000"/>
                <w:sz w:val="18"/>
                <w:szCs w:val="18"/>
              </w:rPr>
              <w:t>2</w:t>
            </w:r>
            <w:r>
              <w:rPr>
                <w:rFonts w:eastAsia="Noto Serif CJK JP"/>
                <w:color w:val="000000"/>
                <w:sz w:val="18"/>
                <w:szCs w:val="18"/>
              </w:rPr>
              <w:t>．創業・事業承継の促進（</w:t>
            </w:r>
            <w:r>
              <w:rPr>
                <w:rFonts w:eastAsia="Noto Serif CJK JP"/>
                <w:color w:val="000000"/>
                <w:sz w:val="18"/>
                <w:szCs w:val="18"/>
              </w:rPr>
              <w:t>1-2</w:t>
            </w:r>
            <w:r>
              <w:rPr>
                <w:rFonts w:eastAsia="Noto Serif CJK JP"/>
                <w:color w:val="000000"/>
                <w:sz w:val="18"/>
                <w:szCs w:val="18"/>
              </w:rPr>
              <w:t>、</w:t>
            </w:r>
            <w:r>
              <w:rPr>
                <w:rFonts w:eastAsia="Noto Serif CJK JP"/>
                <w:color w:val="000000"/>
                <w:sz w:val="18"/>
                <w:szCs w:val="18"/>
              </w:rPr>
              <w:t>1-6</w:t>
            </w:r>
            <w:r>
              <w:rPr>
                <w:rFonts w:eastAsia="Noto Serif CJK JP"/>
                <w:color w:val="000000"/>
                <w:sz w:val="18"/>
                <w:szCs w:val="18"/>
              </w:rPr>
              <w:t>と連携）</w:t>
            </w:r>
          </w:p>
        </w:tc>
        <w:tc>
          <w:tcPr>
            <w:tcW w:w="1300" w:type="dxa"/>
            <w:tcBorders>
              <w:left w:val="none" w:sz="0" w:space="0" w:color="FFFFFF"/>
              <w:right w:val="none" w:sz="0" w:space="0" w:color="FFFFFF"/>
            </w:tcBorders>
            <w:tcMar>
              <w:top w:w="60" w:type="dxa"/>
              <w:left w:w="90" w:type="dxa"/>
              <w:bottom w:w="60" w:type="dxa"/>
              <w:right w:w="90" w:type="dxa"/>
            </w:tcMar>
            <w:vAlign w:val="center"/>
          </w:tcPr>
          <w:p w14:paraId="6A97BD8A" w14:textId="77777777" w:rsidR="00811EAF" w:rsidRDefault="004A1583">
            <w:pPr>
              <w:spacing w:line="252" w:lineRule="auto"/>
              <w:jc w:val="right"/>
            </w:pPr>
            <w:r>
              <w:rPr>
                <w:rFonts w:ascii="Noto Sans CJK JP" w:eastAsia="Noto Sans CJK JP" w:hAnsi="Noto Sans CJK JP" w:cs="Noto Sans CJK JP"/>
                <w:b/>
                <w:bCs/>
                <w:color w:val="C00000"/>
                <w:sz w:val="17"/>
                <w:szCs w:val="17"/>
              </w:rPr>
              <w:t>重点施策</w:t>
            </w:r>
          </w:p>
        </w:tc>
      </w:tr>
      <w:tr w:rsidR="00811EAF" w14:paraId="06D8AFA3" w14:textId="77777777">
        <w:tblPrEx>
          <w:tblCellMar>
            <w:top w:w="0" w:type="dxa"/>
            <w:bottom w:w="0" w:type="dxa"/>
          </w:tblCellMar>
        </w:tblPrEx>
        <w:tc>
          <w:tcPr>
            <w:tcW w:w="5938" w:type="dxa"/>
            <w:tcBorders>
              <w:left w:val="none" w:sz="0" w:space="0" w:color="FFFFFF"/>
              <w:right w:val="none" w:sz="0" w:space="0" w:color="FFFFFF"/>
            </w:tcBorders>
            <w:tcMar>
              <w:top w:w="60" w:type="dxa"/>
              <w:left w:w="90" w:type="dxa"/>
              <w:bottom w:w="60" w:type="dxa"/>
              <w:right w:w="90" w:type="dxa"/>
            </w:tcMar>
            <w:vAlign w:val="center"/>
          </w:tcPr>
          <w:p w14:paraId="2F0784BD" w14:textId="77777777" w:rsidR="00811EAF" w:rsidRDefault="004A1583">
            <w:pPr>
              <w:spacing w:line="252" w:lineRule="auto"/>
            </w:pPr>
            <w:r>
              <w:rPr>
                <w:rFonts w:eastAsia="Noto Serif CJK JP"/>
                <w:color w:val="000000"/>
                <w:sz w:val="18"/>
                <w:szCs w:val="18"/>
              </w:rPr>
              <w:t>3</w:t>
            </w:r>
            <w:r>
              <w:rPr>
                <w:rFonts w:eastAsia="Noto Serif CJK JP"/>
                <w:color w:val="000000"/>
                <w:sz w:val="18"/>
                <w:szCs w:val="18"/>
              </w:rPr>
              <w:t>．公的融資の利便性の向上</w:t>
            </w:r>
          </w:p>
        </w:tc>
        <w:tc>
          <w:tcPr>
            <w:tcW w:w="1300" w:type="dxa"/>
            <w:tcBorders>
              <w:left w:val="none" w:sz="0" w:space="0" w:color="FFFFFF"/>
              <w:right w:val="none" w:sz="0" w:space="0" w:color="FFFFFF"/>
            </w:tcBorders>
            <w:tcMar>
              <w:top w:w="60" w:type="dxa"/>
              <w:left w:w="90" w:type="dxa"/>
              <w:bottom w:w="60" w:type="dxa"/>
              <w:right w:w="90" w:type="dxa"/>
            </w:tcMar>
            <w:vAlign w:val="center"/>
          </w:tcPr>
          <w:p w14:paraId="4E7C0500" w14:textId="77777777" w:rsidR="00811EAF" w:rsidRDefault="00811EAF">
            <w:pPr>
              <w:spacing w:line="252" w:lineRule="auto"/>
              <w:jc w:val="right"/>
            </w:pPr>
          </w:p>
        </w:tc>
      </w:tr>
      <w:tr w:rsidR="00811EAF" w14:paraId="742996C6" w14:textId="77777777">
        <w:tblPrEx>
          <w:tblCellMar>
            <w:top w:w="0" w:type="dxa"/>
            <w:bottom w:w="0" w:type="dxa"/>
          </w:tblCellMar>
        </w:tblPrEx>
        <w:tc>
          <w:tcPr>
            <w:tcW w:w="5938" w:type="dxa"/>
            <w:tcBorders>
              <w:left w:val="none" w:sz="0" w:space="0" w:color="FFFFFF"/>
              <w:right w:val="none" w:sz="0" w:space="0" w:color="FFFFFF"/>
            </w:tcBorders>
            <w:tcMar>
              <w:top w:w="60" w:type="dxa"/>
              <w:left w:w="90" w:type="dxa"/>
              <w:bottom w:w="60" w:type="dxa"/>
              <w:right w:w="90" w:type="dxa"/>
            </w:tcMar>
            <w:vAlign w:val="center"/>
          </w:tcPr>
          <w:p w14:paraId="41D6C380" w14:textId="77777777" w:rsidR="00811EAF" w:rsidRDefault="004A1583">
            <w:pPr>
              <w:spacing w:line="252" w:lineRule="auto"/>
            </w:pPr>
            <w:r>
              <w:rPr>
                <w:rFonts w:eastAsia="Noto Serif CJK JP"/>
                <w:color w:val="000000"/>
                <w:sz w:val="18"/>
                <w:szCs w:val="18"/>
              </w:rPr>
              <w:t>4</w:t>
            </w:r>
            <w:r>
              <w:rPr>
                <w:rFonts w:eastAsia="Noto Serif CJK JP"/>
                <w:color w:val="000000"/>
                <w:sz w:val="18"/>
                <w:szCs w:val="18"/>
              </w:rPr>
              <w:t>．中小企業の経営合理化・カーボンニュートラル対応の促進</w:t>
            </w:r>
          </w:p>
        </w:tc>
        <w:tc>
          <w:tcPr>
            <w:tcW w:w="1300" w:type="dxa"/>
            <w:tcBorders>
              <w:left w:val="none" w:sz="0" w:space="0" w:color="FFFFFF"/>
              <w:right w:val="none" w:sz="0" w:space="0" w:color="FFFFFF"/>
            </w:tcBorders>
            <w:tcMar>
              <w:top w:w="60" w:type="dxa"/>
              <w:left w:w="90" w:type="dxa"/>
              <w:bottom w:w="60" w:type="dxa"/>
              <w:right w:w="90" w:type="dxa"/>
            </w:tcMar>
            <w:vAlign w:val="center"/>
          </w:tcPr>
          <w:p w14:paraId="6716E3AF" w14:textId="77777777" w:rsidR="00811EAF" w:rsidRDefault="00811EAF">
            <w:pPr>
              <w:spacing w:line="252" w:lineRule="auto"/>
              <w:jc w:val="right"/>
            </w:pPr>
          </w:p>
        </w:tc>
      </w:tr>
      <w:tr w:rsidR="00811EAF" w14:paraId="3CB05113" w14:textId="77777777">
        <w:tblPrEx>
          <w:tblCellMar>
            <w:top w:w="0" w:type="dxa"/>
            <w:bottom w:w="0" w:type="dxa"/>
          </w:tblCellMar>
        </w:tblPrEx>
        <w:tc>
          <w:tcPr>
            <w:tcW w:w="5938" w:type="dxa"/>
            <w:tcBorders>
              <w:left w:val="none" w:sz="0" w:space="0" w:color="FFFFFF"/>
              <w:right w:val="none" w:sz="0" w:space="0" w:color="FFFFFF"/>
            </w:tcBorders>
            <w:tcMar>
              <w:top w:w="60" w:type="dxa"/>
              <w:left w:w="90" w:type="dxa"/>
              <w:bottom w:w="60" w:type="dxa"/>
              <w:right w:w="90" w:type="dxa"/>
            </w:tcMar>
            <w:vAlign w:val="center"/>
          </w:tcPr>
          <w:p w14:paraId="7A8A20D6" w14:textId="77777777" w:rsidR="00811EAF" w:rsidRDefault="004A1583">
            <w:pPr>
              <w:spacing w:line="252" w:lineRule="auto"/>
            </w:pPr>
            <w:r>
              <w:rPr>
                <w:rFonts w:eastAsia="Noto Serif CJK JP"/>
                <w:color w:val="000000"/>
                <w:sz w:val="18"/>
                <w:szCs w:val="18"/>
              </w:rPr>
              <w:t>5</w:t>
            </w:r>
            <w:r>
              <w:rPr>
                <w:rFonts w:eastAsia="Noto Serif CJK JP"/>
                <w:color w:val="000000"/>
                <w:sz w:val="18"/>
                <w:szCs w:val="18"/>
              </w:rPr>
              <w:t>．既存助成制度の「使われる化」（異業種連携プラットフォームと一体運用）</w:t>
            </w:r>
          </w:p>
        </w:tc>
        <w:tc>
          <w:tcPr>
            <w:tcW w:w="1300" w:type="dxa"/>
            <w:tcBorders>
              <w:left w:val="none" w:sz="0" w:space="0" w:color="FFFFFF"/>
              <w:right w:val="none" w:sz="0" w:space="0" w:color="FFFFFF"/>
            </w:tcBorders>
            <w:tcMar>
              <w:top w:w="60" w:type="dxa"/>
              <w:left w:w="90" w:type="dxa"/>
              <w:bottom w:w="60" w:type="dxa"/>
              <w:right w:w="90" w:type="dxa"/>
            </w:tcMar>
            <w:vAlign w:val="center"/>
          </w:tcPr>
          <w:p w14:paraId="201ABC23" w14:textId="77777777" w:rsidR="00811EAF" w:rsidRDefault="00811EAF">
            <w:pPr>
              <w:spacing w:line="252" w:lineRule="auto"/>
              <w:jc w:val="right"/>
            </w:pPr>
          </w:p>
        </w:tc>
      </w:tr>
    </w:tbl>
    <w:p w14:paraId="53230EE2" w14:textId="77777777" w:rsidR="00811EAF" w:rsidRDefault="00811EAF">
      <w:pPr>
        <w:spacing w:after="140" w:line="240" w:lineRule="auto"/>
      </w:pPr>
    </w:p>
    <w:p w14:paraId="02FECACC" w14:textId="77777777" w:rsidR="00811EAF" w:rsidRDefault="004A1583">
      <w:pPr>
        <w:pStyle w:val="3"/>
        <w:keepNext/>
        <w:spacing w:before="200" w:after="100" w:line="276" w:lineRule="auto"/>
      </w:pPr>
      <w:r>
        <w:rPr>
          <w:color w:val="000000"/>
        </w:rPr>
        <w:t>2</w:t>
      </w:r>
      <w:r>
        <w:rPr>
          <w:color w:val="000000"/>
        </w:rPr>
        <w:t>．織物クラスターの再定義と高付加価値化</w:t>
      </w:r>
    </w:p>
    <w:tbl>
      <w:tblPr>
        <w:tblW w:w="9638"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CellMar>
          <w:left w:w="10" w:type="dxa"/>
          <w:right w:w="10" w:type="dxa"/>
        </w:tblCellMar>
        <w:tblLook w:val="04A0" w:firstRow="1" w:lastRow="0" w:firstColumn="1" w:lastColumn="0" w:noHBand="0" w:noVBand="1"/>
      </w:tblPr>
      <w:tblGrid>
        <w:gridCol w:w="3277"/>
        <w:gridCol w:w="771"/>
        <w:gridCol w:w="1253"/>
        <w:gridCol w:w="1084"/>
        <w:gridCol w:w="1084"/>
        <w:gridCol w:w="1084"/>
        <w:gridCol w:w="1085"/>
      </w:tblGrid>
      <w:tr w:rsidR="00811EAF" w14:paraId="3D2D2A57" w14:textId="77777777">
        <w:tblPrEx>
          <w:tblCellMar>
            <w:top w:w="0" w:type="dxa"/>
            <w:bottom w:w="0" w:type="dxa"/>
          </w:tblCellMar>
        </w:tblPrEx>
        <w:trPr>
          <w:tblHeader/>
        </w:trPr>
        <w:tc>
          <w:tcPr>
            <w:tcW w:w="3277" w:type="dxa"/>
            <w:vMerge w:val="restart"/>
            <w:shd w:val="clear" w:color="auto" w:fill="0099D9"/>
            <w:tcMar>
              <w:top w:w="60" w:type="dxa"/>
              <w:left w:w="90" w:type="dxa"/>
              <w:bottom w:w="60" w:type="dxa"/>
              <w:right w:w="90" w:type="dxa"/>
            </w:tcMar>
            <w:vAlign w:val="center"/>
          </w:tcPr>
          <w:p w14:paraId="03B6ADA9" w14:textId="77777777" w:rsidR="00811EAF" w:rsidRDefault="004A1583">
            <w:pPr>
              <w:spacing w:line="252" w:lineRule="auto"/>
              <w:jc w:val="center"/>
            </w:pPr>
            <w:r>
              <w:rPr>
                <w:rFonts w:ascii="Noto Sans CJK JP" w:eastAsia="Noto Sans CJK JP" w:hAnsi="Noto Sans CJK JP" w:cs="Noto Sans CJK JP"/>
                <w:b/>
                <w:bCs/>
                <w:color w:val="FFFFFF"/>
                <w:sz w:val="17"/>
                <w:szCs w:val="17"/>
              </w:rPr>
              <w:t>目標指標</w:t>
            </w:r>
          </w:p>
        </w:tc>
        <w:tc>
          <w:tcPr>
            <w:tcW w:w="771" w:type="dxa"/>
            <w:vMerge w:val="restart"/>
            <w:shd w:val="clear" w:color="auto" w:fill="0099D9"/>
            <w:tcMar>
              <w:top w:w="60" w:type="dxa"/>
              <w:left w:w="90" w:type="dxa"/>
              <w:bottom w:w="60" w:type="dxa"/>
              <w:right w:w="90" w:type="dxa"/>
            </w:tcMar>
            <w:vAlign w:val="center"/>
          </w:tcPr>
          <w:p w14:paraId="1230CCB2" w14:textId="77777777" w:rsidR="00811EAF" w:rsidRDefault="004A1583">
            <w:pPr>
              <w:spacing w:line="252" w:lineRule="auto"/>
              <w:jc w:val="center"/>
            </w:pPr>
            <w:r>
              <w:rPr>
                <w:rFonts w:ascii="Noto Sans CJK JP" w:eastAsia="Noto Sans CJK JP" w:hAnsi="Noto Sans CJK JP" w:cs="Noto Sans CJK JP"/>
                <w:b/>
                <w:bCs/>
                <w:color w:val="FFFFFF"/>
                <w:sz w:val="17"/>
                <w:szCs w:val="17"/>
              </w:rPr>
              <w:t>単位</w:t>
            </w:r>
          </w:p>
        </w:tc>
        <w:tc>
          <w:tcPr>
            <w:tcW w:w="1253" w:type="dxa"/>
            <w:shd w:val="clear" w:color="auto" w:fill="0099D9"/>
            <w:tcMar>
              <w:top w:w="60" w:type="dxa"/>
              <w:left w:w="90" w:type="dxa"/>
              <w:bottom w:w="60" w:type="dxa"/>
              <w:right w:w="90" w:type="dxa"/>
            </w:tcMar>
            <w:vAlign w:val="center"/>
          </w:tcPr>
          <w:p w14:paraId="752977C8" w14:textId="77777777" w:rsidR="00811EAF" w:rsidRDefault="004A1583">
            <w:pPr>
              <w:spacing w:line="252" w:lineRule="auto"/>
              <w:jc w:val="center"/>
            </w:pPr>
            <w:r>
              <w:rPr>
                <w:rFonts w:ascii="Noto Sans CJK JP" w:eastAsia="Noto Sans CJK JP" w:hAnsi="Noto Sans CJK JP" w:cs="Noto Sans CJK JP"/>
                <w:b/>
                <w:bCs/>
                <w:color w:val="FFFFFF"/>
                <w:sz w:val="17"/>
                <w:szCs w:val="17"/>
              </w:rPr>
              <w:t>基準値</w:t>
            </w:r>
          </w:p>
        </w:tc>
        <w:tc>
          <w:tcPr>
            <w:tcW w:w="1084" w:type="dxa"/>
            <w:gridSpan w:val="4"/>
            <w:shd w:val="clear" w:color="auto" w:fill="0099D9"/>
            <w:tcMar>
              <w:top w:w="60" w:type="dxa"/>
              <w:left w:w="90" w:type="dxa"/>
              <w:bottom w:w="60" w:type="dxa"/>
              <w:right w:w="90" w:type="dxa"/>
            </w:tcMar>
            <w:vAlign w:val="center"/>
          </w:tcPr>
          <w:p w14:paraId="52E52E47" w14:textId="77777777" w:rsidR="00811EAF" w:rsidRDefault="004A1583">
            <w:pPr>
              <w:spacing w:line="252" w:lineRule="auto"/>
              <w:jc w:val="center"/>
            </w:pPr>
            <w:r>
              <w:rPr>
                <w:rFonts w:ascii="Noto Sans CJK JP" w:eastAsia="Noto Sans CJK JP" w:hAnsi="Noto Sans CJK JP" w:cs="Noto Sans CJK JP"/>
                <w:b/>
                <w:bCs/>
                <w:color w:val="FFFFFF"/>
                <w:sz w:val="17"/>
                <w:szCs w:val="17"/>
              </w:rPr>
              <w:t>目標値</w:t>
            </w:r>
          </w:p>
        </w:tc>
      </w:tr>
      <w:tr w:rsidR="00811EAF" w14:paraId="459798D7" w14:textId="77777777">
        <w:tblPrEx>
          <w:tblCellMar>
            <w:top w:w="0" w:type="dxa"/>
            <w:bottom w:w="0" w:type="dxa"/>
          </w:tblCellMar>
        </w:tblPrEx>
        <w:trPr>
          <w:tblHeader/>
        </w:trPr>
        <w:tc>
          <w:tcPr>
            <w:tcW w:w="3277" w:type="dxa"/>
            <w:vMerge/>
          </w:tcPr>
          <w:p w14:paraId="08BE2F90" w14:textId="77777777" w:rsidR="00811EAF" w:rsidRDefault="00811EAF"/>
        </w:tc>
        <w:tc>
          <w:tcPr>
            <w:tcW w:w="771" w:type="dxa"/>
            <w:vMerge/>
          </w:tcPr>
          <w:p w14:paraId="033366A2" w14:textId="77777777" w:rsidR="00811EAF" w:rsidRDefault="00811EAF"/>
        </w:tc>
        <w:tc>
          <w:tcPr>
            <w:tcW w:w="1253" w:type="dxa"/>
            <w:shd w:val="clear" w:color="auto" w:fill="0099D9"/>
            <w:tcMar>
              <w:top w:w="60" w:type="dxa"/>
              <w:left w:w="90" w:type="dxa"/>
              <w:bottom w:w="60" w:type="dxa"/>
              <w:right w:w="90" w:type="dxa"/>
            </w:tcMar>
            <w:vAlign w:val="center"/>
          </w:tcPr>
          <w:p w14:paraId="65F4F49F" w14:textId="77777777" w:rsidR="00811EAF" w:rsidRDefault="004A1583">
            <w:pPr>
              <w:spacing w:line="252" w:lineRule="auto"/>
              <w:jc w:val="center"/>
            </w:pPr>
            <w:r>
              <w:rPr>
                <w:rFonts w:ascii="Noto Sans CJK JP" w:eastAsia="Noto Sans CJK JP" w:hAnsi="Noto Sans CJK JP" w:cs="Noto Sans CJK JP"/>
                <w:b/>
                <w:bCs/>
                <w:color w:val="FFFFFF"/>
                <w:sz w:val="17"/>
                <w:szCs w:val="17"/>
              </w:rPr>
              <w:t>2026</w:t>
            </w:r>
            <w:r>
              <w:rPr>
                <w:rFonts w:ascii="Noto Sans CJK JP" w:eastAsia="Noto Sans CJK JP" w:hAnsi="Noto Sans CJK JP" w:cs="Noto Sans CJK JP"/>
                <w:b/>
                <w:bCs/>
                <w:color w:val="FFFFFF"/>
                <w:sz w:val="17"/>
                <w:szCs w:val="17"/>
              </w:rPr>
              <w:t>年度</w:t>
            </w:r>
          </w:p>
        </w:tc>
        <w:tc>
          <w:tcPr>
            <w:tcW w:w="1084" w:type="dxa"/>
            <w:shd w:val="clear" w:color="auto" w:fill="0099D9"/>
            <w:tcMar>
              <w:top w:w="60" w:type="dxa"/>
              <w:left w:w="90" w:type="dxa"/>
              <w:bottom w:w="60" w:type="dxa"/>
              <w:right w:w="90" w:type="dxa"/>
            </w:tcMar>
            <w:vAlign w:val="center"/>
          </w:tcPr>
          <w:p w14:paraId="01595235" w14:textId="77777777" w:rsidR="00811EAF" w:rsidRDefault="004A1583">
            <w:pPr>
              <w:spacing w:line="252" w:lineRule="auto"/>
              <w:jc w:val="center"/>
            </w:pPr>
            <w:r>
              <w:rPr>
                <w:rFonts w:ascii="Noto Sans CJK JP" w:eastAsia="Noto Sans CJK JP" w:hAnsi="Noto Sans CJK JP" w:cs="Noto Sans CJK JP"/>
                <w:b/>
                <w:bCs/>
                <w:color w:val="FFFFFF"/>
                <w:sz w:val="17"/>
                <w:szCs w:val="17"/>
              </w:rPr>
              <w:t>2028</w:t>
            </w:r>
            <w:r>
              <w:rPr>
                <w:rFonts w:ascii="Noto Sans CJK JP" w:eastAsia="Noto Sans CJK JP" w:hAnsi="Noto Sans CJK JP" w:cs="Noto Sans CJK JP"/>
                <w:b/>
                <w:bCs/>
                <w:color w:val="FFFFFF"/>
                <w:sz w:val="17"/>
                <w:szCs w:val="17"/>
              </w:rPr>
              <w:t>年度</w:t>
            </w:r>
          </w:p>
        </w:tc>
        <w:tc>
          <w:tcPr>
            <w:tcW w:w="1084" w:type="dxa"/>
            <w:shd w:val="clear" w:color="auto" w:fill="0099D9"/>
            <w:tcMar>
              <w:top w:w="60" w:type="dxa"/>
              <w:left w:w="90" w:type="dxa"/>
              <w:bottom w:w="60" w:type="dxa"/>
              <w:right w:w="90" w:type="dxa"/>
            </w:tcMar>
            <w:vAlign w:val="center"/>
          </w:tcPr>
          <w:p w14:paraId="5AB36896" w14:textId="77777777" w:rsidR="00811EAF" w:rsidRDefault="004A1583">
            <w:pPr>
              <w:spacing w:line="252" w:lineRule="auto"/>
              <w:jc w:val="center"/>
            </w:pPr>
            <w:r>
              <w:rPr>
                <w:rFonts w:ascii="Noto Sans CJK JP" w:eastAsia="Noto Sans CJK JP" w:hAnsi="Noto Sans CJK JP" w:cs="Noto Sans CJK JP"/>
                <w:b/>
                <w:bCs/>
                <w:color w:val="FFFFFF"/>
                <w:sz w:val="17"/>
                <w:szCs w:val="17"/>
              </w:rPr>
              <w:t>2029</w:t>
            </w:r>
            <w:r>
              <w:rPr>
                <w:rFonts w:ascii="Noto Sans CJK JP" w:eastAsia="Noto Sans CJK JP" w:hAnsi="Noto Sans CJK JP" w:cs="Noto Sans CJK JP"/>
                <w:b/>
                <w:bCs/>
                <w:color w:val="FFFFFF"/>
                <w:sz w:val="17"/>
                <w:szCs w:val="17"/>
              </w:rPr>
              <w:t>年度</w:t>
            </w:r>
          </w:p>
        </w:tc>
        <w:tc>
          <w:tcPr>
            <w:tcW w:w="1084" w:type="dxa"/>
            <w:shd w:val="clear" w:color="auto" w:fill="0099D9"/>
            <w:tcMar>
              <w:top w:w="60" w:type="dxa"/>
              <w:left w:w="90" w:type="dxa"/>
              <w:bottom w:w="60" w:type="dxa"/>
              <w:right w:w="90" w:type="dxa"/>
            </w:tcMar>
            <w:vAlign w:val="center"/>
          </w:tcPr>
          <w:p w14:paraId="2FC01836" w14:textId="77777777" w:rsidR="00811EAF" w:rsidRDefault="004A1583">
            <w:pPr>
              <w:spacing w:line="252" w:lineRule="auto"/>
              <w:jc w:val="center"/>
            </w:pPr>
            <w:r>
              <w:rPr>
                <w:rFonts w:ascii="Noto Sans CJK JP" w:eastAsia="Noto Sans CJK JP" w:hAnsi="Noto Sans CJK JP" w:cs="Noto Sans CJK JP"/>
                <w:b/>
                <w:bCs/>
                <w:color w:val="FFFFFF"/>
                <w:sz w:val="17"/>
                <w:szCs w:val="17"/>
              </w:rPr>
              <w:t>2030</w:t>
            </w:r>
            <w:r>
              <w:rPr>
                <w:rFonts w:ascii="Noto Sans CJK JP" w:eastAsia="Noto Sans CJK JP" w:hAnsi="Noto Sans CJK JP" w:cs="Noto Sans CJK JP"/>
                <w:b/>
                <w:bCs/>
                <w:color w:val="FFFFFF"/>
                <w:sz w:val="17"/>
                <w:szCs w:val="17"/>
              </w:rPr>
              <w:t>年度</w:t>
            </w:r>
          </w:p>
        </w:tc>
        <w:tc>
          <w:tcPr>
            <w:tcW w:w="1085" w:type="dxa"/>
            <w:shd w:val="clear" w:color="auto" w:fill="0099D9"/>
            <w:tcMar>
              <w:top w:w="60" w:type="dxa"/>
              <w:left w:w="90" w:type="dxa"/>
              <w:bottom w:w="60" w:type="dxa"/>
              <w:right w:w="90" w:type="dxa"/>
            </w:tcMar>
            <w:vAlign w:val="center"/>
          </w:tcPr>
          <w:p w14:paraId="776DAD20" w14:textId="77777777" w:rsidR="00811EAF" w:rsidRDefault="004A1583">
            <w:pPr>
              <w:spacing w:line="252" w:lineRule="auto"/>
              <w:jc w:val="center"/>
            </w:pPr>
            <w:r>
              <w:rPr>
                <w:rFonts w:ascii="Noto Sans CJK JP" w:eastAsia="Noto Sans CJK JP" w:hAnsi="Noto Sans CJK JP" w:cs="Noto Sans CJK JP"/>
                <w:b/>
                <w:bCs/>
                <w:color w:val="FFFFFF"/>
                <w:sz w:val="17"/>
                <w:szCs w:val="17"/>
              </w:rPr>
              <w:t>2031</w:t>
            </w:r>
            <w:r>
              <w:rPr>
                <w:rFonts w:ascii="Noto Sans CJK JP" w:eastAsia="Noto Sans CJK JP" w:hAnsi="Noto Sans CJK JP" w:cs="Noto Sans CJK JP"/>
                <w:b/>
                <w:bCs/>
                <w:color w:val="FFFFFF"/>
                <w:sz w:val="17"/>
                <w:szCs w:val="17"/>
              </w:rPr>
              <w:t>年度</w:t>
            </w:r>
          </w:p>
        </w:tc>
      </w:tr>
      <w:tr w:rsidR="00811EAF" w14:paraId="30305B06" w14:textId="77777777">
        <w:tblPrEx>
          <w:tblCellMar>
            <w:top w:w="0" w:type="dxa"/>
            <w:bottom w:w="0" w:type="dxa"/>
          </w:tblCellMar>
        </w:tblPrEx>
        <w:tc>
          <w:tcPr>
            <w:tcW w:w="3277" w:type="dxa"/>
            <w:tcMar>
              <w:top w:w="60" w:type="dxa"/>
              <w:left w:w="90" w:type="dxa"/>
              <w:bottom w:w="60" w:type="dxa"/>
              <w:right w:w="90" w:type="dxa"/>
            </w:tcMar>
            <w:vAlign w:val="center"/>
          </w:tcPr>
          <w:p w14:paraId="63CF3F74" w14:textId="77777777" w:rsidR="00811EAF" w:rsidRDefault="004A1583">
            <w:pPr>
              <w:spacing w:line="252" w:lineRule="auto"/>
            </w:pPr>
            <w:r>
              <w:rPr>
                <w:rFonts w:eastAsia="Noto Serif CJK JP"/>
                <w:color w:val="000000"/>
                <w:sz w:val="17"/>
                <w:szCs w:val="17"/>
              </w:rPr>
              <w:t>桐生テキスタイルプロモーションショーの入場者数</w:t>
            </w:r>
          </w:p>
        </w:tc>
        <w:tc>
          <w:tcPr>
            <w:tcW w:w="771" w:type="dxa"/>
            <w:tcMar>
              <w:top w:w="60" w:type="dxa"/>
              <w:left w:w="90" w:type="dxa"/>
              <w:bottom w:w="60" w:type="dxa"/>
              <w:right w:w="90" w:type="dxa"/>
            </w:tcMar>
            <w:vAlign w:val="center"/>
          </w:tcPr>
          <w:p w14:paraId="20C22CB2" w14:textId="77777777" w:rsidR="00811EAF" w:rsidRDefault="004A1583">
            <w:pPr>
              <w:spacing w:line="252" w:lineRule="auto"/>
              <w:jc w:val="center"/>
            </w:pPr>
            <w:r>
              <w:rPr>
                <w:rFonts w:eastAsia="Noto Serif CJK JP"/>
                <w:color w:val="000000"/>
                <w:sz w:val="17"/>
                <w:szCs w:val="17"/>
              </w:rPr>
              <w:t>人</w:t>
            </w:r>
          </w:p>
        </w:tc>
        <w:tc>
          <w:tcPr>
            <w:tcW w:w="1253" w:type="dxa"/>
            <w:shd w:val="clear" w:color="auto" w:fill="EAF4FA"/>
            <w:tcMar>
              <w:top w:w="60" w:type="dxa"/>
              <w:left w:w="90" w:type="dxa"/>
              <w:bottom w:w="60" w:type="dxa"/>
              <w:right w:w="90" w:type="dxa"/>
            </w:tcMar>
            <w:vAlign w:val="center"/>
          </w:tcPr>
          <w:p w14:paraId="54395D30" w14:textId="77777777" w:rsidR="00811EAF" w:rsidRDefault="004A1583">
            <w:pPr>
              <w:spacing w:line="252" w:lineRule="auto"/>
              <w:jc w:val="center"/>
            </w:pPr>
            <w:r>
              <w:rPr>
                <w:rFonts w:eastAsia="Noto Serif CJK JP"/>
                <w:color w:val="000000"/>
                <w:sz w:val="17"/>
                <w:szCs w:val="17"/>
              </w:rPr>
              <w:t>950※A</w:t>
            </w:r>
          </w:p>
        </w:tc>
        <w:tc>
          <w:tcPr>
            <w:tcW w:w="1084" w:type="dxa"/>
            <w:tcMar>
              <w:top w:w="60" w:type="dxa"/>
              <w:left w:w="90" w:type="dxa"/>
              <w:bottom w:w="60" w:type="dxa"/>
              <w:right w:w="90" w:type="dxa"/>
            </w:tcMar>
            <w:vAlign w:val="center"/>
          </w:tcPr>
          <w:p w14:paraId="37B8E0F1" w14:textId="77777777" w:rsidR="00811EAF" w:rsidRDefault="004A1583">
            <w:pPr>
              <w:spacing w:line="252" w:lineRule="auto"/>
              <w:jc w:val="center"/>
            </w:pPr>
            <w:r>
              <w:rPr>
                <w:rFonts w:eastAsia="Noto Serif CJK JP"/>
                <w:color w:val="000000"/>
                <w:sz w:val="17"/>
                <w:szCs w:val="17"/>
              </w:rPr>
              <w:t>1,000</w:t>
            </w:r>
          </w:p>
        </w:tc>
        <w:tc>
          <w:tcPr>
            <w:tcW w:w="1084" w:type="dxa"/>
            <w:tcMar>
              <w:top w:w="60" w:type="dxa"/>
              <w:left w:w="90" w:type="dxa"/>
              <w:bottom w:w="60" w:type="dxa"/>
              <w:right w:w="90" w:type="dxa"/>
            </w:tcMar>
            <w:vAlign w:val="center"/>
          </w:tcPr>
          <w:p w14:paraId="4A9A439C" w14:textId="77777777" w:rsidR="00811EAF" w:rsidRDefault="004A1583">
            <w:pPr>
              <w:spacing w:line="252" w:lineRule="auto"/>
              <w:jc w:val="center"/>
            </w:pPr>
            <w:r>
              <w:rPr>
                <w:rFonts w:eastAsia="Noto Serif CJK JP"/>
                <w:color w:val="000000"/>
                <w:sz w:val="17"/>
                <w:szCs w:val="17"/>
              </w:rPr>
              <w:t>1,050</w:t>
            </w:r>
          </w:p>
        </w:tc>
        <w:tc>
          <w:tcPr>
            <w:tcW w:w="1084" w:type="dxa"/>
            <w:tcMar>
              <w:top w:w="60" w:type="dxa"/>
              <w:left w:w="90" w:type="dxa"/>
              <w:bottom w:w="60" w:type="dxa"/>
              <w:right w:w="90" w:type="dxa"/>
            </w:tcMar>
            <w:vAlign w:val="center"/>
          </w:tcPr>
          <w:p w14:paraId="1B208B25" w14:textId="77777777" w:rsidR="00811EAF" w:rsidRDefault="004A1583">
            <w:pPr>
              <w:spacing w:line="252" w:lineRule="auto"/>
              <w:jc w:val="center"/>
            </w:pPr>
            <w:r>
              <w:rPr>
                <w:rFonts w:eastAsia="Noto Serif CJK JP"/>
                <w:color w:val="000000"/>
                <w:sz w:val="17"/>
                <w:szCs w:val="17"/>
              </w:rPr>
              <w:t>1,100</w:t>
            </w:r>
          </w:p>
        </w:tc>
        <w:tc>
          <w:tcPr>
            <w:tcW w:w="1085" w:type="dxa"/>
            <w:tcMar>
              <w:top w:w="60" w:type="dxa"/>
              <w:left w:w="90" w:type="dxa"/>
              <w:bottom w:w="60" w:type="dxa"/>
              <w:right w:w="90" w:type="dxa"/>
            </w:tcMar>
            <w:vAlign w:val="center"/>
          </w:tcPr>
          <w:p w14:paraId="4A86CB41" w14:textId="77777777" w:rsidR="00811EAF" w:rsidRDefault="004A1583">
            <w:pPr>
              <w:spacing w:line="252" w:lineRule="auto"/>
              <w:jc w:val="center"/>
            </w:pPr>
            <w:r>
              <w:rPr>
                <w:rFonts w:eastAsia="Noto Serif CJK JP"/>
                <w:color w:val="000000"/>
                <w:sz w:val="17"/>
                <w:szCs w:val="17"/>
              </w:rPr>
              <w:t>1,150</w:t>
            </w:r>
          </w:p>
        </w:tc>
      </w:tr>
      <w:tr w:rsidR="00811EAF" w14:paraId="6DDF84C9" w14:textId="77777777">
        <w:tblPrEx>
          <w:tblCellMar>
            <w:top w:w="0" w:type="dxa"/>
            <w:bottom w:w="0" w:type="dxa"/>
          </w:tblCellMar>
        </w:tblPrEx>
        <w:tc>
          <w:tcPr>
            <w:tcW w:w="3277" w:type="dxa"/>
            <w:tcMar>
              <w:top w:w="60" w:type="dxa"/>
              <w:left w:w="90" w:type="dxa"/>
              <w:bottom w:w="60" w:type="dxa"/>
              <w:right w:w="90" w:type="dxa"/>
            </w:tcMar>
            <w:vAlign w:val="center"/>
          </w:tcPr>
          <w:p w14:paraId="4A20C9EC" w14:textId="77777777" w:rsidR="00811EAF" w:rsidRDefault="004A1583">
            <w:pPr>
              <w:spacing w:line="252" w:lineRule="auto"/>
            </w:pPr>
            <w:r>
              <w:rPr>
                <w:rFonts w:eastAsia="Noto Serif CJK JP"/>
                <w:color w:val="000000"/>
                <w:sz w:val="17"/>
                <w:szCs w:val="17"/>
              </w:rPr>
              <w:t>織物記念館織物資料展示室の来館者数【年間】</w:t>
            </w:r>
          </w:p>
        </w:tc>
        <w:tc>
          <w:tcPr>
            <w:tcW w:w="771" w:type="dxa"/>
            <w:tcMar>
              <w:top w:w="60" w:type="dxa"/>
              <w:left w:w="90" w:type="dxa"/>
              <w:bottom w:w="60" w:type="dxa"/>
              <w:right w:w="90" w:type="dxa"/>
            </w:tcMar>
            <w:vAlign w:val="center"/>
          </w:tcPr>
          <w:p w14:paraId="66EF4D48" w14:textId="77777777" w:rsidR="00811EAF" w:rsidRDefault="004A1583">
            <w:pPr>
              <w:spacing w:line="252" w:lineRule="auto"/>
              <w:jc w:val="center"/>
            </w:pPr>
            <w:r>
              <w:rPr>
                <w:rFonts w:eastAsia="Noto Serif CJK JP"/>
                <w:color w:val="000000"/>
                <w:sz w:val="17"/>
                <w:szCs w:val="17"/>
              </w:rPr>
              <w:t>人</w:t>
            </w:r>
          </w:p>
        </w:tc>
        <w:tc>
          <w:tcPr>
            <w:tcW w:w="1253" w:type="dxa"/>
            <w:shd w:val="clear" w:color="auto" w:fill="EAF4FA"/>
            <w:tcMar>
              <w:top w:w="60" w:type="dxa"/>
              <w:left w:w="90" w:type="dxa"/>
              <w:bottom w:w="60" w:type="dxa"/>
              <w:right w:w="90" w:type="dxa"/>
            </w:tcMar>
            <w:vAlign w:val="center"/>
          </w:tcPr>
          <w:p w14:paraId="0574A83D" w14:textId="77777777" w:rsidR="00811EAF" w:rsidRDefault="004A1583">
            <w:pPr>
              <w:spacing w:line="252" w:lineRule="auto"/>
              <w:jc w:val="center"/>
            </w:pPr>
            <w:r>
              <w:rPr>
                <w:rFonts w:eastAsia="Noto Serif CJK JP"/>
                <w:color w:val="000000"/>
                <w:sz w:val="17"/>
                <w:szCs w:val="17"/>
              </w:rPr>
              <w:t>9,700※A</w:t>
            </w:r>
          </w:p>
        </w:tc>
        <w:tc>
          <w:tcPr>
            <w:tcW w:w="1084" w:type="dxa"/>
            <w:tcMar>
              <w:top w:w="60" w:type="dxa"/>
              <w:left w:w="90" w:type="dxa"/>
              <w:bottom w:w="60" w:type="dxa"/>
              <w:right w:w="90" w:type="dxa"/>
            </w:tcMar>
            <w:vAlign w:val="center"/>
          </w:tcPr>
          <w:p w14:paraId="6766E0E8" w14:textId="77777777" w:rsidR="00811EAF" w:rsidRDefault="004A1583">
            <w:pPr>
              <w:spacing w:line="252" w:lineRule="auto"/>
              <w:jc w:val="center"/>
            </w:pPr>
            <w:r>
              <w:rPr>
                <w:rFonts w:eastAsia="Noto Serif CJK JP"/>
                <w:color w:val="000000"/>
                <w:sz w:val="17"/>
                <w:szCs w:val="17"/>
              </w:rPr>
              <w:t>9,800</w:t>
            </w:r>
          </w:p>
        </w:tc>
        <w:tc>
          <w:tcPr>
            <w:tcW w:w="1084" w:type="dxa"/>
            <w:tcMar>
              <w:top w:w="60" w:type="dxa"/>
              <w:left w:w="90" w:type="dxa"/>
              <w:bottom w:w="60" w:type="dxa"/>
              <w:right w:w="90" w:type="dxa"/>
            </w:tcMar>
            <w:vAlign w:val="center"/>
          </w:tcPr>
          <w:p w14:paraId="70CF1FAF" w14:textId="77777777" w:rsidR="00811EAF" w:rsidRDefault="004A1583">
            <w:pPr>
              <w:spacing w:line="252" w:lineRule="auto"/>
              <w:jc w:val="center"/>
            </w:pPr>
            <w:r>
              <w:rPr>
                <w:rFonts w:eastAsia="Noto Serif CJK JP"/>
                <w:color w:val="000000"/>
                <w:sz w:val="17"/>
                <w:szCs w:val="17"/>
              </w:rPr>
              <w:t>9,900</w:t>
            </w:r>
          </w:p>
        </w:tc>
        <w:tc>
          <w:tcPr>
            <w:tcW w:w="1084" w:type="dxa"/>
            <w:tcMar>
              <w:top w:w="60" w:type="dxa"/>
              <w:left w:w="90" w:type="dxa"/>
              <w:bottom w:w="60" w:type="dxa"/>
              <w:right w:w="90" w:type="dxa"/>
            </w:tcMar>
            <w:vAlign w:val="center"/>
          </w:tcPr>
          <w:p w14:paraId="54FF82FF" w14:textId="77777777" w:rsidR="00811EAF" w:rsidRDefault="004A1583">
            <w:pPr>
              <w:spacing w:line="252" w:lineRule="auto"/>
              <w:jc w:val="center"/>
            </w:pPr>
            <w:r>
              <w:rPr>
                <w:rFonts w:eastAsia="Noto Serif CJK JP"/>
                <w:color w:val="000000"/>
                <w:sz w:val="17"/>
                <w:szCs w:val="17"/>
              </w:rPr>
              <w:t>10,000</w:t>
            </w:r>
          </w:p>
        </w:tc>
        <w:tc>
          <w:tcPr>
            <w:tcW w:w="1085" w:type="dxa"/>
            <w:tcMar>
              <w:top w:w="60" w:type="dxa"/>
              <w:left w:w="90" w:type="dxa"/>
              <w:bottom w:w="60" w:type="dxa"/>
              <w:right w:w="90" w:type="dxa"/>
            </w:tcMar>
            <w:vAlign w:val="center"/>
          </w:tcPr>
          <w:p w14:paraId="69514561" w14:textId="77777777" w:rsidR="00811EAF" w:rsidRDefault="004A1583">
            <w:pPr>
              <w:spacing w:line="252" w:lineRule="auto"/>
              <w:jc w:val="center"/>
            </w:pPr>
            <w:r>
              <w:rPr>
                <w:rFonts w:eastAsia="Noto Serif CJK JP"/>
                <w:color w:val="000000"/>
                <w:sz w:val="17"/>
                <w:szCs w:val="17"/>
              </w:rPr>
              <w:t>10,100</w:t>
            </w:r>
          </w:p>
        </w:tc>
      </w:tr>
      <w:tr w:rsidR="00811EAF" w14:paraId="0C789213" w14:textId="77777777">
        <w:tblPrEx>
          <w:tblCellMar>
            <w:top w:w="0" w:type="dxa"/>
            <w:bottom w:w="0" w:type="dxa"/>
          </w:tblCellMar>
        </w:tblPrEx>
        <w:tc>
          <w:tcPr>
            <w:tcW w:w="3277" w:type="dxa"/>
            <w:tcMar>
              <w:top w:w="60" w:type="dxa"/>
              <w:left w:w="90" w:type="dxa"/>
              <w:bottom w:w="60" w:type="dxa"/>
              <w:right w:w="90" w:type="dxa"/>
            </w:tcMar>
            <w:vAlign w:val="center"/>
          </w:tcPr>
          <w:p w14:paraId="32F5F819" w14:textId="77777777" w:rsidR="00811EAF" w:rsidRDefault="004A1583">
            <w:pPr>
              <w:spacing w:line="252" w:lineRule="auto"/>
            </w:pPr>
            <w:r>
              <w:rPr>
                <w:rFonts w:eastAsia="Noto Serif CJK JP"/>
                <w:color w:val="000000"/>
                <w:sz w:val="17"/>
                <w:szCs w:val="17"/>
              </w:rPr>
              <w:t>織物クラスター事業者マップ（職能・サプライチェーン可視化）掲載事業者数</w:t>
            </w:r>
          </w:p>
        </w:tc>
        <w:tc>
          <w:tcPr>
            <w:tcW w:w="771" w:type="dxa"/>
            <w:tcMar>
              <w:top w:w="60" w:type="dxa"/>
              <w:left w:w="90" w:type="dxa"/>
              <w:bottom w:w="60" w:type="dxa"/>
              <w:right w:w="90" w:type="dxa"/>
            </w:tcMar>
            <w:vAlign w:val="center"/>
          </w:tcPr>
          <w:p w14:paraId="213BB246" w14:textId="77777777" w:rsidR="00811EAF" w:rsidRDefault="004A1583">
            <w:pPr>
              <w:spacing w:line="252" w:lineRule="auto"/>
              <w:jc w:val="center"/>
            </w:pPr>
            <w:r>
              <w:rPr>
                <w:rFonts w:eastAsia="Noto Serif CJK JP"/>
                <w:color w:val="000000"/>
                <w:sz w:val="17"/>
                <w:szCs w:val="17"/>
              </w:rPr>
              <w:t>事業者</w:t>
            </w:r>
          </w:p>
        </w:tc>
        <w:tc>
          <w:tcPr>
            <w:tcW w:w="1253" w:type="dxa"/>
            <w:shd w:val="clear" w:color="auto" w:fill="EAF4FA"/>
            <w:tcMar>
              <w:top w:w="60" w:type="dxa"/>
              <w:left w:w="90" w:type="dxa"/>
              <w:bottom w:w="60" w:type="dxa"/>
              <w:right w:w="90" w:type="dxa"/>
            </w:tcMar>
            <w:vAlign w:val="center"/>
          </w:tcPr>
          <w:p w14:paraId="0A32DD15" w14:textId="77777777" w:rsidR="00811EAF" w:rsidRDefault="004A1583">
            <w:pPr>
              <w:spacing w:line="252" w:lineRule="auto"/>
              <w:jc w:val="center"/>
            </w:pPr>
            <w:r>
              <w:rPr>
                <w:rFonts w:eastAsia="Noto Serif CJK JP"/>
                <w:color w:val="000000"/>
                <w:sz w:val="17"/>
                <w:szCs w:val="17"/>
              </w:rPr>
              <w:t>―※C</w:t>
            </w:r>
          </w:p>
        </w:tc>
        <w:tc>
          <w:tcPr>
            <w:tcW w:w="1084" w:type="dxa"/>
            <w:tcMar>
              <w:top w:w="60" w:type="dxa"/>
              <w:left w:w="90" w:type="dxa"/>
              <w:bottom w:w="60" w:type="dxa"/>
              <w:right w:w="90" w:type="dxa"/>
            </w:tcMar>
            <w:vAlign w:val="center"/>
          </w:tcPr>
          <w:p w14:paraId="5C582434" w14:textId="77777777" w:rsidR="00811EAF" w:rsidRDefault="004A1583">
            <w:pPr>
              <w:spacing w:line="252" w:lineRule="auto"/>
              <w:jc w:val="center"/>
            </w:pPr>
            <w:r>
              <w:rPr>
                <w:rFonts w:eastAsia="Noto Serif CJK JP"/>
                <w:color w:val="000000"/>
                <w:sz w:val="17"/>
                <w:szCs w:val="17"/>
              </w:rPr>
              <w:t>100</w:t>
            </w:r>
          </w:p>
        </w:tc>
        <w:tc>
          <w:tcPr>
            <w:tcW w:w="1084" w:type="dxa"/>
            <w:tcMar>
              <w:top w:w="60" w:type="dxa"/>
              <w:left w:w="90" w:type="dxa"/>
              <w:bottom w:w="60" w:type="dxa"/>
              <w:right w:w="90" w:type="dxa"/>
            </w:tcMar>
            <w:vAlign w:val="center"/>
          </w:tcPr>
          <w:p w14:paraId="3C71B3DC" w14:textId="77777777" w:rsidR="00811EAF" w:rsidRDefault="004A1583">
            <w:pPr>
              <w:spacing w:line="252" w:lineRule="auto"/>
              <w:jc w:val="center"/>
            </w:pPr>
            <w:r>
              <w:rPr>
                <w:rFonts w:eastAsia="Noto Serif CJK JP"/>
                <w:color w:val="000000"/>
                <w:sz w:val="17"/>
                <w:szCs w:val="17"/>
              </w:rPr>
              <w:t>150</w:t>
            </w:r>
          </w:p>
        </w:tc>
        <w:tc>
          <w:tcPr>
            <w:tcW w:w="1084" w:type="dxa"/>
            <w:tcMar>
              <w:top w:w="60" w:type="dxa"/>
              <w:left w:w="90" w:type="dxa"/>
              <w:bottom w:w="60" w:type="dxa"/>
              <w:right w:w="90" w:type="dxa"/>
            </w:tcMar>
            <w:vAlign w:val="center"/>
          </w:tcPr>
          <w:p w14:paraId="710DD802" w14:textId="77777777" w:rsidR="00811EAF" w:rsidRDefault="004A1583">
            <w:pPr>
              <w:spacing w:line="252" w:lineRule="auto"/>
              <w:jc w:val="center"/>
            </w:pPr>
            <w:r>
              <w:rPr>
                <w:rFonts w:eastAsia="Noto Serif CJK JP"/>
                <w:color w:val="000000"/>
                <w:sz w:val="17"/>
                <w:szCs w:val="17"/>
              </w:rPr>
              <w:t>200</w:t>
            </w:r>
          </w:p>
        </w:tc>
        <w:tc>
          <w:tcPr>
            <w:tcW w:w="1085" w:type="dxa"/>
            <w:tcMar>
              <w:top w:w="60" w:type="dxa"/>
              <w:left w:w="90" w:type="dxa"/>
              <w:bottom w:w="60" w:type="dxa"/>
              <w:right w:w="90" w:type="dxa"/>
            </w:tcMar>
            <w:vAlign w:val="center"/>
          </w:tcPr>
          <w:p w14:paraId="3B24C3CE" w14:textId="77777777" w:rsidR="00811EAF" w:rsidRDefault="004A1583">
            <w:pPr>
              <w:spacing w:line="252" w:lineRule="auto"/>
              <w:jc w:val="center"/>
            </w:pPr>
            <w:r>
              <w:rPr>
                <w:rFonts w:eastAsia="Noto Serif CJK JP"/>
                <w:color w:val="000000"/>
                <w:sz w:val="17"/>
                <w:szCs w:val="17"/>
              </w:rPr>
              <w:t>250</w:t>
            </w:r>
          </w:p>
        </w:tc>
      </w:tr>
    </w:tbl>
    <w:p w14:paraId="0888AD63" w14:textId="77777777" w:rsidR="00811EAF" w:rsidRDefault="00811EAF">
      <w:pPr>
        <w:spacing w:after="120" w:line="240" w:lineRule="auto"/>
      </w:pPr>
    </w:p>
    <w:tbl>
      <w:tblPr>
        <w:tblW w:w="7238" w:type="dxa"/>
        <w:tblInd w:w="2400" w:type="dxa"/>
        <w:tblBorders>
          <w:top w:val="single" w:sz="4" w:space="0" w:color="A6A6A6"/>
          <w:left w:val="none" w:sz="0" w:space="0" w:color="FFFFFF"/>
          <w:bottom w:val="single" w:sz="4" w:space="0" w:color="A6A6A6"/>
          <w:right w:val="none" w:sz="0" w:space="0" w:color="FFFFFF"/>
          <w:insideH w:val="single" w:sz="4" w:space="0" w:color="A6A6A6"/>
          <w:insideV w:val="none" w:sz="0" w:space="0" w:color="FFFFFF"/>
        </w:tblBorders>
        <w:tblLayout w:type="fixed"/>
        <w:tblCellMar>
          <w:left w:w="10" w:type="dxa"/>
          <w:right w:w="10" w:type="dxa"/>
        </w:tblCellMar>
        <w:tblLook w:val="04A0" w:firstRow="1" w:lastRow="0" w:firstColumn="1" w:lastColumn="0" w:noHBand="0" w:noVBand="1"/>
      </w:tblPr>
      <w:tblGrid>
        <w:gridCol w:w="5938"/>
        <w:gridCol w:w="1300"/>
      </w:tblGrid>
      <w:tr w:rsidR="00811EAF" w14:paraId="35E83878" w14:textId="77777777">
        <w:tblPrEx>
          <w:tblCellMar>
            <w:top w:w="0" w:type="dxa"/>
            <w:bottom w:w="0" w:type="dxa"/>
          </w:tblCellMar>
        </w:tblPrEx>
        <w:trPr>
          <w:tblHeader/>
        </w:trPr>
        <w:tc>
          <w:tcPr>
            <w:tcW w:w="7238" w:type="dxa"/>
            <w:gridSpan w:val="2"/>
            <w:shd w:val="clear" w:color="auto" w:fill="0099D9"/>
            <w:tcMar>
              <w:top w:w="60" w:type="dxa"/>
              <w:left w:w="90" w:type="dxa"/>
              <w:bottom w:w="60" w:type="dxa"/>
              <w:right w:w="90" w:type="dxa"/>
            </w:tcMar>
            <w:vAlign w:val="center"/>
          </w:tcPr>
          <w:p w14:paraId="7E705134" w14:textId="77777777" w:rsidR="00811EAF" w:rsidRDefault="004A1583">
            <w:pPr>
              <w:spacing w:line="252" w:lineRule="auto"/>
              <w:jc w:val="center"/>
            </w:pPr>
            <w:r>
              <w:rPr>
                <w:rFonts w:ascii="Noto Sans CJK JP" w:eastAsia="Noto Sans CJK JP" w:hAnsi="Noto Sans CJK JP" w:cs="Noto Sans CJK JP"/>
                <w:b/>
                <w:bCs/>
                <w:color w:val="FFFFFF"/>
                <w:sz w:val="18"/>
                <w:szCs w:val="18"/>
              </w:rPr>
              <w:t>施　　策</w:t>
            </w:r>
          </w:p>
        </w:tc>
      </w:tr>
      <w:tr w:rsidR="00811EAF" w14:paraId="3BCEA515" w14:textId="77777777">
        <w:tblPrEx>
          <w:tblCellMar>
            <w:top w:w="0" w:type="dxa"/>
            <w:bottom w:w="0" w:type="dxa"/>
          </w:tblCellMar>
        </w:tblPrEx>
        <w:tc>
          <w:tcPr>
            <w:tcW w:w="5938" w:type="dxa"/>
            <w:tcBorders>
              <w:left w:val="none" w:sz="0" w:space="0" w:color="FFFFFF"/>
              <w:right w:val="none" w:sz="0" w:space="0" w:color="FFFFFF"/>
            </w:tcBorders>
            <w:tcMar>
              <w:top w:w="60" w:type="dxa"/>
              <w:left w:w="90" w:type="dxa"/>
              <w:bottom w:w="60" w:type="dxa"/>
              <w:right w:w="90" w:type="dxa"/>
            </w:tcMar>
            <w:vAlign w:val="center"/>
          </w:tcPr>
          <w:p w14:paraId="28CB21BF" w14:textId="77777777" w:rsidR="00811EAF" w:rsidRDefault="004A1583">
            <w:pPr>
              <w:spacing w:line="252" w:lineRule="auto"/>
            </w:pPr>
            <w:r>
              <w:rPr>
                <w:rFonts w:eastAsia="Noto Serif CJK JP"/>
                <w:color w:val="000000"/>
                <w:sz w:val="18"/>
                <w:szCs w:val="18"/>
              </w:rPr>
              <w:t>1</w:t>
            </w:r>
            <w:r>
              <w:rPr>
                <w:rFonts w:eastAsia="Noto Serif CJK JP"/>
                <w:color w:val="000000"/>
                <w:sz w:val="18"/>
                <w:szCs w:val="18"/>
              </w:rPr>
              <w:t>．桐生ブランドの発信（「ファッションのまち桐生」を含む）</w:t>
            </w:r>
          </w:p>
        </w:tc>
        <w:tc>
          <w:tcPr>
            <w:tcW w:w="1300" w:type="dxa"/>
            <w:tcBorders>
              <w:left w:val="none" w:sz="0" w:space="0" w:color="FFFFFF"/>
              <w:right w:val="none" w:sz="0" w:space="0" w:color="FFFFFF"/>
            </w:tcBorders>
            <w:tcMar>
              <w:top w:w="60" w:type="dxa"/>
              <w:left w:w="90" w:type="dxa"/>
              <w:bottom w:w="60" w:type="dxa"/>
              <w:right w:w="90" w:type="dxa"/>
            </w:tcMar>
            <w:vAlign w:val="center"/>
          </w:tcPr>
          <w:p w14:paraId="13DA612D" w14:textId="77777777" w:rsidR="00811EAF" w:rsidRDefault="00811EAF">
            <w:pPr>
              <w:spacing w:line="252" w:lineRule="auto"/>
              <w:jc w:val="right"/>
            </w:pPr>
          </w:p>
        </w:tc>
      </w:tr>
      <w:tr w:rsidR="00811EAF" w14:paraId="48F3C35D" w14:textId="77777777">
        <w:tblPrEx>
          <w:tblCellMar>
            <w:top w:w="0" w:type="dxa"/>
            <w:bottom w:w="0" w:type="dxa"/>
          </w:tblCellMar>
        </w:tblPrEx>
        <w:tc>
          <w:tcPr>
            <w:tcW w:w="5938" w:type="dxa"/>
            <w:tcBorders>
              <w:left w:val="none" w:sz="0" w:space="0" w:color="FFFFFF"/>
              <w:right w:val="none" w:sz="0" w:space="0" w:color="FFFFFF"/>
            </w:tcBorders>
            <w:tcMar>
              <w:top w:w="60" w:type="dxa"/>
              <w:left w:w="90" w:type="dxa"/>
              <w:bottom w:w="60" w:type="dxa"/>
              <w:right w:w="90" w:type="dxa"/>
            </w:tcMar>
            <w:vAlign w:val="center"/>
          </w:tcPr>
          <w:p w14:paraId="019FF724" w14:textId="77777777" w:rsidR="00811EAF" w:rsidRDefault="004A1583">
            <w:pPr>
              <w:spacing w:line="252" w:lineRule="auto"/>
            </w:pPr>
            <w:r>
              <w:rPr>
                <w:rFonts w:eastAsia="Noto Serif CJK JP"/>
                <w:color w:val="000000"/>
                <w:sz w:val="18"/>
                <w:szCs w:val="18"/>
              </w:rPr>
              <w:t>2</w:t>
            </w:r>
            <w:r>
              <w:rPr>
                <w:rFonts w:eastAsia="Noto Serif CJK JP"/>
                <w:color w:val="000000"/>
                <w:sz w:val="18"/>
                <w:szCs w:val="18"/>
              </w:rPr>
              <w:t>．商品開発・販路開拓の支援</w:t>
            </w:r>
          </w:p>
        </w:tc>
        <w:tc>
          <w:tcPr>
            <w:tcW w:w="1300" w:type="dxa"/>
            <w:tcBorders>
              <w:left w:val="none" w:sz="0" w:space="0" w:color="FFFFFF"/>
              <w:right w:val="none" w:sz="0" w:space="0" w:color="FFFFFF"/>
            </w:tcBorders>
            <w:tcMar>
              <w:top w:w="60" w:type="dxa"/>
              <w:left w:w="90" w:type="dxa"/>
              <w:bottom w:w="60" w:type="dxa"/>
              <w:right w:w="90" w:type="dxa"/>
            </w:tcMar>
            <w:vAlign w:val="center"/>
          </w:tcPr>
          <w:p w14:paraId="70D8D1C1" w14:textId="77777777" w:rsidR="00811EAF" w:rsidRDefault="004A1583">
            <w:pPr>
              <w:spacing w:line="252" w:lineRule="auto"/>
              <w:jc w:val="right"/>
            </w:pPr>
            <w:r>
              <w:rPr>
                <w:rFonts w:ascii="Noto Sans CJK JP" w:eastAsia="Noto Sans CJK JP" w:hAnsi="Noto Sans CJK JP" w:cs="Noto Sans CJK JP"/>
                <w:b/>
                <w:bCs/>
                <w:color w:val="C00000"/>
                <w:sz w:val="17"/>
                <w:szCs w:val="17"/>
              </w:rPr>
              <w:t>重点施策</w:t>
            </w:r>
          </w:p>
        </w:tc>
      </w:tr>
      <w:tr w:rsidR="00811EAF" w14:paraId="3E7EA9EF" w14:textId="77777777">
        <w:tblPrEx>
          <w:tblCellMar>
            <w:top w:w="0" w:type="dxa"/>
            <w:bottom w:w="0" w:type="dxa"/>
          </w:tblCellMar>
        </w:tblPrEx>
        <w:tc>
          <w:tcPr>
            <w:tcW w:w="5938" w:type="dxa"/>
            <w:tcBorders>
              <w:left w:val="none" w:sz="0" w:space="0" w:color="FFFFFF"/>
              <w:right w:val="none" w:sz="0" w:space="0" w:color="FFFFFF"/>
            </w:tcBorders>
            <w:tcMar>
              <w:top w:w="60" w:type="dxa"/>
              <w:left w:w="90" w:type="dxa"/>
              <w:bottom w:w="60" w:type="dxa"/>
              <w:right w:w="90" w:type="dxa"/>
            </w:tcMar>
            <w:vAlign w:val="center"/>
          </w:tcPr>
          <w:p w14:paraId="4A9A9B87" w14:textId="77777777" w:rsidR="00811EAF" w:rsidRDefault="004A1583">
            <w:pPr>
              <w:spacing w:line="252" w:lineRule="auto"/>
            </w:pPr>
            <w:r>
              <w:rPr>
                <w:rFonts w:eastAsia="Noto Serif CJK JP"/>
                <w:color w:val="000000"/>
                <w:sz w:val="18"/>
                <w:szCs w:val="18"/>
              </w:rPr>
              <w:t>3</w:t>
            </w:r>
            <w:r>
              <w:rPr>
                <w:rFonts w:eastAsia="Noto Serif CJK JP"/>
                <w:color w:val="000000"/>
                <w:sz w:val="18"/>
                <w:szCs w:val="18"/>
              </w:rPr>
              <w:t>．織物クラスターの可視化と職能の承継（事業者数・職能分布・サプ</w:t>
            </w:r>
            <w:r>
              <w:rPr>
                <w:rFonts w:eastAsia="Noto Serif CJK JP"/>
                <w:color w:val="000000"/>
                <w:sz w:val="18"/>
                <w:szCs w:val="18"/>
              </w:rPr>
              <w:lastRenderedPageBreak/>
              <w:t>ライチェーンの調査、後継者マッチング）</w:t>
            </w:r>
          </w:p>
        </w:tc>
        <w:tc>
          <w:tcPr>
            <w:tcW w:w="1300" w:type="dxa"/>
            <w:tcBorders>
              <w:left w:val="none" w:sz="0" w:space="0" w:color="FFFFFF"/>
              <w:right w:val="none" w:sz="0" w:space="0" w:color="FFFFFF"/>
            </w:tcBorders>
            <w:tcMar>
              <w:top w:w="60" w:type="dxa"/>
              <w:left w:w="90" w:type="dxa"/>
              <w:bottom w:w="60" w:type="dxa"/>
              <w:right w:w="90" w:type="dxa"/>
            </w:tcMar>
            <w:vAlign w:val="center"/>
          </w:tcPr>
          <w:p w14:paraId="284D7498" w14:textId="77777777" w:rsidR="00811EAF" w:rsidRDefault="004A1583">
            <w:pPr>
              <w:spacing w:line="252" w:lineRule="auto"/>
              <w:jc w:val="right"/>
            </w:pPr>
            <w:r>
              <w:rPr>
                <w:rFonts w:ascii="Noto Sans CJK JP" w:eastAsia="Noto Sans CJK JP" w:hAnsi="Noto Sans CJK JP" w:cs="Noto Sans CJK JP"/>
                <w:b/>
                <w:bCs/>
                <w:color w:val="C00000"/>
                <w:sz w:val="17"/>
                <w:szCs w:val="17"/>
              </w:rPr>
              <w:lastRenderedPageBreak/>
              <w:t>重点施策</w:t>
            </w:r>
          </w:p>
        </w:tc>
      </w:tr>
      <w:tr w:rsidR="00811EAF" w14:paraId="0E0E637F" w14:textId="77777777">
        <w:tblPrEx>
          <w:tblCellMar>
            <w:top w:w="0" w:type="dxa"/>
            <w:bottom w:w="0" w:type="dxa"/>
          </w:tblCellMar>
        </w:tblPrEx>
        <w:tc>
          <w:tcPr>
            <w:tcW w:w="5938" w:type="dxa"/>
            <w:tcBorders>
              <w:left w:val="none" w:sz="0" w:space="0" w:color="FFFFFF"/>
              <w:right w:val="none" w:sz="0" w:space="0" w:color="FFFFFF"/>
            </w:tcBorders>
            <w:tcMar>
              <w:top w:w="60" w:type="dxa"/>
              <w:left w:w="90" w:type="dxa"/>
              <w:bottom w:w="60" w:type="dxa"/>
              <w:right w:w="90" w:type="dxa"/>
            </w:tcMar>
            <w:vAlign w:val="center"/>
          </w:tcPr>
          <w:p w14:paraId="1C4A10F1" w14:textId="77777777" w:rsidR="00811EAF" w:rsidRDefault="004A1583">
            <w:pPr>
              <w:spacing w:line="252" w:lineRule="auto"/>
            </w:pPr>
            <w:r>
              <w:rPr>
                <w:rFonts w:eastAsia="Noto Serif CJK JP"/>
                <w:color w:val="000000"/>
                <w:sz w:val="18"/>
                <w:szCs w:val="18"/>
              </w:rPr>
              <w:t>4</w:t>
            </w:r>
            <w:r>
              <w:rPr>
                <w:rFonts w:eastAsia="Noto Serif CJK JP"/>
                <w:color w:val="000000"/>
                <w:sz w:val="18"/>
                <w:szCs w:val="18"/>
              </w:rPr>
              <w:t>．アパレル・デザイン系企業、旗艦店・事務所等の誘致と協業</w:t>
            </w:r>
          </w:p>
        </w:tc>
        <w:tc>
          <w:tcPr>
            <w:tcW w:w="1300" w:type="dxa"/>
            <w:tcBorders>
              <w:left w:val="none" w:sz="0" w:space="0" w:color="FFFFFF"/>
              <w:right w:val="none" w:sz="0" w:space="0" w:color="FFFFFF"/>
            </w:tcBorders>
            <w:tcMar>
              <w:top w:w="60" w:type="dxa"/>
              <w:left w:w="90" w:type="dxa"/>
              <w:bottom w:w="60" w:type="dxa"/>
              <w:right w:w="90" w:type="dxa"/>
            </w:tcMar>
            <w:vAlign w:val="center"/>
          </w:tcPr>
          <w:p w14:paraId="60789C3B" w14:textId="77777777" w:rsidR="00811EAF" w:rsidRDefault="00811EAF">
            <w:pPr>
              <w:spacing w:line="252" w:lineRule="auto"/>
              <w:jc w:val="right"/>
            </w:pPr>
          </w:p>
        </w:tc>
      </w:tr>
    </w:tbl>
    <w:p w14:paraId="590BAD5E" w14:textId="77777777" w:rsidR="00811EAF" w:rsidRDefault="00811EAF">
      <w:pPr>
        <w:spacing w:after="140" w:line="240" w:lineRule="auto"/>
      </w:pPr>
    </w:p>
    <w:p w14:paraId="3006CBC3" w14:textId="77777777" w:rsidR="00811EAF" w:rsidRDefault="004A1583">
      <w:pPr>
        <w:pStyle w:val="3"/>
        <w:keepNext/>
        <w:spacing w:before="200" w:after="100" w:line="276" w:lineRule="auto"/>
      </w:pPr>
      <w:r>
        <w:rPr>
          <w:color w:val="000000"/>
        </w:rPr>
        <w:t>3</w:t>
      </w:r>
      <w:r>
        <w:rPr>
          <w:color w:val="000000"/>
        </w:rPr>
        <w:t>．商業環境の整備と市街地のにぎわいづくり</w:t>
      </w:r>
    </w:p>
    <w:tbl>
      <w:tblPr>
        <w:tblW w:w="9638"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CellMar>
          <w:left w:w="10" w:type="dxa"/>
          <w:right w:w="10" w:type="dxa"/>
        </w:tblCellMar>
        <w:tblLook w:val="04A0" w:firstRow="1" w:lastRow="0" w:firstColumn="1" w:lastColumn="0" w:noHBand="0" w:noVBand="1"/>
      </w:tblPr>
      <w:tblGrid>
        <w:gridCol w:w="3277"/>
        <w:gridCol w:w="771"/>
        <w:gridCol w:w="1253"/>
        <w:gridCol w:w="1084"/>
        <w:gridCol w:w="1084"/>
        <w:gridCol w:w="1084"/>
        <w:gridCol w:w="1085"/>
      </w:tblGrid>
      <w:tr w:rsidR="00811EAF" w14:paraId="1EFB7EC5" w14:textId="77777777">
        <w:tblPrEx>
          <w:tblCellMar>
            <w:top w:w="0" w:type="dxa"/>
            <w:bottom w:w="0" w:type="dxa"/>
          </w:tblCellMar>
        </w:tblPrEx>
        <w:trPr>
          <w:tblHeader/>
        </w:trPr>
        <w:tc>
          <w:tcPr>
            <w:tcW w:w="3277" w:type="dxa"/>
            <w:vMerge w:val="restart"/>
            <w:shd w:val="clear" w:color="auto" w:fill="0099D9"/>
            <w:tcMar>
              <w:top w:w="60" w:type="dxa"/>
              <w:left w:w="90" w:type="dxa"/>
              <w:bottom w:w="60" w:type="dxa"/>
              <w:right w:w="90" w:type="dxa"/>
            </w:tcMar>
            <w:vAlign w:val="center"/>
          </w:tcPr>
          <w:p w14:paraId="0FC3BECD" w14:textId="77777777" w:rsidR="00811EAF" w:rsidRDefault="004A1583">
            <w:pPr>
              <w:spacing w:line="252" w:lineRule="auto"/>
              <w:jc w:val="center"/>
            </w:pPr>
            <w:r>
              <w:rPr>
                <w:rFonts w:ascii="Noto Sans CJK JP" w:eastAsia="Noto Sans CJK JP" w:hAnsi="Noto Sans CJK JP" w:cs="Noto Sans CJK JP"/>
                <w:b/>
                <w:bCs/>
                <w:color w:val="FFFFFF"/>
                <w:sz w:val="17"/>
                <w:szCs w:val="17"/>
              </w:rPr>
              <w:t>目標指標</w:t>
            </w:r>
          </w:p>
        </w:tc>
        <w:tc>
          <w:tcPr>
            <w:tcW w:w="771" w:type="dxa"/>
            <w:vMerge w:val="restart"/>
            <w:shd w:val="clear" w:color="auto" w:fill="0099D9"/>
            <w:tcMar>
              <w:top w:w="60" w:type="dxa"/>
              <w:left w:w="90" w:type="dxa"/>
              <w:bottom w:w="60" w:type="dxa"/>
              <w:right w:w="90" w:type="dxa"/>
            </w:tcMar>
            <w:vAlign w:val="center"/>
          </w:tcPr>
          <w:p w14:paraId="637B7279" w14:textId="77777777" w:rsidR="00811EAF" w:rsidRDefault="004A1583">
            <w:pPr>
              <w:spacing w:line="252" w:lineRule="auto"/>
              <w:jc w:val="center"/>
            </w:pPr>
            <w:r>
              <w:rPr>
                <w:rFonts w:ascii="Noto Sans CJK JP" w:eastAsia="Noto Sans CJK JP" w:hAnsi="Noto Sans CJK JP" w:cs="Noto Sans CJK JP"/>
                <w:b/>
                <w:bCs/>
                <w:color w:val="FFFFFF"/>
                <w:sz w:val="17"/>
                <w:szCs w:val="17"/>
              </w:rPr>
              <w:t>単位</w:t>
            </w:r>
          </w:p>
        </w:tc>
        <w:tc>
          <w:tcPr>
            <w:tcW w:w="1253" w:type="dxa"/>
            <w:shd w:val="clear" w:color="auto" w:fill="0099D9"/>
            <w:tcMar>
              <w:top w:w="60" w:type="dxa"/>
              <w:left w:w="90" w:type="dxa"/>
              <w:bottom w:w="60" w:type="dxa"/>
              <w:right w:w="90" w:type="dxa"/>
            </w:tcMar>
            <w:vAlign w:val="center"/>
          </w:tcPr>
          <w:p w14:paraId="11E3680C" w14:textId="77777777" w:rsidR="00811EAF" w:rsidRDefault="004A1583">
            <w:pPr>
              <w:spacing w:line="252" w:lineRule="auto"/>
              <w:jc w:val="center"/>
            </w:pPr>
            <w:r>
              <w:rPr>
                <w:rFonts w:ascii="Noto Sans CJK JP" w:eastAsia="Noto Sans CJK JP" w:hAnsi="Noto Sans CJK JP" w:cs="Noto Sans CJK JP"/>
                <w:b/>
                <w:bCs/>
                <w:color w:val="FFFFFF"/>
                <w:sz w:val="17"/>
                <w:szCs w:val="17"/>
              </w:rPr>
              <w:t>基準値</w:t>
            </w:r>
          </w:p>
        </w:tc>
        <w:tc>
          <w:tcPr>
            <w:tcW w:w="1084" w:type="dxa"/>
            <w:gridSpan w:val="4"/>
            <w:shd w:val="clear" w:color="auto" w:fill="0099D9"/>
            <w:tcMar>
              <w:top w:w="60" w:type="dxa"/>
              <w:left w:w="90" w:type="dxa"/>
              <w:bottom w:w="60" w:type="dxa"/>
              <w:right w:w="90" w:type="dxa"/>
            </w:tcMar>
            <w:vAlign w:val="center"/>
          </w:tcPr>
          <w:p w14:paraId="5C1B50E6" w14:textId="77777777" w:rsidR="00811EAF" w:rsidRDefault="004A1583">
            <w:pPr>
              <w:spacing w:line="252" w:lineRule="auto"/>
              <w:jc w:val="center"/>
            </w:pPr>
            <w:r>
              <w:rPr>
                <w:rFonts w:ascii="Noto Sans CJK JP" w:eastAsia="Noto Sans CJK JP" w:hAnsi="Noto Sans CJK JP" w:cs="Noto Sans CJK JP"/>
                <w:b/>
                <w:bCs/>
                <w:color w:val="FFFFFF"/>
                <w:sz w:val="17"/>
                <w:szCs w:val="17"/>
              </w:rPr>
              <w:t>目標値</w:t>
            </w:r>
          </w:p>
        </w:tc>
      </w:tr>
      <w:tr w:rsidR="00811EAF" w14:paraId="69AD1DB1" w14:textId="77777777">
        <w:tblPrEx>
          <w:tblCellMar>
            <w:top w:w="0" w:type="dxa"/>
            <w:bottom w:w="0" w:type="dxa"/>
          </w:tblCellMar>
        </w:tblPrEx>
        <w:trPr>
          <w:tblHeader/>
        </w:trPr>
        <w:tc>
          <w:tcPr>
            <w:tcW w:w="3277" w:type="dxa"/>
            <w:vMerge/>
          </w:tcPr>
          <w:p w14:paraId="313AFEAB" w14:textId="77777777" w:rsidR="00811EAF" w:rsidRDefault="00811EAF"/>
        </w:tc>
        <w:tc>
          <w:tcPr>
            <w:tcW w:w="771" w:type="dxa"/>
            <w:vMerge/>
          </w:tcPr>
          <w:p w14:paraId="3F48BB51" w14:textId="77777777" w:rsidR="00811EAF" w:rsidRDefault="00811EAF"/>
        </w:tc>
        <w:tc>
          <w:tcPr>
            <w:tcW w:w="1253" w:type="dxa"/>
            <w:shd w:val="clear" w:color="auto" w:fill="0099D9"/>
            <w:tcMar>
              <w:top w:w="60" w:type="dxa"/>
              <w:left w:w="90" w:type="dxa"/>
              <w:bottom w:w="60" w:type="dxa"/>
              <w:right w:w="90" w:type="dxa"/>
            </w:tcMar>
            <w:vAlign w:val="center"/>
          </w:tcPr>
          <w:p w14:paraId="6446DA0E" w14:textId="77777777" w:rsidR="00811EAF" w:rsidRDefault="004A1583">
            <w:pPr>
              <w:spacing w:line="252" w:lineRule="auto"/>
              <w:jc w:val="center"/>
            </w:pPr>
            <w:r>
              <w:rPr>
                <w:rFonts w:ascii="Noto Sans CJK JP" w:eastAsia="Noto Sans CJK JP" w:hAnsi="Noto Sans CJK JP" w:cs="Noto Sans CJK JP"/>
                <w:b/>
                <w:bCs/>
                <w:color w:val="FFFFFF"/>
                <w:sz w:val="17"/>
                <w:szCs w:val="17"/>
              </w:rPr>
              <w:t>2026</w:t>
            </w:r>
            <w:r>
              <w:rPr>
                <w:rFonts w:ascii="Noto Sans CJK JP" w:eastAsia="Noto Sans CJK JP" w:hAnsi="Noto Sans CJK JP" w:cs="Noto Sans CJK JP"/>
                <w:b/>
                <w:bCs/>
                <w:color w:val="FFFFFF"/>
                <w:sz w:val="17"/>
                <w:szCs w:val="17"/>
              </w:rPr>
              <w:t>年度</w:t>
            </w:r>
          </w:p>
        </w:tc>
        <w:tc>
          <w:tcPr>
            <w:tcW w:w="1084" w:type="dxa"/>
            <w:shd w:val="clear" w:color="auto" w:fill="0099D9"/>
            <w:tcMar>
              <w:top w:w="60" w:type="dxa"/>
              <w:left w:w="90" w:type="dxa"/>
              <w:bottom w:w="60" w:type="dxa"/>
              <w:right w:w="90" w:type="dxa"/>
            </w:tcMar>
            <w:vAlign w:val="center"/>
          </w:tcPr>
          <w:p w14:paraId="0D283DCE" w14:textId="77777777" w:rsidR="00811EAF" w:rsidRDefault="004A1583">
            <w:pPr>
              <w:spacing w:line="252" w:lineRule="auto"/>
              <w:jc w:val="center"/>
            </w:pPr>
            <w:r>
              <w:rPr>
                <w:rFonts w:ascii="Noto Sans CJK JP" w:eastAsia="Noto Sans CJK JP" w:hAnsi="Noto Sans CJK JP" w:cs="Noto Sans CJK JP"/>
                <w:b/>
                <w:bCs/>
                <w:color w:val="FFFFFF"/>
                <w:sz w:val="17"/>
                <w:szCs w:val="17"/>
              </w:rPr>
              <w:t>2028</w:t>
            </w:r>
            <w:r>
              <w:rPr>
                <w:rFonts w:ascii="Noto Sans CJK JP" w:eastAsia="Noto Sans CJK JP" w:hAnsi="Noto Sans CJK JP" w:cs="Noto Sans CJK JP"/>
                <w:b/>
                <w:bCs/>
                <w:color w:val="FFFFFF"/>
                <w:sz w:val="17"/>
                <w:szCs w:val="17"/>
              </w:rPr>
              <w:t>年度</w:t>
            </w:r>
          </w:p>
        </w:tc>
        <w:tc>
          <w:tcPr>
            <w:tcW w:w="1084" w:type="dxa"/>
            <w:shd w:val="clear" w:color="auto" w:fill="0099D9"/>
            <w:tcMar>
              <w:top w:w="60" w:type="dxa"/>
              <w:left w:w="90" w:type="dxa"/>
              <w:bottom w:w="60" w:type="dxa"/>
              <w:right w:w="90" w:type="dxa"/>
            </w:tcMar>
            <w:vAlign w:val="center"/>
          </w:tcPr>
          <w:p w14:paraId="5BD7BED5" w14:textId="77777777" w:rsidR="00811EAF" w:rsidRDefault="004A1583">
            <w:pPr>
              <w:spacing w:line="252" w:lineRule="auto"/>
              <w:jc w:val="center"/>
            </w:pPr>
            <w:r>
              <w:rPr>
                <w:rFonts w:ascii="Noto Sans CJK JP" w:eastAsia="Noto Sans CJK JP" w:hAnsi="Noto Sans CJK JP" w:cs="Noto Sans CJK JP"/>
                <w:b/>
                <w:bCs/>
                <w:color w:val="FFFFFF"/>
                <w:sz w:val="17"/>
                <w:szCs w:val="17"/>
              </w:rPr>
              <w:t>2029</w:t>
            </w:r>
            <w:r>
              <w:rPr>
                <w:rFonts w:ascii="Noto Sans CJK JP" w:eastAsia="Noto Sans CJK JP" w:hAnsi="Noto Sans CJK JP" w:cs="Noto Sans CJK JP"/>
                <w:b/>
                <w:bCs/>
                <w:color w:val="FFFFFF"/>
                <w:sz w:val="17"/>
                <w:szCs w:val="17"/>
              </w:rPr>
              <w:t>年度</w:t>
            </w:r>
          </w:p>
        </w:tc>
        <w:tc>
          <w:tcPr>
            <w:tcW w:w="1084" w:type="dxa"/>
            <w:shd w:val="clear" w:color="auto" w:fill="0099D9"/>
            <w:tcMar>
              <w:top w:w="60" w:type="dxa"/>
              <w:left w:w="90" w:type="dxa"/>
              <w:bottom w:w="60" w:type="dxa"/>
              <w:right w:w="90" w:type="dxa"/>
            </w:tcMar>
            <w:vAlign w:val="center"/>
          </w:tcPr>
          <w:p w14:paraId="7EC0D7A7" w14:textId="77777777" w:rsidR="00811EAF" w:rsidRDefault="004A1583">
            <w:pPr>
              <w:spacing w:line="252" w:lineRule="auto"/>
              <w:jc w:val="center"/>
            </w:pPr>
            <w:r>
              <w:rPr>
                <w:rFonts w:ascii="Noto Sans CJK JP" w:eastAsia="Noto Sans CJK JP" w:hAnsi="Noto Sans CJK JP" w:cs="Noto Sans CJK JP"/>
                <w:b/>
                <w:bCs/>
                <w:color w:val="FFFFFF"/>
                <w:sz w:val="17"/>
                <w:szCs w:val="17"/>
              </w:rPr>
              <w:t>2030</w:t>
            </w:r>
            <w:r>
              <w:rPr>
                <w:rFonts w:ascii="Noto Sans CJK JP" w:eastAsia="Noto Sans CJK JP" w:hAnsi="Noto Sans CJK JP" w:cs="Noto Sans CJK JP"/>
                <w:b/>
                <w:bCs/>
                <w:color w:val="FFFFFF"/>
                <w:sz w:val="17"/>
                <w:szCs w:val="17"/>
              </w:rPr>
              <w:t>年度</w:t>
            </w:r>
          </w:p>
        </w:tc>
        <w:tc>
          <w:tcPr>
            <w:tcW w:w="1085" w:type="dxa"/>
            <w:shd w:val="clear" w:color="auto" w:fill="0099D9"/>
            <w:tcMar>
              <w:top w:w="60" w:type="dxa"/>
              <w:left w:w="90" w:type="dxa"/>
              <w:bottom w:w="60" w:type="dxa"/>
              <w:right w:w="90" w:type="dxa"/>
            </w:tcMar>
            <w:vAlign w:val="center"/>
          </w:tcPr>
          <w:p w14:paraId="471E1F8C" w14:textId="77777777" w:rsidR="00811EAF" w:rsidRDefault="004A1583">
            <w:pPr>
              <w:spacing w:line="252" w:lineRule="auto"/>
              <w:jc w:val="center"/>
            </w:pPr>
            <w:r>
              <w:rPr>
                <w:rFonts w:ascii="Noto Sans CJK JP" w:eastAsia="Noto Sans CJK JP" w:hAnsi="Noto Sans CJK JP" w:cs="Noto Sans CJK JP"/>
                <w:b/>
                <w:bCs/>
                <w:color w:val="FFFFFF"/>
                <w:sz w:val="17"/>
                <w:szCs w:val="17"/>
              </w:rPr>
              <w:t>2031</w:t>
            </w:r>
            <w:r>
              <w:rPr>
                <w:rFonts w:ascii="Noto Sans CJK JP" w:eastAsia="Noto Sans CJK JP" w:hAnsi="Noto Sans CJK JP" w:cs="Noto Sans CJK JP"/>
                <w:b/>
                <w:bCs/>
                <w:color w:val="FFFFFF"/>
                <w:sz w:val="17"/>
                <w:szCs w:val="17"/>
              </w:rPr>
              <w:t>年度</w:t>
            </w:r>
          </w:p>
        </w:tc>
      </w:tr>
      <w:tr w:rsidR="00811EAF" w14:paraId="772B63B1" w14:textId="77777777">
        <w:tblPrEx>
          <w:tblCellMar>
            <w:top w:w="0" w:type="dxa"/>
            <w:bottom w:w="0" w:type="dxa"/>
          </w:tblCellMar>
        </w:tblPrEx>
        <w:tc>
          <w:tcPr>
            <w:tcW w:w="3277" w:type="dxa"/>
            <w:tcMar>
              <w:top w:w="60" w:type="dxa"/>
              <w:left w:w="90" w:type="dxa"/>
              <w:bottom w:w="60" w:type="dxa"/>
              <w:right w:w="90" w:type="dxa"/>
            </w:tcMar>
            <w:vAlign w:val="center"/>
          </w:tcPr>
          <w:p w14:paraId="3158F55B" w14:textId="77777777" w:rsidR="00811EAF" w:rsidRDefault="004A1583">
            <w:pPr>
              <w:spacing w:line="252" w:lineRule="auto"/>
            </w:pPr>
            <w:r>
              <w:rPr>
                <w:rFonts w:eastAsia="Noto Serif CJK JP"/>
                <w:color w:val="000000"/>
                <w:sz w:val="17"/>
                <w:szCs w:val="17"/>
              </w:rPr>
              <w:t>空き店舗活用型新店舗開設・創業促進事業補助金を活用して開業した店舗数【年間】</w:t>
            </w:r>
          </w:p>
        </w:tc>
        <w:tc>
          <w:tcPr>
            <w:tcW w:w="771" w:type="dxa"/>
            <w:tcMar>
              <w:top w:w="60" w:type="dxa"/>
              <w:left w:w="90" w:type="dxa"/>
              <w:bottom w:w="60" w:type="dxa"/>
              <w:right w:w="90" w:type="dxa"/>
            </w:tcMar>
            <w:vAlign w:val="center"/>
          </w:tcPr>
          <w:p w14:paraId="3CC966AC" w14:textId="77777777" w:rsidR="00811EAF" w:rsidRDefault="004A1583">
            <w:pPr>
              <w:spacing w:line="252" w:lineRule="auto"/>
              <w:jc w:val="center"/>
            </w:pPr>
            <w:r>
              <w:rPr>
                <w:rFonts w:eastAsia="Noto Serif CJK JP"/>
                <w:color w:val="000000"/>
                <w:sz w:val="17"/>
                <w:szCs w:val="17"/>
              </w:rPr>
              <w:t>件</w:t>
            </w:r>
          </w:p>
        </w:tc>
        <w:tc>
          <w:tcPr>
            <w:tcW w:w="1253" w:type="dxa"/>
            <w:shd w:val="clear" w:color="auto" w:fill="EAF4FA"/>
            <w:tcMar>
              <w:top w:w="60" w:type="dxa"/>
              <w:left w:w="90" w:type="dxa"/>
              <w:bottom w:w="60" w:type="dxa"/>
              <w:right w:w="90" w:type="dxa"/>
            </w:tcMar>
            <w:vAlign w:val="center"/>
          </w:tcPr>
          <w:p w14:paraId="15749A52" w14:textId="77777777" w:rsidR="00811EAF" w:rsidRDefault="004A1583">
            <w:pPr>
              <w:spacing w:line="252" w:lineRule="auto"/>
              <w:jc w:val="center"/>
            </w:pPr>
            <w:r>
              <w:rPr>
                <w:rFonts w:eastAsia="Noto Serif CJK JP"/>
                <w:color w:val="000000"/>
                <w:sz w:val="17"/>
                <w:szCs w:val="17"/>
              </w:rPr>
              <w:t>12※A</w:t>
            </w:r>
          </w:p>
        </w:tc>
        <w:tc>
          <w:tcPr>
            <w:tcW w:w="1084" w:type="dxa"/>
            <w:tcMar>
              <w:top w:w="60" w:type="dxa"/>
              <w:left w:w="90" w:type="dxa"/>
              <w:bottom w:w="60" w:type="dxa"/>
              <w:right w:w="90" w:type="dxa"/>
            </w:tcMar>
            <w:vAlign w:val="center"/>
          </w:tcPr>
          <w:p w14:paraId="3550FA5B" w14:textId="77777777" w:rsidR="00811EAF" w:rsidRDefault="004A1583">
            <w:pPr>
              <w:spacing w:line="252" w:lineRule="auto"/>
              <w:jc w:val="center"/>
            </w:pPr>
            <w:r>
              <w:rPr>
                <w:rFonts w:eastAsia="Noto Serif CJK JP"/>
                <w:color w:val="000000"/>
                <w:sz w:val="17"/>
                <w:szCs w:val="17"/>
              </w:rPr>
              <w:t>12</w:t>
            </w:r>
          </w:p>
        </w:tc>
        <w:tc>
          <w:tcPr>
            <w:tcW w:w="1084" w:type="dxa"/>
            <w:tcMar>
              <w:top w:w="60" w:type="dxa"/>
              <w:left w:w="90" w:type="dxa"/>
              <w:bottom w:w="60" w:type="dxa"/>
              <w:right w:w="90" w:type="dxa"/>
            </w:tcMar>
            <w:vAlign w:val="center"/>
          </w:tcPr>
          <w:p w14:paraId="7EA1423B" w14:textId="77777777" w:rsidR="00811EAF" w:rsidRDefault="004A1583">
            <w:pPr>
              <w:spacing w:line="252" w:lineRule="auto"/>
              <w:jc w:val="center"/>
            </w:pPr>
            <w:r>
              <w:rPr>
                <w:rFonts w:eastAsia="Noto Serif CJK JP"/>
                <w:color w:val="000000"/>
                <w:sz w:val="17"/>
                <w:szCs w:val="17"/>
              </w:rPr>
              <w:t>13</w:t>
            </w:r>
          </w:p>
        </w:tc>
        <w:tc>
          <w:tcPr>
            <w:tcW w:w="1084" w:type="dxa"/>
            <w:tcMar>
              <w:top w:w="60" w:type="dxa"/>
              <w:left w:w="90" w:type="dxa"/>
              <w:bottom w:w="60" w:type="dxa"/>
              <w:right w:w="90" w:type="dxa"/>
            </w:tcMar>
            <w:vAlign w:val="center"/>
          </w:tcPr>
          <w:p w14:paraId="0B76D516" w14:textId="77777777" w:rsidR="00811EAF" w:rsidRDefault="004A1583">
            <w:pPr>
              <w:spacing w:line="252" w:lineRule="auto"/>
              <w:jc w:val="center"/>
            </w:pPr>
            <w:r>
              <w:rPr>
                <w:rFonts w:eastAsia="Noto Serif CJK JP"/>
                <w:color w:val="000000"/>
                <w:sz w:val="17"/>
                <w:szCs w:val="17"/>
              </w:rPr>
              <w:t>14</w:t>
            </w:r>
          </w:p>
        </w:tc>
        <w:tc>
          <w:tcPr>
            <w:tcW w:w="1085" w:type="dxa"/>
            <w:tcMar>
              <w:top w:w="60" w:type="dxa"/>
              <w:left w:w="90" w:type="dxa"/>
              <w:bottom w:w="60" w:type="dxa"/>
              <w:right w:w="90" w:type="dxa"/>
            </w:tcMar>
            <w:vAlign w:val="center"/>
          </w:tcPr>
          <w:p w14:paraId="68D96603" w14:textId="77777777" w:rsidR="00811EAF" w:rsidRDefault="004A1583">
            <w:pPr>
              <w:spacing w:line="252" w:lineRule="auto"/>
              <w:jc w:val="center"/>
            </w:pPr>
            <w:r>
              <w:rPr>
                <w:rFonts w:eastAsia="Noto Serif CJK JP"/>
                <w:color w:val="000000"/>
                <w:sz w:val="17"/>
                <w:szCs w:val="17"/>
              </w:rPr>
              <w:t>15</w:t>
            </w:r>
          </w:p>
        </w:tc>
      </w:tr>
      <w:tr w:rsidR="00811EAF" w14:paraId="014F8A9C" w14:textId="77777777">
        <w:tblPrEx>
          <w:tblCellMar>
            <w:top w:w="0" w:type="dxa"/>
            <w:bottom w:w="0" w:type="dxa"/>
          </w:tblCellMar>
        </w:tblPrEx>
        <w:tc>
          <w:tcPr>
            <w:tcW w:w="3277" w:type="dxa"/>
            <w:tcMar>
              <w:top w:w="60" w:type="dxa"/>
              <w:left w:w="90" w:type="dxa"/>
              <w:bottom w:w="60" w:type="dxa"/>
              <w:right w:w="90" w:type="dxa"/>
            </w:tcMar>
            <w:vAlign w:val="center"/>
          </w:tcPr>
          <w:p w14:paraId="569C7F00" w14:textId="77777777" w:rsidR="00811EAF" w:rsidRDefault="004A1583">
            <w:pPr>
              <w:spacing w:line="252" w:lineRule="auto"/>
            </w:pPr>
            <w:r>
              <w:rPr>
                <w:rFonts w:eastAsia="Noto Serif CJK JP"/>
                <w:color w:val="000000"/>
                <w:sz w:val="17"/>
                <w:szCs w:val="17"/>
              </w:rPr>
              <w:t>空き店舗活用支援資金を活用して開業した店舗数【年間】</w:t>
            </w:r>
          </w:p>
        </w:tc>
        <w:tc>
          <w:tcPr>
            <w:tcW w:w="771" w:type="dxa"/>
            <w:tcMar>
              <w:top w:w="60" w:type="dxa"/>
              <w:left w:w="90" w:type="dxa"/>
              <w:bottom w:w="60" w:type="dxa"/>
              <w:right w:w="90" w:type="dxa"/>
            </w:tcMar>
            <w:vAlign w:val="center"/>
          </w:tcPr>
          <w:p w14:paraId="4CC10D06" w14:textId="77777777" w:rsidR="00811EAF" w:rsidRDefault="004A1583">
            <w:pPr>
              <w:spacing w:line="252" w:lineRule="auto"/>
              <w:jc w:val="center"/>
            </w:pPr>
            <w:r>
              <w:rPr>
                <w:rFonts w:eastAsia="Noto Serif CJK JP"/>
                <w:color w:val="000000"/>
                <w:sz w:val="17"/>
                <w:szCs w:val="17"/>
              </w:rPr>
              <w:t>件</w:t>
            </w:r>
          </w:p>
        </w:tc>
        <w:tc>
          <w:tcPr>
            <w:tcW w:w="1253" w:type="dxa"/>
            <w:shd w:val="clear" w:color="auto" w:fill="EAF4FA"/>
            <w:tcMar>
              <w:top w:w="60" w:type="dxa"/>
              <w:left w:w="90" w:type="dxa"/>
              <w:bottom w:w="60" w:type="dxa"/>
              <w:right w:w="90" w:type="dxa"/>
            </w:tcMar>
            <w:vAlign w:val="center"/>
          </w:tcPr>
          <w:p w14:paraId="251D79D8" w14:textId="77777777" w:rsidR="00811EAF" w:rsidRDefault="004A1583">
            <w:pPr>
              <w:spacing w:line="252" w:lineRule="auto"/>
              <w:jc w:val="center"/>
            </w:pPr>
            <w:r>
              <w:rPr>
                <w:rFonts w:eastAsia="Noto Serif CJK JP"/>
                <w:color w:val="000000"/>
                <w:sz w:val="17"/>
                <w:szCs w:val="17"/>
              </w:rPr>
              <w:t>2※A</w:t>
            </w:r>
          </w:p>
        </w:tc>
        <w:tc>
          <w:tcPr>
            <w:tcW w:w="1084" w:type="dxa"/>
            <w:tcMar>
              <w:top w:w="60" w:type="dxa"/>
              <w:left w:w="90" w:type="dxa"/>
              <w:bottom w:w="60" w:type="dxa"/>
              <w:right w:w="90" w:type="dxa"/>
            </w:tcMar>
            <w:vAlign w:val="center"/>
          </w:tcPr>
          <w:p w14:paraId="76D82510" w14:textId="77777777" w:rsidR="00811EAF" w:rsidRDefault="004A1583">
            <w:pPr>
              <w:spacing w:line="252" w:lineRule="auto"/>
              <w:jc w:val="center"/>
            </w:pPr>
            <w:r>
              <w:rPr>
                <w:rFonts w:eastAsia="Noto Serif CJK JP"/>
                <w:color w:val="000000"/>
                <w:sz w:val="17"/>
                <w:szCs w:val="17"/>
              </w:rPr>
              <w:t>2</w:t>
            </w:r>
          </w:p>
        </w:tc>
        <w:tc>
          <w:tcPr>
            <w:tcW w:w="1084" w:type="dxa"/>
            <w:tcMar>
              <w:top w:w="60" w:type="dxa"/>
              <w:left w:w="90" w:type="dxa"/>
              <w:bottom w:w="60" w:type="dxa"/>
              <w:right w:w="90" w:type="dxa"/>
            </w:tcMar>
            <w:vAlign w:val="center"/>
          </w:tcPr>
          <w:p w14:paraId="5D12CF98" w14:textId="77777777" w:rsidR="00811EAF" w:rsidRDefault="004A1583">
            <w:pPr>
              <w:spacing w:line="252" w:lineRule="auto"/>
              <w:jc w:val="center"/>
            </w:pPr>
            <w:r>
              <w:rPr>
                <w:rFonts w:eastAsia="Noto Serif CJK JP"/>
                <w:color w:val="000000"/>
                <w:sz w:val="17"/>
                <w:szCs w:val="17"/>
              </w:rPr>
              <w:t>3</w:t>
            </w:r>
          </w:p>
        </w:tc>
        <w:tc>
          <w:tcPr>
            <w:tcW w:w="1084" w:type="dxa"/>
            <w:tcMar>
              <w:top w:w="60" w:type="dxa"/>
              <w:left w:w="90" w:type="dxa"/>
              <w:bottom w:w="60" w:type="dxa"/>
              <w:right w:w="90" w:type="dxa"/>
            </w:tcMar>
            <w:vAlign w:val="center"/>
          </w:tcPr>
          <w:p w14:paraId="35B2F2EE" w14:textId="77777777" w:rsidR="00811EAF" w:rsidRDefault="004A1583">
            <w:pPr>
              <w:spacing w:line="252" w:lineRule="auto"/>
              <w:jc w:val="center"/>
            </w:pPr>
            <w:r>
              <w:rPr>
                <w:rFonts w:eastAsia="Noto Serif CJK JP"/>
                <w:color w:val="000000"/>
                <w:sz w:val="17"/>
                <w:szCs w:val="17"/>
              </w:rPr>
              <w:t>3</w:t>
            </w:r>
          </w:p>
        </w:tc>
        <w:tc>
          <w:tcPr>
            <w:tcW w:w="1085" w:type="dxa"/>
            <w:tcMar>
              <w:top w:w="60" w:type="dxa"/>
              <w:left w:w="90" w:type="dxa"/>
              <w:bottom w:w="60" w:type="dxa"/>
              <w:right w:w="90" w:type="dxa"/>
            </w:tcMar>
            <w:vAlign w:val="center"/>
          </w:tcPr>
          <w:p w14:paraId="2D1E5FD7" w14:textId="77777777" w:rsidR="00811EAF" w:rsidRDefault="004A1583">
            <w:pPr>
              <w:spacing w:line="252" w:lineRule="auto"/>
              <w:jc w:val="center"/>
            </w:pPr>
            <w:r>
              <w:rPr>
                <w:rFonts w:eastAsia="Noto Serif CJK JP"/>
                <w:color w:val="000000"/>
                <w:sz w:val="17"/>
                <w:szCs w:val="17"/>
              </w:rPr>
              <w:t>4</w:t>
            </w:r>
          </w:p>
        </w:tc>
      </w:tr>
      <w:tr w:rsidR="00811EAF" w14:paraId="0E362719" w14:textId="77777777">
        <w:tblPrEx>
          <w:tblCellMar>
            <w:top w:w="0" w:type="dxa"/>
            <w:bottom w:w="0" w:type="dxa"/>
          </w:tblCellMar>
        </w:tblPrEx>
        <w:tc>
          <w:tcPr>
            <w:tcW w:w="3277" w:type="dxa"/>
            <w:tcMar>
              <w:top w:w="60" w:type="dxa"/>
              <w:left w:w="90" w:type="dxa"/>
              <w:bottom w:w="60" w:type="dxa"/>
              <w:right w:w="90" w:type="dxa"/>
            </w:tcMar>
            <w:vAlign w:val="center"/>
          </w:tcPr>
          <w:p w14:paraId="63852B6E" w14:textId="77777777" w:rsidR="00811EAF" w:rsidRDefault="004A1583">
            <w:pPr>
              <w:spacing w:line="252" w:lineRule="auto"/>
            </w:pPr>
            <w:r>
              <w:rPr>
                <w:rFonts w:eastAsia="Noto Serif CJK JP"/>
                <w:color w:val="000000"/>
                <w:sz w:val="17"/>
                <w:szCs w:val="17"/>
              </w:rPr>
              <w:t>中心市街地の空き店舗率【各年度末時点】</w:t>
            </w:r>
          </w:p>
        </w:tc>
        <w:tc>
          <w:tcPr>
            <w:tcW w:w="771" w:type="dxa"/>
            <w:tcMar>
              <w:top w:w="60" w:type="dxa"/>
              <w:left w:w="90" w:type="dxa"/>
              <w:bottom w:w="60" w:type="dxa"/>
              <w:right w:w="90" w:type="dxa"/>
            </w:tcMar>
            <w:vAlign w:val="center"/>
          </w:tcPr>
          <w:p w14:paraId="06E013FA" w14:textId="77777777" w:rsidR="00811EAF" w:rsidRDefault="004A1583">
            <w:pPr>
              <w:spacing w:line="252" w:lineRule="auto"/>
              <w:jc w:val="center"/>
            </w:pPr>
            <w:r>
              <w:rPr>
                <w:rFonts w:eastAsia="Noto Serif CJK JP"/>
                <w:color w:val="000000"/>
                <w:sz w:val="17"/>
                <w:szCs w:val="17"/>
              </w:rPr>
              <w:t>％</w:t>
            </w:r>
          </w:p>
        </w:tc>
        <w:tc>
          <w:tcPr>
            <w:tcW w:w="1253" w:type="dxa"/>
            <w:shd w:val="clear" w:color="auto" w:fill="EAF4FA"/>
            <w:tcMar>
              <w:top w:w="60" w:type="dxa"/>
              <w:left w:w="90" w:type="dxa"/>
              <w:bottom w:w="60" w:type="dxa"/>
              <w:right w:w="90" w:type="dxa"/>
            </w:tcMar>
            <w:vAlign w:val="center"/>
          </w:tcPr>
          <w:p w14:paraId="5D6B03CF" w14:textId="77777777" w:rsidR="00811EAF" w:rsidRDefault="004A1583">
            <w:pPr>
              <w:spacing w:line="252" w:lineRule="auto"/>
              <w:jc w:val="center"/>
            </w:pPr>
            <w:r>
              <w:rPr>
                <w:rFonts w:eastAsia="Noto Serif CJK JP"/>
                <w:color w:val="000000"/>
                <w:sz w:val="17"/>
                <w:szCs w:val="17"/>
              </w:rPr>
              <w:t>16.7※A</w:t>
            </w:r>
          </w:p>
        </w:tc>
        <w:tc>
          <w:tcPr>
            <w:tcW w:w="1084" w:type="dxa"/>
            <w:tcMar>
              <w:top w:w="60" w:type="dxa"/>
              <w:left w:w="90" w:type="dxa"/>
              <w:bottom w:w="60" w:type="dxa"/>
              <w:right w:w="90" w:type="dxa"/>
            </w:tcMar>
            <w:vAlign w:val="center"/>
          </w:tcPr>
          <w:p w14:paraId="6D7DF98F" w14:textId="77777777" w:rsidR="00811EAF" w:rsidRDefault="004A1583">
            <w:pPr>
              <w:spacing w:line="252" w:lineRule="auto"/>
              <w:jc w:val="center"/>
            </w:pPr>
            <w:r>
              <w:rPr>
                <w:rFonts w:eastAsia="Noto Serif CJK JP"/>
                <w:color w:val="000000"/>
                <w:sz w:val="17"/>
                <w:szCs w:val="17"/>
              </w:rPr>
              <w:t>16.3</w:t>
            </w:r>
          </w:p>
        </w:tc>
        <w:tc>
          <w:tcPr>
            <w:tcW w:w="1084" w:type="dxa"/>
            <w:tcMar>
              <w:top w:w="60" w:type="dxa"/>
              <w:left w:w="90" w:type="dxa"/>
              <w:bottom w:w="60" w:type="dxa"/>
              <w:right w:w="90" w:type="dxa"/>
            </w:tcMar>
            <w:vAlign w:val="center"/>
          </w:tcPr>
          <w:p w14:paraId="14DBC93B" w14:textId="77777777" w:rsidR="00811EAF" w:rsidRDefault="004A1583">
            <w:pPr>
              <w:spacing w:line="252" w:lineRule="auto"/>
              <w:jc w:val="center"/>
            </w:pPr>
            <w:r>
              <w:rPr>
                <w:rFonts w:eastAsia="Noto Serif CJK JP"/>
                <w:color w:val="000000"/>
                <w:sz w:val="17"/>
                <w:szCs w:val="17"/>
              </w:rPr>
              <w:t>15.9</w:t>
            </w:r>
          </w:p>
        </w:tc>
        <w:tc>
          <w:tcPr>
            <w:tcW w:w="1084" w:type="dxa"/>
            <w:tcMar>
              <w:top w:w="60" w:type="dxa"/>
              <w:left w:w="90" w:type="dxa"/>
              <w:bottom w:w="60" w:type="dxa"/>
              <w:right w:w="90" w:type="dxa"/>
            </w:tcMar>
            <w:vAlign w:val="center"/>
          </w:tcPr>
          <w:p w14:paraId="4EC38DA9" w14:textId="77777777" w:rsidR="00811EAF" w:rsidRDefault="004A1583">
            <w:pPr>
              <w:spacing w:line="252" w:lineRule="auto"/>
              <w:jc w:val="center"/>
            </w:pPr>
            <w:r>
              <w:rPr>
                <w:rFonts w:eastAsia="Noto Serif CJK JP"/>
                <w:color w:val="000000"/>
                <w:sz w:val="17"/>
                <w:szCs w:val="17"/>
              </w:rPr>
              <w:t>15.5</w:t>
            </w:r>
          </w:p>
        </w:tc>
        <w:tc>
          <w:tcPr>
            <w:tcW w:w="1085" w:type="dxa"/>
            <w:tcMar>
              <w:top w:w="60" w:type="dxa"/>
              <w:left w:w="90" w:type="dxa"/>
              <w:bottom w:w="60" w:type="dxa"/>
              <w:right w:w="90" w:type="dxa"/>
            </w:tcMar>
            <w:vAlign w:val="center"/>
          </w:tcPr>
          <w:p w14:paraId="3F1E7332" w14:textId="77777777" w:rsidR="00811EAF" w:rsidRDefault="004A1583">
            <w:pPr>
              <w:spacing w:line="252" w:lineRule="auto"/>
              <w:jc w:val="center"/>
            </w:pPr>
            <w:r>
              <w:rPr>
                <w:rFonts w:eastAsia="Noto Serif CJK JP"/>
                <w:color w:val="000000"/>
                <w:sz w:val="17"/>
                <w:szCs w:val="17"/>
              </w:rPr>
              <w:t>15.0</w:t>
            </w:r>
          </w:p>
        </w:tc>
      </w:tr>
    </w:tbl>
    <w:p w14:paraId="4E86AD11" w14:textId="77777777" w:rsidR="00811EAF" w:rsidRDefault="00811EAF">
      <w:pPr>
        <w:spacing w:after="120" w:line="240" w:lineRule="auto"/>
      </w:pPr>
    </w:p>
    <w:tbl>
      <w:tblPr>
        <w:tblW w:w="7238" w:type="dxa"/>
        <w:tblInd w:w="2400" w:type="dxa"/>
        <w:tblBorders>
          <w:top w:val="single" w:sz="4" w:space="0" w:color="A6A6A6"/>
          <w:left w:val="none" w:sz="0" w:space="0" w:color="FFFFFF"/>
          <w:bottom w:val="single" w:sz="4" w:space="0" w:color="A6A6A6"/>
          <w:right w:val="none" w:sz="0" w:space="0" w:color="FFFFFF"/>
          <w:insideH w:val="single" w:sz="4" w:space="0" w:color="A6A6A6"/>
          <w:insideV w:val="none" w:sz="0" w:space="0" w:color="FFFFFF"/>
        </w:tblBorders>
        <w:tblLayout w:type="fixed"/>
        <w:tblCellMar>
          <w:left w:w="10" w:type="dxa"/>
          <w:right w:w="10" w:type="dxa"/>
        </w:tblCellMar>
        <w:tblLook w:val="04A0" w:firstRow="1" w:lastRow="0" w:firstColumn="1" w:lastColumn="0" w:noHBand="0" w:noVBand="1"/>
      </w:tblPr>
      <w:tblGrid>
        <w:gridCol w:w="5938"/>
        <w:gridCol w:w="1300"/>
      </w:tblGrid>
      <w:tr w:rsidR="00811EAF" w14:paraId="63797484" w14:textId="77777777">
        <w:tblPrEx>
          <w:tblCellMar>
            <w:top w:w="0" w:type="dxa"/>
            <w:bottom w:w="0" w:type="dxa"/>
          </w:tblCellMar>
        </w:tblPrEx>
        <w:trPr>
          <w:tblHeader/>
        </w:trPr>
        <w:tc>
          <w:tcPr>
            <w:tcW w:w="7238" w:type="dxa"/>
            <w:gridSpan w:val="2"/>
            <w:shd w:val="clear" w:color="auto" w:fill="0099D9"/>
            <w:tcMar>
              <w:top w:w="60" w:type="dxa"/>
              <w:left w:w="90" w:type="dxa"/>
              <w:bottom w:w="60" w:type="dxa"/>
              <w:right w:w="90" w:type="dxa"/>
            </w:tcMar>
            <w:vAlign w:val="center"/>
          </w:tcPr>
          <w:p w14:paraId="1FAA4DDA" w14:textId="77777777" w:rsidR="00811EAF" w:rsidRDefault="004A1583">
            <w:pPr>
              <w:spacing w:line="252" w:lineRule="auto"/>
              <w:jc w:val="center"/>
            </w:pPr>
            <w:r>
              <w:rPr>
                <w:rFonts w:ascii="Noto Sans CJK JP" w:eastAsia="Noto Sans CJK JP" w:hAnsi="Noto Sans CJK JP" w:cs="Noto Sans CJK JP"/>
                <w:b/>
                <w:bCs/>
                <w:color w:val="FFFFFF"/>
                <w:sz w:val="18"/>
                <w:szCs w:val="18"/>
              </w:rPr>
              <w:t>施　　策</w:t>
            </w:r>
          </w:p>
        </w:tc>
      </w:tr>
      <w:tr w:rsidR="00811EAF" w14:paraId="5C92F006" w14:textId="77777777">
        <w:tblPrEx>
          <w:tblCellMar>
            <w:top w:w="0" w:type="dxa"/>
            <w:bottom w:w="0" w:type="dxa"/>
          </w:tblCellMar>
        </w:tblPrEx>
        <w:tc>
          <w:tcPr>
            <w:tcW w:w="5938" w:type="dxa"/>
            <w:tcBorders>
              <w:left w:val="none" w:sz="0" w:space="0" w:color="FFFFFF"/>
              <w:right w:val="none" w:sz="0" w:space="0" w:color="FFFFFF"/>
            </w:tcBorders>
            <w:tcMar>
              <w:top w:w="60" w:type="dxa"/>
              <w:left w:w="90" w:type="dxa"/>
              <w:bottom w:w="60" w:type="dxa"/>
              <w:right w:w="90" w:type="dxa"/>
            </w:tcMar>
            <w:vAlign w:val="center"/>
          </w:tcPr>
          <w:p w14:paraId="4577E15E" w14:textId="77777777" w:rsidR="00811EAF" w:rsidRDefault="004A1583">
            <w:pPr>
              <w:spacing w:line="252" w:lineRule="auto"/>
            </w:pPr>
            <w:r>
              <w:rPr>
                <w:rFonts w:eastAsia="Noto Serif CJK JP"/>
                <w:color w:val="000000"/>
                <w:sz w:val="18"/>
                <w:szCs w:val="18"/>
              </w:rPr>
              <w:t>1</w:t>
            </w:r>
            <w:r>
              <w:rPr>
                <w:rFonts w:eastAsia="Noto Serif CJK JP"/>
                <w:color w:val="000000"/>
                <w:sz w:val="18"/>
                <w:szCs w:val="18"/>
              </w:rPr>
              <w:t>．魅力ある商店づくり</w:t>
            </w:r>
          </w:p>
        </w:tc>
        <w:tc>
          <w:tcPr>
            <w:tcW w:w="1300" w:type="dxa"/>
            <w:tcBorders>
              <w:left w:val="none" w:sz="0" w:space="0" w:color="FFFFFF"/>
              <w:right w:val="none" w:sz="0" w:space="0" w:color="FFFFFF"/>
            </w:tcBorders>
            <w:tcMar>
              <w:top w:w="60" w:type="dxa"/>
              <w:left w:w="90" w:type="dxa"/>
              <w:bottom w:w="60" w:type="dxa"/>
              <w:right w:w="90" w:type="dxa"/>
            </w:tcMar>
            <w:vAlign w:val="center"/>
          </w:tcPr>
          <w:p w14:paraId="230D9ED4" w14:textId="77777777" w:rsidR="00811EAF" w:rsidRDefault="004A1583">
            <w:pPr>
              <w:spacing w:line="252" w:lineRule="auto"/>
              <w:jc w:val="right"/>
            </w:pPr>
            <w:r>
              <w:rPr>
                <w:rFonts w:ascii="Noto Sans CJK JP" w:eastAsia="Noto Sans CJK JP" w:hAnsi="Noto Sans CJK JP" w:cs="Noto Sans CJK JP"/>
                <w:b/>
                <w:bCs/>
                <w:color w:val="C00000"/>
                <w:sz w:val="17"/>
                <w:szCs w:val="17"/>
              </w:rPr>
              <w:t>重点施策</w:t>
            </w:r>
          </w:p>
        </w:tc>
      </w:tr>
      <w:tr w:rsidR="00811EAF" w14:paraId="30795382" w14:textId="77777777">
        <w:tblPrEx>
          <w:tblCellMar>
            <w:top w:w="0" w:type="dxa"/>
            <w:bottom w:w="0" w:type="dxa"/>
          </w:tblCellMar>
        </w:tblPrEx>
        <w:tc>
          <w:tcPr>
            <w:tcW w:w="5938" w:type="dxa"/>
            <w:tcBorders>
              <w:left w:val="none" w:sz="0" w:space="0" w:color="FFFFFF"/>
              <w:right w:val="none" w:sz="0" w:space="0" w:color="FFFFFF"/>
            </w:tcBorders>
            <w:tcMar>
              <w:top w:w="60" w:type="dxa"/>
              <w:left w:w="90" w:type="dxa"/>
              <w:bottom w:w="60" w:type="dxa"/>
              <w:right w:w="90" w:type="dxa"/>
            </w:tcMar>
            <w:vAlign w:val="center"/>
          </w:tcPr>
          <w:p w14:paraId="0C0EFB30" w14:textId="77777777" w:rsidR="00811EAF" w:rsidRDefault="004A1583">
            <w:pPr>
              <w:spacing w:line="252" w:lineRule="auto"/>
            </w:pPr>
            <w:r>
              <w:rPr>
                <w:rFonts w:eastAsia="Noto Serif CJK JP"/>
                <w:color w:val="000000"/>
                <w:sz w:val="18"/>
                <w:szCs w:val="18"/>
              </w:rPr>
              <w:t>2</w:t>
            </w:r>
            <w:r>
              <w:rPr>
                <w:rFonts w:eastAsia="Noto Serif CJK JP"/>
                <w:color w:val="000000"/>
                <w:sz w:val="18"/>
                <w:szCs w:val="18"/>
              </w:rPr>
              <w:t>．テナントミックス型の商店街再生（本町通り。管理会社が業種を設計して誘致）</w:t>
            </w:r>
          </w:p>
        </w:tc>
        <w:tc>
          <w:tcPr>
            <w:tcW w:w="1300" w:type="dxa"/>
            <w:tcBorders>
              <w:left w:val="none" w:sz="0" w:space="0" w:color="FFFFFF"/>
              <w:right w:val="none" w:sz="0" w:space="0" w:color="FFFFFF"/>
            </w:tcBorders>
            <w:tcMar>
              <w:top w:w="60" w:type="dxa"/>
              <w:left w:w="90" w:type="dxa"/>
              <w:bottom w:w="60" w:type="dxa"/>
              <w:right w:w="90" w:type="dxa"/>
            </w:tcMar>
            <w:vAlign w:val="center"/>
          </w:tcPr>
          <w:p w14:paraId="35C70E38" w14:textId="77777777" w:rsidR="00811EAF" w:rsidRDefault="00811EAF">
            <w:pPr>
              <w:spacing w:line="252" w:lineRule="auto"/>
              <w:jc w:val="right"/>
            </w:pPr>
          </w:p>
        </w:tc>
      </w:tr>
      <w:tr w:rsidR="00811EAF" w14:paraId="0B5EC6B2" w14:textId="77777777">
        <w:tblPrEx>
          <w:tblCellMar>
            <w:top w:w="0" w:type="dxa"/>
            <w:bottom w:w="0" w:type="dxa"/>
          </w:tblCellMar>
        </w:tblPrEx>
        <w:tc>
          <w:tcPr>
            <w:tcW w:w="5938" w:type="dxa"/>
            <w:tcBorders>
              <w:left w:val="none" w:sz="0" w:space="0" w:color="FFFFFF"/>
              <w:right w:val="none" w:sz="0" w:space="0" w:color="FFFFFF"/>
            </w:tcBorders>
            <w:tcMar>
              <w:top w:w="60" w:type="dxa"/>
              <w:left w:w="90" w:type="dxa"/>
              <w:bottom w:w="60" w:type="dxa"/>
              <w:right w:w="90" w:type="dxa"/>
            </w:tcMar>
            <w:vAlign w:val="center"/>
          </w:tcPr>
          <w:p w14:paraId="398581E9" w14:textId="77777777" w:rsidR="00811EAF" w:rsidRDefault="004A1583">
            <w:pPr>
              <w:spacing w:line="252" w:lineRule="auto"/>
            </w:pPr>
            <w:r>
              <w:rPr>
                <w:rFonts w:eastAsia="Noto Serif CJK JP"/>
                <w:color w:val="000000"/>
                <w:sz w:val="18"/>
                <w:szCs w:val="18"/>
              </w:rPr>
              <w:t>3</w:t>
            </w:r>
            <w:r>
              <w:rPr>
                <w:rFonts w:eastAsia="Noto Serif CJK JP"/>
                <w:color w:val="000000"/>
                <w:sz w:val="18"/>
                <w:szCs w:val="18"/>
              </w:rPr>
              <w:t>．中心市街地の歩行者中心化・低速モビリティ化との連動（</w:t>
            </w:r>
            <w:r>
              <w:rPr>
                <w:rFonts w:eastAsia="Noto Serif CJK JP"/>
                <w:color w:val="000000"/>
                <w:sz w:val="18"/>
                <w:szCs w:val="18"/>
              </w:rPr>
              <w:t>1-4</w:t>
            </w:r>
            <w:r>
              <w:rPr>
                <w:rFonts w:eastAsia="Noto Serif CJK JP"/>
                <w:color w:val="000000"/>
                <w:sz w:val="18"/>
                <w:szCs w:val="18"/>
              </w:rPr>
              <w:t>参照）</w:t>
            </w:r>
          </w:p>
        </w:tc>
        <w:tc>
          <w:tcPr>
            <w:tcW w:w="1300" w:type="dxa"/>
            <w:tcBorders>
              <w:left w:val="none" w:sz="0" w:space="0" w:color="FFFFFF"/>
              <w:right w:val="none" w:sz="0" w:space="0" w:color="FFFFFF"/>
            </w:tcBorders>
            <w:tcMar>
              <w:top w:w="60" w:type="dxa"/>
              <w:left w:w="90" w:type="dxa"/>
              <w:bottom w:w="60" w:type="dxa"/>
              <w:right w:w="90" w:type="dxa"/>
            </w:tcMar>
            <w:vAlign w:val="center"/>
          </w:tcPr>
          <w:p w14:paraId="51D59FC2" w14:textId="77777777" w:rsidR="00811EAF" w:rsidRDefault="00811EAF">
            <w:pPr>
              <w:spacing w:line="252" w:lineRule="auto"/>
              <w:jc w:val="right"/>
            </w:pPr>
          </w:p>
        </w:tc>
      </w:tr>
      <w:tr w:rsidR="00811EAF" w14:paraId="58C2AF72" w14:textId="77777777">
        <w:tblPrEx>
          <w:tblCellMar>
            <w:top w:w="0" w:type="dxa"/>
            <w:bottom w:w="0" w:type="dxa"/>
          </w:tblCellMar>
        </w:tblPrEx>
        <w:tc>
          <w:tcPr>
            <w:tcW w:w="5938" w:type="dxa"/>
            <w:tcBorders>
              <w:left w:val="none" w:sz="0" w:space="0" w:color="FFFFFF"/>
              <w:right w:val="none" w:sz="0" w:space="0" w:color="FFFFFF"/>
            </w:tcBorders>
            <w:tcMar>
              <w:top w:w="60" w:type="dxa"/>
              <w:left w:w="90" w:type="dxa"/>
              <w:bottom w:w="60" w:type="dxa"/>
              <w:right w:w="90" w:type="dxa"/>
            </w:tcMar>
            <w:vAlign w:val="center"/>
          </w:tcPr>
          <w:p w14:paraId="4DF95FBF" w14:textId="77777777" w:rsidR="00811EAF" w:rsidRDefault="004A1583">
            <w:pPr>
              <w:spacing w:line="252" w:lineRule="auto"/>
            </w:pPr>
            <w:r>
              <w:rPr>
                <w:rFonts w:eastAsia="Noto Serif CJK JP"/>
                <w:color w:val="000000"/>
                <w:sz w:val="18"/>
                <w:szCs w:val="18"/>
              </w:rPr>
              <w:t>4</w:t>
            </w:r>
            <w:r>
              <w:rPr>
                <w:rFonts w:eastAsia="Noto Serif CJK JP"/>
                <w:color w:val="000000"/>
                <w:sz w:val="18"/>
                <w:szCs w:val="18"/>
              </w:rPr>
              <w:t>．常設マーケットの定着（毎週末開催の習慣化）</w:t>
            </w:r>
          </w:p>
        </w:tc>
        <w:tc>
          <w:tcPr>
            <w:tcW w:w="1300" w:type="dxa"/>
            <w:tcBorders>
              <w:left w:val="none" w:sz="0" w:space="0" w:color="FFFFFF"/>
              <w:right w:val="none" w:sz="0" w:space="0" w:color="FFFFFF"/>
            </w:tcBorders>
            <w:tcMar>
              <w:top w:w="60" w:type="dxa"/>
              <w:left w:w="90" w:type="dxa"/>
              <w:bottom w:w="60" w:type="dxa"/>
              <w:right w:w="90" w:type="dxa"/>
            </w:tcMar>
            <w:vAlign w:val="center"/>
          </w:tcPr>
          <w:p w14:paraId="72DB0E5B" w14:textId="77777777" w:rsidR="00811EAF" w:rsidRDefault="00811EAF">
            <w:pPr>
              <w:spacing w:line="252" w:lineRule="auto"/>
              <w:jc w:val="right"/>
            </w:pPr>
          </w:p>
        </w:tc>
      </w:tr>
    </w:tbl>
    <w:p w14:paraId="3FD181F4" w14:textId="77777777" w:rsidR="00811EAF" w:rsidRDefault="00811EAF">
      <w:pPr>
        <w:spacing w:after="140" w:line="240" w:lineRule="auto"/>
      </w:pPr>
    </w:p>
    <w:tbl>
      <w:tblPr>
        <w:tblW w:w="9638" w:type="dxa"/>
        <w:tblBorders>
          <w:top w:val="single" w:sz="4" w:space="0" w:color="1F4E79"/>
          <w:left w:val="single" w:sz="4" w:space="0" w:color="1F4E79"/>
          <w:bottom w:val="single" w:sz="4" w:space="0" w:color="1F4E79"/>
          <w:right w:val="single" w:sz="4" w:space="0" w:color="1F4E79"/>
          <w:insideH w:val="single" w:sz="4" w:space="0" w:color="1F4E79"/>
          <w:insideV w:val="single" w:sz="4" w:space="0" w:color="1F4E79"/>
        </w:tblBorders>
        <w:tblLayout w:type="fixed"/>
        <w:tblCellMar>
          <w:left w:w="10" w:type="dxa"/>
          <w:right w:w="10" w:type="dxa"/>
        </w:tblCellMar>
        <w:tblLook w:val="04A0" w:firstRow="1" w:lastRow="0" w:firstColumn="1" w:lastColumn="0" w:noHBand="0" w:noVBand="1"/>
      </w:tblPr>
      <w:tblGrid>
        <w:gridCol w:w="1400"/>
        <w:gridCol w:w="8238"/>
      </w:tblGrid>
      <w:tr w:rsidR="00811EAF" w14:paraId="1D694E10" w14:textId="77777777">
        <w:tblPrEx>
          <w:tblCellMar>
            <w:top w:w="0" w:type="dxa"/>
            <w:bottom w:w="0" w:type="dxa"/>
          </w:tblCellMar>
        </w:tblPrEx>
        <w:tc>
          <w:tcPr>
            <w:tcW w:w="1400" w:type="dxa"/>
            <w:shd w:val="clear" w:color="auto" w:fill="1F4E79"/>
            <w:tcMar>
              <w:top w:w="60" w:type="dxa"/>
              <w:left w:w="90" w:type="dxa"/>
              <w:bottom w:w="60" w:type="dxa"/>
              <w:right w:w="90" w:type="dxa"/>
            </w:tcMar>
            <w:vAlign w:val="center"/>
          </w:tcPr>
          <w:p w14:paraId="637349CD" w14:textId="77777777" w:rsidR="00811EAF" w:rsidRDefault="004A1583">
            <w:pPr>
              <w:spacing w:line="252" w:lineRule="auto"/>
              <w:jc w:val="center"/>
            </w:pPr>
            <w:r>
              <w:rPr>
                <w:rFonts w:ascii="Noto Sans CJK JP" w:eastAsia="Noto Sans CJK JP" w:hAnsi="Noto Sans CJK JP" w:cs="Noto Sans CJK JP"/>
                <w:b/>
                <w:bCs/>
                <w:color w:val="FFFFFF"/>
                <w:sz w:val="19"/>
                <w:szCs w:val="19"/>
              </w:rPr>
              <w:t>桐生語</w:t>
            </w:r>
          </w:p>
        </w:tc>
        <w:tc>
          <w:tcPr>
            <w:tcW w:w="8238" w:type="dxa"/>
            <w:shd w:val="clear" w:color="auto" w:fill="EAF4FA"/>
            <w:tcMar>
              <w:top w:w="60" w:type="dxa"/>
              <w:left w:w="90" w:type="dxa"/>
              <w:bottom w:w="60" w:type="dxa"/>
              <w:right w:w="90" w:type="dxa"/>
            </w:tcMar>
            <w:vAlign w:val="center"/>
          </w:tcPr>
          <w:p w14:paraId="58E32758" w14:textId="77777777" w:rsidR="00811EAF" w:rsidRDefault="004A1583">
            <w:pPr>
              <w:spacing w:line="252" w:lineRule="auto"/>
            </w:pPr>
            <w:r>
              <w:rPr>
                <w:rFonts w:eastAsia="Noto Serif CJK JP"/>
                <w:color w:val="000000"/>
                <w:sz w:val="18"/>
                <w:szCs w:val="18"/>
              </w:rPr>
              <w:t>「</w:t>
            </w:r>
            <w:proofErr w:type="gramStart"/>
            <w:r>
              <w:rPr>
                <w:rFonts w:eastAsia="Noto Serif CJK JP"/>
                <w:color w:val="000000"/>
                <w:sz w:val="18"/>
                <w:szCs w:val="18"/>
              </w:rPr>
              <w:t>ちっちゃくて</w:t>
            </w:r>
            <w:proofErr w:type="gramEnd"/>
            <w:r>
              <w:rPr>
                <w:rFonts w:eastAsia="Noto Serif CJK JP"/>
                <w:color w:val="000000"/>
                <w:sz w:val="18"/>
                <w:szCs w:val="18"/>
              </w:rPr>
              <w:t>カオス」</w:t>
            </w:r>
            <w:r>
              <w:rPr>
                <w:rFonts w:eastAsia="Noto Serif CJK JP"/>
                <w:color w:val="000000"/>
                <w:sz w:val="18"/>
                <w:szCs w:val="18"/>
              </w:rPr>
              <w:t>――</w:t>
            </w:r>
            <w:r>
              <w:rPr>
                <w:rFonts w:eastAsia="Noto Serif CJK JP"/>
                <w:color w:val="000000"/>
                <w:sz w:val="18"/>
                <w:szCs w:val="18"/>
              </w:rPr>
              <w:t>小さくて多様なものが混在する状態こそが桐生の価値。「桐生マナー」</w:t>
            </w:r>
            <w:r>
              <w:rPr>
                <w:rFonts w:eastAsia="Noto Serif CJK JP"/>
                <w:color w:val="000000"/>
                <w:sz w:val="18"/>
                <w:szCs w:val="18"/>
              </w:rPr>
              <w:t>――</w:t>
            </w:r>
            <w:r>
              <w:rPr>
                <w:rFonts w:eastAsia="Noto Serif CJK JP"/>
                <w:color w:val="000000"/>
                <w:sz w:val="18"/>
                <w:szCs w:val="18"/>
              </w:rPr>
              <w:t>ルールは押し付けだが、マナーは自ら守るマインド。</w:t>
            </w:r>
          </w:p>
        </w:tc>
      </w:tr>
    </w:tbl>
    <w:p w14:paraId="6BE46F49" w14:textId="77777777" w:rsidR="00811EAF" w:rsidRDefault="00811EAF">
      <w:pPr>
        <w:spacing w:after="120" w:line="240" w:lineRule="auto"/>
      </w:pPr>
    </w:p>
    <w:p w14:paraId="358E3B8E" w14:textId="77777777" w:rsidR="00811EAF" w:rsidRDefault="004A1583">
      <w:pPr>
        <w:keepNext/>
        <w:pBdr>
          <w:left w:val="single" w:sz="24" w:space="6" w:color="0099D9"/>
          <w:bottom w:val="single" w:sz="6" w:space="2" w:color="0099D9"/>
        </w:pBdr>
        <w:spacing w:before="280" w:after="120" w:line="276" w:lineRule="auto"/>
      </w:pPr>
      <w:r>
        <w:rPr>
          <w:rFonts w:ascii="Noto Sans CJK JP" w:eastAsia="Noto Sans CJK JP" w:hAnsi="Noto Sans CJK JP" w:cs="Noto Sans CJK JP"/>
          <w:b/>
          <w:bCs/>
          <w:color w:val="0099D9"/>
          <w:sz w:val="24"/>
          <w:szCs w:val="24"/>
        </w:rPr>
        <w:t>主な関連計画</w:t>
      </w:r>
    </w:p>
    <w:p w14:paraId="2C8F9020" w14:textId="77777777" w:rsidR="00811EAF" w:rsidRDefault="004A1583">
      <w:pPr>
        <w:pStyle w:val="a4"/>
        <w:numPr>
          <w:ilvl w:val="0"/>
          <w:numId w:val="3"/>
        </w:numPr>
        <w:spacing w:after="80" w:line="300" w:lineRule="auto"/>
        <w:jc w:val="both"/>
      </w:pPr>
      <w:r>
        <w:rPr>
          <w:rFonts w:eastAsia="Noto Serif CJK JP"/>
          <w:color w:val="000000"/>
        </w:rPr>
        <w:t>（仮称）第</w:t>
      </w:r>
      <w:r>
        <w:rPr>
          <w:rFonts w:eastAsia="Noto Serif CJK JP"/>
          <w:color w:val="000000"/>
        </w:rPr>
        <w:t>3</w:t>
      </w:r>
      <w:r>
        <w:rPr>
          <w:rFonts w:eastAsia="Noto Serif CJK JP"/>
          <w:color w:val="000000"/>
        </w:rPr>
        <w:t>期桐生市まち・ひと・しごと創生総合戦略（</w:t>
      </w:r>
      <w:r>
        <w:rPr>
          <w:rFonts w:eastAsia="Noto Serif CJK JP"/>
          <w:color w:val="000000"/>
        </w:rPr>
        <w:t>2028</w:t>
      </w:r>
      <w:r>
        <w:rPr>
          <w:rFonts w:eastAsia="Noto Serif CJK JP"/>
          <w:color w:val="000000"/>
        </w:rPr>
        <w:t>〜</w:t>
      </w:r>
      <w:r>
        <w:rPr>
          <w:rFonts w:eastAsia="Noto Serif CJK JP"/>
          <w:color w:val="000000"/>
        </w:rPr>
        <w:t>2031</w:t>
      </w:r>
      <w:r>
        <w:rPr>
          <w:rFonts w:eastAsia="Noto Serif CJK JP"/>
          <w:color w:val="000000"/>
        </w:rPr>
        <w:t>年度）</w:t>
      </w:r>
    </w:p>
    <w:p w14:paraId="1A98F7CA" w14:textId="77777777" w:rsidR="00811EAF" w:rsidRDefault="004A1583">
      <w:pPr>
        <w:pStyle w:val="a4"/>
        <w:numPr>
          <w:ilvl w:val="0"/>
          <w:numId w:val="3"/>
        </w:numPr>
        <w:spacing w:after="80" w:line="300" w:lineRule="auto"/>
        <w:jc w:val="both"/>
      </w:pPr>
      <w:r>
        <w:rPr>
          <w:rFonts w:eastAsia="Noto Serif CJK JP"/>
          <w:color w:val="000000"/>
        </w:rPr>
        <w:t>桐生市中小企業振興に関する個別計画・条例（策定・改定時に整合）</w:t>
      </w:r>
    </w:p>
    <w:p w14:paraId="7966C3E4" w14:textId="77777777" w:rsidR="00811EAF" w:rsidRDefault="004A1583">
      <w:pPr>
        <w:pStyle w:val="1"/>
        <w:pageBreakBefore/>
        <w:spacing w:before="200" w:after="60"/>
        <w:jc w:val="center"/>
      </w:pPr>
      <w:r>
        <w:rPr>
          <w:sz w:val="40"/>
          <w:szCs w:val="40"/>
        </w:rPr>
        <w:lastRenderedPageBreak/>
        <w:t>1</w:t>
      </w:r>
      <w:r>
        <w:rPr>
          <w:sz w:val="40"/>
          <w:szCs w:val="40"/>
        </w:rPr>
        <w:t>－</w:t>
      </w:r>
      <w:r>
        <w:rPr>
          <w:sz w:val="40"/>
          <w:szCs w:val="40"/>
        </w:rPr>
        <w:t>2</w:t>
      </w:r>
      <w:r>
        <w:rPr>
          <w:sz w:val="40"/>
          <w:szCs w:val="40"/>
        </w:rPr>
        <w:t xml:space="preserve">　新産業・挑戦の創出</w:t>
      </w:r>
    </w:p>
    <w:p w14:paraId="7675F4EA" w14:textId="77777777" w:rsidR="00811EAF" w:rsidRDefault="004A1583">
      <w:pPr>
        <w:spacing w:after="160"/>
        <w:jc w:val="center"/>
      </w:pPr>
      <w:r>
        <w:rPr>
          <w:rFonts w:ascii="Noto Sans CJK JP" w:eastAsia="Noto Sans CJK JP" w:hAnsi="Noto Sans CJK JP" w:cs="Noto Sans CJK JP"/>
          <w:b/>
          <w:bCs/>
          <w:color w:val="0099D9"/>
          <w:sz w:val="22"/>
          <w:szCs w:val="22"/>
        </w:rPr>
        <w:t>挑戦があたりまえになるまちへ</w:t>
      </w:r>
      <w:r>
        <w:rPr>
          <w:rFonts w:ascii="Noto Sans CJK JP" w:eastAsia="Noto Sans CJK JP" w:hAnsi="Noto Sans CJK JP" w:cs="Noto Sans CJK JP"/>
          <w:b/>
          <w:bCs/>
          <w:color w:val="0099D9"/>
          <w:sz w:val="22"/>
          <w:szCs w:val="22"/>
        </w:rPr>
        <w:t>――</w:t>
      </w:r>
      <w:r>
        <w:rPr>
          <w:rFonts w:ascii="Noto Sans CJK JP" w:eastAsia="Noto Sans CJK JP" w:hAnsi="Noto Sans CJK JP" w:cs="Noto Sans CJK JP"/>
          <w:b/>
          <w:bCs/>
          <w:color w:val="0099D9"/>
          <w:sz w:val="22"/>
          <w:szCs w:val="22"/>
        </w:rPr>
        <w:t>「とりあえずやってみよう」</w:t>
      </w:r>
    </w:p>
    <w:p w14:paraId="2641B536" w14:textId="77777777" w:rsidR="00811EAF" w:rsidRDefault="004A1583">
      <w:pPr>
        <w:spacing w:after="60" w:line="276" w:lineRule="auto"/>
      </w:pPr>
      <w:r>
        <w:rPr>
          <w:rFonts w:ascii="Noto Sans CJK JP" w:eastAsia="Noto Sans CJK JP" w:hAnsi="Noto Sans CJK JP" w:cs="Noto Sans CJK JP"/>
          <w:b/>
          <w:bCs/>
          <w:color w:val="FFFFFF"/>
          <w:sz w:val="18"/>
          <w:szCs w:val="18"/>
          <w:shd w:val="clear" w:color="auto" w:fill="0099D9"/>
        </w:rPr>
        <w:t xml:space="preserve"> </w:t>
      </w:r>
      <w:r>
        <w:rPr>
          <w:rFonts w:ascii="Noto Sans CJK JP" w:eastAsia="Noto Sans CJK JP" w:hAnsi="Noto Sans CJK JP" w:cs="Noto Sans CJK JP"/>
          <w:b/>
          <w:bCs/>
          <w:color w:val="FFFFFF"/>
          <w:sz w:val="18"/>
          <w:szCs w:val="18"/>
          <w:shd w:val="clear" w:color="auto" w:fill="0099D9"/>
        </w:rPr>
        <w:t>担</w:t>
      </w:r>
      <w:r>
        <w:rPr>
          <w:rFonts w:ascii="Noto Sans CJK JP" w:eastAsia="Noto Sans CJK JP" w:hAnsi="Noto Sans CJK JP" w:cs="Noto Sans CJK JP"/>
          <w:b/>
          <w:bCs/>
          <w:color w:val="FFFFFF"/>
          <w:sz w:val="18"/>
          <w:szCs w:val="18"/>
          <w:shd w:val="clear" w:color="auto" w:fill="0099D9"/>
        </w:rPr>
        <w:t xml:space="preserve"> </w:t>
      </w:r>
      <w:r>
        <w:rPr>
          <w:rFonts w:ascii="Noto Sans CJK JP" w:eastAsia="Noto Sans CJK JP" w:hAnsi="Noto Sans CJK JP" w:cs="Noto Sans CJK JP"/>
          <w:b/>
          <w:bCs/>
          <w:color w:val="FFFFFF"/>
          <w:sz w:val="18"/>
          <w:szCs w:val="18"/>
          <w:shd w:val="clear" w:color="auto" w:fill="0099D9"/>
        </w:rPr>
        <w:t>当</w:t>
      </w:r>
      <w:r>
        <w:rPr>
          <w:rFonts w:ascii="Noto Sans CJK JP" w:eastAsia="Noto Sans CJK JP" w:hAnsi="Noto Sans CJK JP" w:cs="Noto Sans CJK JP"/>
          <w:b/>
          <w:bCs/>
          <w:color w:val="FFFFFF"/>
          <w:sz w:val="18"/>
          <w:szCs w:val="18"/>
          <w:shd w:val="clear" w:color="auto" w:fill="0099D9"/>
        </w:rPr>
        <w:t xml:space="preserve"> </w:t>
      </w:r>
      <w:r>
        <w:rPr>
          <w:rFonts w:ascii="Noto Sans CJK JP" w:eastAsia="Noto Sans CJK JP" w:hAnsi="Noto Sans CJK JP" w:cs="Noto Sans CJK JP"/>
          <w:b/>
          <w:bCs/>
          <w:color w:val="FFFFFF"/>
          <w:sz w:val="18"/>
          <w:szCs w:val="18"/>
          <w:shd w:val="clear" w:color="auto" w:fill="0099D9"/>
        </w:rPr>
        <w:t>課</w:t>
      </w:r>
      <w:r>
        <w:rPr>
          <w:rFonts w:ascii="Noto Sans CJK JP" w:eastAsia="Noto Sans CJK JP" w:hAnsi="Noto Sans CJK JP" w:cs="Noto Sans CJK JP"/>
          <w:b/>
          <w:bCs/>
          <w:color w:val="FFFFFF"/>
          <w:sz w:val="18"/>
          <w:szCs w:val="18"/>
          <w:shd w:val="clear" w:color="auto" w:fill="0099D9"/>
        </w:rPr>
        <w:t xml:space="preserve"> </w:t>
      </w:r>
      <w:r>
        <w:rPr>
          <w:rFonts w:eastAsia="Noto Serif CJK JP"/>
          <w:sz w:val="19"/>
          <w:szCs w:val="19"/>
        </w:rPr>
        <w:t xml:space="preserve">　商工振興課（想定）</w:t>
      </w:r>
    </w:p>
    <w:p w14:paraId="41D1AA5D" w14:textId="77777777" w:rsidR="00811EAF" w:rsidRDefault="004A1583">
      <w:pPr>
        <w:spacing w:after="60" w:line="276" w:lineRule="auto"/>
      </w:pPr>
      <w:r>
        <w:rPr>
          <w:rFonts w:ascii="Noto Sans CJK JP" w:eastAsia="Noto Sans CJK JP" w:hAnsi="Noto Sans CJK JP" w:cs="Noto Sans CJK JP"/>
          <w:b/>
          <w:bCs/>
          <w:color w:val="FFFFFF"/>
          <w:sz w:val="18"/>
          <w:szCs w:val="18"/>
          <w:shd w:val="clear" w:color="auto" w:fill="0099D9"/>
        </w:rPr>
        <w:t xml:space="preserve"> </w:t>
      </w:r>
      <w:r>
        <w:rPr>
          <w:rFonts w:ascii="Noto Sans CJK JP" w:eastAsia="Noto Sans CJK JP" w:hAnsi="Noto Sans CJK JP" w:cs="Noto Sans CJK JP"/>
          <w:b/>
          <w:bCs/>
          <w:color w:val="FFFFFF"/>
          <w:sz w:val="18"/>
          <w:szCs w:val="18"/>
          <w:shd w:val="clear" w:color="auto" w:fill="0099D9"/>
        </w:rPr>
        <w:t>主な関係課</w:t>
      </w:r>
      <w:r>
        <w:rPr>
          <w:rFonts w:ascii="Noto Sans CJK JP" w:eastAsia="Noto Sans CJK JP" w:hAnsi="Noto Sans CJK JP" w:cs="Noto Sans CJK JP"/>
          <w:b/>
          <w:bCs/>
          <w:color w:val="FFFFFF"/>
          <w:sz w:val="18"/>
          <w:szCs w:val="18"/>
          <w:shd w:val="clear" w:color="auto" w:fill="0099D9"/>
        </w:rPr>
        <w:t xml:space="preserve"> </w:t>
      </w:r>
      <w:r>
        <w:rPr>
          <w:rFonts w:eastAsia="Noto Serif CJK JP"/>
          <w:sz w:val="19"/>
          <w:szCs w:val="19"/>
        </w:rPr>
        <w:t xml:space="preserve">　企画課、群馬大学、桐生商工会議所、金融機関（想定）</w:t>
      </w:r>
    </w:p>
    <w:p w14:paraId="23819225" w14:textId="77777777" w:rsidR="00811EAF" w:rsidRDefault="004A1583">
      <w:pPr>
        <w:spacing w:after="60" w:line="276" w:lineRule="auto"/>
      </w:pPr>
      <w:r>
        <w:rPr>
          <w:rFonts w:ascii="Noto Sans CJK JP" w:eastAsia="Noto Sans CJK JP" w:hAnsi="Noto Sans CJK JP" w:cs="Noto Sans CJK JP"/>
          <w:b/>
          <w:bCs/>
          <w:color w:val="FFFFFF"/>
          <w:sz w:val="18"/>
          <w:szCs w:val="18"/>
          <w:shd w:val="clear" w:color="auto" w:fill="0099D9"/>
        </w:rPr>
        <w:t xml:space="preserve"> </w:t>
      </w:r>
      <w:r>
        <w:rPr>
          <w:rFonts w:ascii="Noto Sans CJK JP" w:eastAsia="Noto Sans CJK JP" w:hAnsi="Noto Sans CJK JP" w:cs="Noto Sans CJK JP"/>
          <w:b/>
          <w:bCs/>
          <w:color w:val="FFFFFF"/>
          <w:sz w:val="18"/>
          <w:szCs w:val="18"/>
          <w:shd w:val="clear" w:color="auto" w:fill="0099D9"/>
        </w:rPr>
        <w:t>関連ＳＤＧｓ</w:t>
      </w:r>
      <w:r>
        <w:rPr>
          <w:rFonts w:ascii="Noto Sans CJK JP" w:eastAsia="Noto Sans CJK JP" w:hAnsi="Noto Sans CJK JP" w:cs="Noto Sans CJK JP"/>
          <w:b/>
          <w:bCs/>
          <w:color w:val="FFFFFF"/>
          <w:sz w:val="18"/>
          <w:szCs w:val="18"/>
          <w:shd w:val="clear" w:color="auto" w:fill="0099D9"/>
        </w:rPr>
        <w:t xml:space="preserve"> </w:t>
      </w:r>
      <w:r>
        <w:rPr>
          <w:rFonts w:eastAsia="Noto Serif CJK JP"/>
          <w:sz w:val="19"/>
          <w:szCs w:val="19"/>
        </w:rPr>
        <w:t xml:space="preserve">　</w:t>
      </w:r>
      <w:r>
        <w:rPr>
          <w:rFonts w:eastAsia="Noto Serif CJK JP"/>
          <w:sz w:val="19"/>
          <w:szCs w:val="19"/>
        </w:rPr>
        <w:t xml:space="preserve">8 </w:t>
      </w:r>
      <w:r>
        <w:rPr>
          <w:rFonts w:eastAsia="Noto Serif CJK JP"/>
          <w:sz w:val="19"/>
          <w:szCs w:val="19"/>
        </w:rPr>
        <w:t>働きがいも経済成長も／</w:t>
      </w:r>
      <w:r>
        <w:rPr>
          <w:rFonts w:eastAsia="Noto Serif CJK JP"/>
          <w:sz w:val="19"/>
          <w:szCs w:val="19"/>
        </w:rPr>
        <w:t xml:space="preserve">9 </w:t>
      </w:r>
      <w:r>
        <w:rPr>
          <w:rFonts w:eastAsia="Noto Serif CJK JP"/>
          <w:sz w:val="19"/>
          <w:szCs w:val="19"/>
        </w:rPr>
        <w:t>産業と技術革新の基盤をつくろう／</w:t>
      </w:r>
      <w:r>
        <w:rPr>
          <w:rFonts w:eastAsia="Noto Serif CJK JP"/>
          <w:sz w:val="19"/>
          <w:szCs w:val="19"/>
        </w:rPr>
        <w:t xml:space="preserve">17 </w:t>
      </w:r>
      <w:r>
        <w:rPr>
          <w:rFonts w:eastAsia="Noto Serif CJK JP"/>
          <w:sz w:val="19"/>
          <w:szCs w:val="19"/>
        </w:rPr>
        <w:t>パートナーシップで目標を達成しよう</w:t>
      </w:r>
    </w:p>
    <w:p w14:paraId="3CD05F8C" w14:textId="77777777" w:rsidR="00811EAF" w:rsidRDefault="004A1583">
      <w:pPr>
        <w:keepNext/>
        <w:pBdr>
          <w:left w:val="single" w:sz="24" w:space="6" w:color="0099D9"/>
          <w:bottom w:val="single" w:sz="6" w:space="2" w:color="0099D9"/>
        </w:pBdr>
        <w:spacing w:before="280" w:after="120" w:line="276" w:lineRule="auto"/>
      </w:pPr>
      <w:r>
        <w:rPr>
          <w:rFonts w:ascii="Noto Sans CJK JP" w:eastAsia="Noto Sans CJK JP" w:hAnsi="Noto Sans CJK JP" w:cs="Noto Sans CJK JP"/>
          <w:b/>
          <w:bCs/>
          <w:color w:val="0099D9"/>
          <w:sz w:val="24"/>
          <w:szCs w:val="24"/>
        </w:rPr>
        <w:t>基本方針</w:t>
      </w:r>
    </w:p>
    <w:p w14:paraId="20EE49FD" w14:textId="77777777" w:rsidR="00811EAF" w:rsidRDefault="004A1583">
      <w:pPr>
        <w:spacing w:after="100"/>
        <w:ind w:firstLine="210"/>
        <w:jc w:val="both"/>
      </w:pPr>
      <w:r>
        <w:rPr>
          <w:rFonts w:eastAsia="Noto Serif CJK JP"/>
          <w:color w:val="000000"/>
        </w:rPr>
        <w:t>「とりあえずやってみよう」が当たり前になるまちを目指し、異業種連携「柔らかなプラットフォーム」、群馬大学を核とするシニア・インキュベーションと産学連携、研究機関・研究部門の誘致、「やってよい」規制緩和と実証フィールドの提供により、失敗しても暮らし直せるセーフティネット（</w:t>
      </w:r>
      <w:r>
        <w:rPr>
          <w:rFonts w:eastAsia="Noto Serif CJK JP"/>
          <w:color w:val="000000"/>
        </w:rPr>
        <w:t>1-4</w:t>
      </w:r>
      <w:r>
        <w:rPr>
          <w:rFonts w:eastAsia="Noto Serif CJK JP"/>
          <w:color w:val="000000"/>
        </w:rPr>
        <w:t>）の上で挑戦が連鎖する環境を整えます。大規模な新産業の創出ではなく、小さな挑戦の掛け算から桐生固有の価値が生まれることを目指します。</w:t>
      </w:r>
    </w:p>
    <w:p w14:paraId="7099375D" w14:textId="77777777" w:rsidR="00811EAF" w:rsidRDefault="004A1583">
      <w:pPr>
        <w:keepNext/>
        <w:spacing w:before="80" w:after="60"/>
      </w:pPr>
      <w:r>
        <w:rPr>
          <w:rFonts w:ascii="Noto Sans CJK JP" w:eastAsia="Noto Sans CJK JP" w:hAnsi="Noto Sans CJK JP" w:cs="Noto Sans CJK JP"/>
          <w:b/>
          <w:bCs/>
          <w:color w:val="1F4E79"/>
          <w:sz w:val="19"/>
          <w:szCs w:val="19"/>
        </w:rPr>
        <w:t>評価の階層（</w:t>
      </w:r>
      <w:r>
        <w:rPr>
          <w:rFonts w:ascii="Noto Sans CJK JP" w:eastAsia="Noto Sans CJK JP" w:hAnsi="Noto Sans CJK JP" w:cs="Noto Sans CJK JP"/>
          <w:b/>
          <w:bCs/>
          <w:color w:val="1F4E79"/>
          <w:sz w:val="19"/>
          <w:szCs w:val="19"/>
        </w:rPr>
        <w:t>PDM</w:t>
      </w:r>
      <w:r>
        <w:rPr>
          <w:rFonts w:ascii="Noto Sans CJK JP" w:eastAsia="Noto Sans CJK JP" w:hAnsi="Noto Sans CJK JP" w:cs="Noto Sans CJK JP"/>
          <w:b/>
          <w:bCs/>
          <w:color w:val="1F4E79"/>
          <w:sz w:val="19"/>
          <w:szCs w:val="19"/>
        </w:rPr>
        <w:t>）</w:t>
      </w:r>
    </w:p>
    <w:tbl>
      <w:tblPr>
        <w:tblW w:w="9638" w:type="dxa"/>
        <w:tblBorders>
          <w:top w:val="single" w:sz="4" w:space="0" w:color="5B9BD5"/>
          <w:left w:val="single" w:sz="4" w:space="0" w:color="5B9BD5"/>
          <w:bottom w:val="single" w:sz="4" w:space="0" w:color="5B9BD5"/>
          <w:right w:val="single" w:sz="4" w:space="0" w:color="5B9BD5"/>
          <w:insideH w:val="single" w:sz="4" w:space="0" w:color="5B9BD5"/>
          <w:insideV w:val="single" w:sz="4" w:space="0" w:color="5B9BD5"/>
        </w:tblBorders>
        <w:tblLayout w:type="fixed"/>
        <w:tblCellMar>
          <w:left w:w="10" w:type="dxa"/>
          <w:right w:w="10" w:type="dxa"/>
        </w:tblCellMar>
        <w:tblLook w:val="04A0" w:firstRow="1" w:lastRow="0" w:firstColumn="1" w:lastColumn="0" w:noHBand="0" w:noVBand="1"/>
      </w:tblPr>
      <w:tblGrid>
        <w:gridCol w:w="1542"/>
        <w:gridCol w:w="8096"/>
      </w:tblGrid>
      <w:tr w:rsidR="00811EAF" w14:paraId="431EB80D" w14:textId="77777777">
        <w:tblPrEx>
          <w:tblCellMar>
            <w:top w:w="0" w:type="dxa"/>
            <w:bottom w:w="0" w:type="dxa"/>
          </w:tblCellMar>
        </w:tblPrEx>
        <w:tc>
          <w:tcPr>
            <w:tcW w:w="1542" w:type="dxa"/>
            <w:shd w:val="clear" w:color="auto" w:fill="1F4E79"/>
            <w:tcMar>
              <w:top w:w="60" w:type="dxa"/>
              <w:left w:w="90" w:type="dxa"/>
              <w:bottom w:w="60" w:type="dxa"/>
              <w:right w:w="90" w:type="dxa"/>
            </w:tcMar>
            <w:vAlign w:val="center"/>
          </w:tcPr>
          <w:p w14:paraId="40EDDD6D" w14:textId="77777777" w:rsidR="00811EAF" w:rsidRDefault="004A1583">
            <w:pPr>
              <w:spacing w:line="252" w:lineRule="auto"/>
              <w:jc w:val="center"/>
            </w:pPr>
            <w:r>
              <w:rPr>
                <w:rFonts w:ascii="Noto Sans CJK JP" w:eastAsia="Noto Sans CJK JP" w:hAnsi="Noto Sans CJK JP" w:cs="Noto Sans CJK JP"/>
                <w:b/>
                <w:bCs/>
                <w:color w:val="FFFFFF"/>
                <w:sz w:val="18"/>
                <w:szCs w:val="18"/>
              </w:rPr>
              <w:t>上位目標</w:t>
            </w:r>
          </w:p>
        </w:tc>
        <w:tc>
          <w:tcPr>
            <w:tcW w:w="8096" w:type="dxa"/>
            <w:tcMar>
              <w:top w:w="60" w:type="dxa"/>
              <w:left w:w="90" w:type="dxa"/>
              <w:bottom w:w="60" w:type="dxa"/>
              <w:right w:w="90" w:type="dxa"/>
            </w:tcMar>
            <w:vAlign w:val="center"/>
          </w:tcPr>
          <w:p w14:paraId="00547525" w14:textId="77777777" w:rsidR="00811EAF" w:rsidRDefault="004A1583">
            <w:pPr>
              <w:spacing w:line="252" w:lineRule="auto"/>
            </w:pPr>
            <w:r>
              <w:rPr>
                <w:rFonts w:eastAsia="Noto Serif CJK JP"/>
                <w:color w:val="000000"/>
                <w:sz w:val="18"/>
                <w:szCs w:val="18"/>
              </w:rPr>
              <w:t>挑戦にやりがいを感じる人が桐生に集まり、異業種の掛け算から新しい価値が次々と生まれている</w:t>
            </w:r>
          </w:p>
        </w:tc>
      </w:tr>
      <w:tr w:rsidR="00811EAF" w14:paraId="06429513" w14:textId="77777777">
        <w:tblPrEx>
          <w:tblCellMar>
            <w:top w:w="0" w:type="dxa"/>
            <w:bottom w:w="0" w:type="dxa"/>
          </w:tblCellMar>
        </w:tblPrEx>
        <w:tc>
          <w:tcPr>
            <w:tcW w:w="1542" w:type="dxa"/>
            <w:shd w:val="clear" w:color="auto" w:fill="2E75B6"/>
            <w:tcMar>
              <w:top w:w="60" w:type="dxa"/>
              <w:left w:w="90" w:type="dxa"/>
              <w:bottom w:w="60" w:type="dxa"/>
              <w:right w:w="90" w:type="dxa"/>
            </w:tcMar>
            <w:vAlign w:val="center"/>
          </w:tcPr>
          <w:p w14:paraId="0C8799A1" w14:textId="77777777" w:rsidR="00811EAF" w:rsidRDefault="004A1583">
            <w:pPr>
              <w:spacing w:line="252" w:lineRule="auto"/>
              <w:jc w:val="center"/>
            </w:pPr>
            <w:r>
              <w:rPr>
                <w:rFonts w:ascii="Noto Sans CJK JP" w:eastAsia="Noto Sans CJK JP" w:hAnsi="Noto Sans CJK JP" w:cs="Noto Sans CJK JP"/>
                <w:b/>
                <w:bCs/>
                <w:color w:val="FFFFFF"/>
                <w:sz w:val="18"/>
                <w:szCs w:val="18"/>
              </w:rPr>
              <w:t>施策目標</w:t>
            </w:r>
          </w:p>
        </w:tc>
        <w:tc>
          <w:tcPr>
            <w:tcW w:w="8096" w:type="dxa"/>
            <w:tcMar>
              <w:top w:w="60" w:type="dxa"/>
              <w:left w:w="90" w:type="dxa"/>
              <w:bottom w:w="60" w:type="dxa"/>
              <w:right w:w="90" w:type="dxa"/>
            </w:tcMar>
            <w:vAlign w:val="center"/>
          </w:tcPr>
          <w:p w14:paraId="491D5B40" w14:textId="77777777" w:rsidR="00811EAF" w:rsidRDefault="004A1583">
            <w:pPr>
              <w:spacing w:line="252" w:lineRule="auto"/>
            </w:pPr>
            <w:r>
              <w:rPr>
                <w:rFonts w:eastAsia="Noto Serif CJK JP"/>
                <w:color w:val="000000"/>
                <w:sz w:val="18"/>
                <w:szCs w:val="18"/>
              </w:rPr>
              <w:t>異業種連携プラットフォームが機能し、シニア・学生・市内事業者・市外企業の協業から創業・新事業が生まれ、研究機関が立地している</w:t>
            </w:r>
          </w:p>
        </w:tc>
      </w:tr>
      <w:tr w:rsidR="00811EAF" w14:paraId="2BF86CD3" w14:textId="77777777">
        <w:tblPrEx>
          <w:tblCellMar>
            <w:top w:w="0" w:type="dxa"/>
            <w:bottom w:w="0" w:type="dxa"/>
          </w:tblCellMar>
        </w:tblPrEx>
        <w:tc>
          <w:tcPr>
            <w:tcW w:w="1542" w:type="dxa"/>
            <w:shd w:val="clear" w:color="auto" w:fill="5B9BD5"/>
            <w:tcMar>
              <w:top w:w="60" w:type="dxa"/>
              <w:left w:w="90" w:type="dxa"/>
              <w:bottom w:w="60" w:type="dxa"/>
              <w:right w:w="90" w:type="dxa"/>
            </w:tcMar>
            <w:vAlign w:val="center"/>
          </w:tcPr>
          <w:p w14:paraId="435D9FD1" w14:textId="77777777" w:rsidR="00811EAF" w:rsidRDefault="004A1583">
            <w:pPr>
              <w:spacing w:line="252" w:lineRule="auto"/>
              <w:jc w:val="center"/>
            </w:pPr>
            <w:r>
              <w:rPr>
                <w:rFonts w:ascii="Noto Sans CJK JP" w:eastAsia="Noto Sans CJK JP" w:hAnsi="Noto Sans CJK JP" w:cs="Noto Sans CJK JP"/>
                <w:b/>
                <w:bCs/>
                <w:color w:val="FFFFFF"/>
                <w:sz w:val="18"/>
                <w:szCs w:val="18"/>
              </w:rPr>
              <w:t>活動指標</w:t>
            </w:r>
          </w:p>
        </w:tc>
        <w:tc>
          <w:tcPr>
            <w:tcW w:w="8096" w:type="dxa"/>
            <w:tcMar>
              <w:top w:w="60" w:type="dxa"/>
              <w:left w:w="90" w:type="dxa"/>
              <w:bottom w:w="60" w:type="dxa"/>
              <w:right w:w="90" w:type="dxa"/>
            </w:tcMar>
            <w:vAlign w:val="center"/>
          </w:tcPr>
          <w:p w14:paraId="79C8EB51" w14:textId="77777777" w:rsidR="00811EAF" w:rsidRDefault="004A1583">
            <w:pPr>
              <w:spacing w:line="252" w:lineRule="auto"/>
            </w:pPr>
            <w:r>
              <w:rPr>
                <w:rFonts w:eastAsia="Noto Serif CJK JP"/>
                <w:color w:val="000000"/>
                <w:sz w:val="18"/>
                <w:szCs w:val="18"/>
              </w:rPr>
              <w:t>創業者数、プラットフォーム登録数、協業による新商品数、シニア創業数、研究機関の立地・協定数</w:t>
            </w:r>
          </w:p>
        </w:tc>
      </w:tr>
    </w:tbl>
    <w:p w14:paraId="7473B1CB" w14:textId="77777777" w:rsidR="00811EAF" w:rsidRDefault="00811EAF">
      <w:pPr>
        <w:spacing w:after="120" w:line="240" w:lineRule="auto"/>
      </w:pPr>
    </w:p>
    <w:tbl>
      <w:tblPr>
        <w:tblW w:w="9638"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CellMar>
          <w:left w:w="10" w:type="dxa"/>
          <w:right w:w="10" w:type="dxa"/>
        </w:tblCellMar>
        <w:tblLook w:val="04A0" w:firstRow="1" w:lastRow="0" w:firstColumn="1" w:lastColumn="0" w:noHBand="0" w:noVBand="1"/>
      </w:tblPr>
      <w:tblGrid>
        <w:gridCol w:w="3277"/>
        <w:gridCol w:w="771"/>
        <w:gridCol w:w="1253"/>
        <w:gridCol w:w="1084"/>
        <w:gridCol w:w="1084"/>
        <w:gridCol w:w="1084"/>
        <w:gridCol w:w="1085"/>
      </w:tblGrid>
      <w:tr w:rsidR="00811EAF" w14:paraId="28E1CD6E" w14:textId="77777777">
        <w:tblPrEx>
          <w:tblCellMar>
            <w:top w:w="0" w:type="dxa"/>
            <w:bottom w:w="0" w:type="dxa"/>
          </w:tblCellMar>
        </w:tblPrEx>
        <w:trPr>
          <w:tblHeader/>
        </w:trPr>
        <w:tc>
          <w:tcPr>
            <w:tcW w:w="3277" w:type="dxa"/>
            <w:vMerge w:val="restart"/>
            <w:shd w:val="clear" w:color="auto" w:fill="0099D9"/>
            <w:tcMar>
              <w:top w:w="60" w:type="dxa"/>
              <w:left w:w="90" w:type="dxa"/>
              <w:bottom w:w="60" w:type="dxa"/>
              <w:right w:w="90" w:type="dxa"/>
            </w:tcMar>
            <w:vAlign w:val="center"/>
          </w:tcPr>
          <w:p w14:paraId="15789C1B" w14:textId="77777777" w:rsidR="00811EAF" w:rsidRDefault="004A1583">
            <w:pPr>
              <w:spacing w:line="252" w:lineRule="auto"/>
              <w:jc w:val="center"/>
            </w:pPr>
            <w:r>
              <w:rPr>
                <w:rFonts w:ascii="Noto Sans CJK JP" w:eastAsia="Noto Sans CJK JP" w:hAnsi="Noto Sans CJK JP" w:cs="Noto Sans CJK JP"/>
                <w:b/>
                <w:bCs/>
                <w:color w:val="FFFFFF"/>
                <w:sz w:val="17"/>
                <w:szCs w:val="17"/>
              </w:rPr>
              <w:t>目標指標</w:t>
            </w:r>
          </w:p>
        </w:tc>
        <w:tc>
          <w:tcPr>
            <w:tcW w:w="771" w:type="dxa"/>
            <w:vMerge w:val="restart"/>
            <w:shd w:val="clear" w:color="auto" w:fill="0099D9"/>
            <w:tcMar>
              <w:top w:w="60" w:type="dxa"/>
              <w:left w:w="90" w:type="dxa"/>
              <w:bottom w:w="60" w:type="dxa"/>
              <w:right w:w="90" w:type="dxa"/>
            </w:tcMar>
            <w:vAlign w:val="center"/>
          </w:tcPr>
          <w:p w14:paraId="4F0965E4" w14:textId="77777777" w:rsidR="00811EAF" w:rsidRDefault="004A1583">
            <w:pPr>
              <w:spacing w:line="252" w:lineRule="auto"/>
              <w:jc w:val="center"/>
            </w:pPr>
            <w:r>
              <w:rPr>
                <w:rFonts w:ascii="Noto Sans CJK JP" w:eastAsia="Noto Sans CJK JP" w:hAnsi="Noto Sans CJK JP" w:cs="Noto Sans CJK JP"/>
                <w:b/>
                <w:bCs/>
                <w:color w:val="FFFFFF"/>
                <w:sz w:val="17"/>
                <w:szCs w:val="17"/>
              </w:rPr>
              <w:t>単位</w:t>
            </w:r>
          </w:p>
        </w:tc>
        <w:tc>
          <w:tcPr>
            <w:tcW w:w="1253" w:type="dxa"/>
            <w:shd w:val="clear" w:color="auto" w:fill="0099D9"/>
            <w:tcMar>
              <w:top w:w="60" w:type="dxa"/>
              <w:left w:w="90" w:type="dxa"/>
              <w:bottom w:w="60" w:type="dxa"/>
              <w:right w:w="90" w:type="dxa"/>
            </w:tcMar>
            <w:vAlign w:val="center"/>
          </w:tcPr>
          <w:p w14:paraId="3696AA81" w14:textId="77777777" w:rsidR="00811EAF" w:rsidRDefault="004A1583">
            <w:pPr>
              <w:spacing w:line="252" w:lineRule="auto"/>
              <w:jc w:val="center"/>
            </w:pPr>
            <w:r>
              <w:rPr>
                <w:rFonts w:ascii="Noto Sans CJK JP" w:eastAsia="Noto Sans CJK JP" w:hAnsi="Noto Sans CJK JP" w:cs="Noto Sans CJK JP"/>
                <w:b/>
                <w:bCs/>
                <w:color w:val="FFFFFF"/>
                <w:sz w:val="17"/>
                <w:szCs w:val="17"/>
              </w:rPr>
              <w:t>基準値</w:t>
            </w:r>
          </w:p>
        </w:tc>
        <w:tc>
          <w:tcPr>
            <w:tcW w:w="1084" w:type="dxa"/>
            <w:gridSpan w:val="4"/>
            <w:shd w:val="clear" w:color="auto" w:fill="0099D9"/>
            <w:tcMar>
              <w:top w:w="60" w:type="dxa"/>
              <w:left w:w="90" w:type="dxa"/>
              <w:bottom w:w="60" w:type="dxa"/>
              <w:right w:w="90" w:type="dxa"/>
            </w:tcMar>
            <w:vAlign w:val="center"/>
          </w:tcPr>
          <w:p w14:paraId="4D17E610" w14:textId="77777777" w:rsidR="00811EAF" w:rsidRDefault="004A1583">
            <w:pPr>
              <w:spacing w:line="252" w:lineRule="auto"/>
              <w:jc w:val="center"/>
            </w:pPr>
            <w:r>
              <w:rPr>
                <w:rFonts w:ascii="Noto Sans CJK JP" w:eastAsia="Noto Sans CJK JP" w:hAnsi="Noto Sans CJK JP" w:cs="Noto Sans CJK JP"/>
                <w:b/>
                <w:bCs/>
                <w:color w:val="FFFFFF"/>
                <w:sz w:val="17"/>
                <w:szCs w:val="17"/>
              </w:rPr>
              <w:t>目標値</w:t>
            </w:r>
          </w:p>
        </w:tc>
      </w:tr>
      <w:tr w:rsidR="00811EAF" w14:paraId="179D40C4" w14:textId="77777777">
        <w:tblPrEx>
          <w:tblCellMar>
            <w:top w:w="0" w:type="dxa"/>
            <w:bottom w:w="0" w:type="dxa"/>
          </w:tblCellMar>
        </w:tblPrEx>
        <w:trPr>
          <w:tblHeader/>
        </w:trPr>
        <w:tc>
          <w:tcPr>
            <w:tcW w:w="3277" w:type="dxa"/>
            <w:vMerge/>
          </w:tcPr>
          <w:p w14:paraId="7992B1B9" w14:textId="77777777" w:rsidR="00811EAF" w:rsidRDefault="00811EAF"/>
        </w:tc>
        <w:tc>
          <w:tcPr>
            <w:tcW w:w="771" w:type="dxa"/>
            <w:vMerge/>
          </w:tcPr>
          <w:p w14:paraId="0BB91254" w14:textId="77777777" w:rsidR="00811EAF" w:rsidRDefault="00811EAF"/>
        </w:tc>
        <w:tc>
          <w:tcPr>
            <w:tcW w:w="1253" w:type="dxa"/>
            <w:shd w:val="clear" w:color="auto" w:fill="0099D9"/>
            <w:tcMar>
              <w:top w:w="60" w:type="dxa"/>
              <w:left w:w="90" w:type="dxa"/>
              <w:bottom w:w="60" w:type="dxa"/>
              <w:right w:w="90" w:type="dxa"/>
            </w:tcMar>
            <w:vAlign w:val="center"/>
          </w:tcPr>
          <w:p w14:paraId="5600C767" w14:textId="77777777" w:rsidR="00811EAF" w:rsidRDefault="004A1583">
            <w:pPr>
              <w:spacing w:line="252" w:lineRule="auto"/>
              <w:jc w:val="center"/>
            </w:pPr>
            <w:r>
              <w:rPr>
                <w:rFonts w:ascii="Noto Sans CJK JP" w:eastAsia="Noto Sans CJK JP" w:hAnsi="Noto Sans CJK JP" w:cs="Noto Sans CJK JP"/>
                <w:b/>
                <w:bCs/>
                <w:color w:val="FFFFFF"/>
                <w:sz w:val="17"/>
                <w:szCs w:val="17"/>
              </w:rPr>
              <w:t>2026</w:t>
            </w:r>
            <w:r>
              <w:rPr>
                <w:rFonts w:ascii="Noto Sans CJK JP" w:eastAsia="Noto Sans CJK JP" w:hAnsi="Noto Sans CJK JP" w:cs="Noto Sans CJK JP"/>
                <w:b/>
                <w:bCs/>
                <w:color w:val="FFFFFF"/>
                <w:sz w:val="17"/>
                <w:szCs w:val="17"/>
              </w:rPr>
              <w:t>年度</w:t>
            </w:r>
          </w:p>
        </w:tc>
        <w:tc>
          <w:tcPr>
            <w:tcW w:w="1084" w:type="dxa"/>
            <w:shd w:val="clear" w:color="auto" w:fill="0099D9"/>
            <w:tcMar>
              <w:top w:w="60" w:type="dxa"/>
              <w:left w:w="90" w:type="dxa"/>
              <w:bottom w:w="60" w:type="dxa"/>
              <w:right w:w="90" w:type="dxa"/>
            </w:tcMar>
            <w:vAlign w:val="center"/>
          </w:tcPr>
          <w:p w14:paraId="76EE9EAB" w14:textId="77777777" w:rsidR="00811EAF" w:rsidRDefault="004A1583">
            <w:pPr>
              <w:spacing w:line="252" w:lineRule="auto"/>
              <w:jc w:val="center"/>
            </w:pPr>
            <w:r>
              <w:rPr>
                <w:rFonts w:ascii="Noto Sans CJK JP" w:eastAsia="Noto Sans CJK JP" w:hAnsi="Noto Sans CJK JP" w:cs="Noto Sans CJK JP"/>
                <w:b/>
                <w:bCs/>
                <w:color w:val="FFFFFF"/>
                <w:sz w:val="17"/>
                <w:szCs w:val="17"/>
              </w:rPr>
              <w:t>2028</w:t>
            </w:r>
            <w:r>
              <w:rPr>
                <w:rFonts w:ascii="Noto Sans CJK JP" w:eastAsia="Noto Sans CJK JP" w:hAnsi="Noto Sans CJK JP" w:cs="Noto Sans CJK JP"/>
                <w:b/>
                <w:bCs/>
                <w:color w:val="FFFFFF"/>
                <w:sz w:val="17"/>
                <w:szCs w:val="17"/>
              </w:rPr>
              <w:t>年度</w:t>
            </w:r>
          </w:p>
        </w:tc>
        <w:tc>
          <w:tcPr>
            <w:tcW w:w="1084" w:type="dxa"/>
            <w:shd w:val="clear" w:color="auto" w:fill="0099D9"/>
            <w:tcMar>
              <w:top w:w="60" w:type="dxa"/>
              <w:left w:w="90" w:type="dxa"/>
              <w:bottom w:w="60" w:type="dxa"/>
              <w:right w:w="90" w:type="dxa"/>
            </w:tcMar>
            <w:vAlign w:val="center"/>
          </w:tcPr>
          <w:p w14:paraId="3B4A07AC" w14:textId="77777777" w:rsidR="00811EAF" w:rsidRDefault="004A1583">
            <w:pPr>
              <w:spacing w:line="252" w:lineRule="auto"/>
              <w:jc w:val="center"/>
            </w:pPr>
            <w:r>
              <w:rPr>
                <w:rFonts w:ascii="Noto Sans CJK JP" w:eastAsia="Noto Sans CJK JP" w:hAnsi="Noto Sans CJK JP" w:cs="Noto Sans CJK JP"/>
                <w:b/>
                <w:bCs/>
                <w:color w:val="FFFFFF"/>
                <w:sz w:val="17"/>
                <w:szCs w:val="17"/>
              </w:rPr>
              <w:t>2029</w:t>
            </w:r>
            <w:r>
              <w:rPr>
                <w:rFonts w:ascii="Noto Sans CJK JP" w:eastAsia="Noto Sans CJK JP" w:hAnsi="Noto Sans CJK JP" w:cs="Noto Sans CJK JP"/>
                <w:b/>
                <w:bCs/>
                <w:color w:val="FFFFFF"/>
                <w:sz w:val="17"/>
                <w:szCs w:val="17"/>
              </w:rPr>
              <w:t>年度</w:t>
            </w:r>
          </w:p>
        </w:tc>
        <w:tc>
          <w:tcPr>
            <w:tcW w:w="1084" w:type="dxa"/>
            <w:shd w:val="clear" w:color="auto" w:fill="0099D9"/>
            <w:tcMar>
              <w:top w:w="60" w:type="dxa"/>
              <w:left w:w="90" w:type="dxa"/>
              <w:bottom w:w="60" w:type="dxa"/>
              <w:right w:w="90" w:type="dxa"/>
            </w:tcMar>
            <w:vAlign w:val="center"/>
          </w:tcPr>
          <w:p w14:paraId="22152D93" w14:textId="77777777" w:rsidR="00811EAF" w:rsidRDefault="004A1583">
            <w:pPr>
              <w:spacing w:line="252" w:lineRule="auto"/>
              <w:jc w:val="center"/>
            </w:pPr>
            <w:r>
              <w:rPr>
                <w:rFonts w:ascii="Noto Sans CJK JP" w:eastAsia="Noto Sans CJK JP" w:hAnsi="Noto Sans CJK JP" w:cs="Noto Sans CJK JP"/>
                <w:b/>
                <w:bCs/>
                <w:color w:val="FFFFFF"/>
                <w:sz w:val="17"/>
                <w:szCs w:val="17"/>
              </w:rPr>
              <w:t>2030</w:t>
            </w:r>
            <w:r>
              <w:rPr>
                <w:rFonts w:ascii="Noto Sans CJK JP" w:eastAsia="Noto Sans CJK JP" w:hAnsi="Noto Sans CJK JP" w:cs="Noto Sans CJK JP"/>
                <w:b/>
                <w:bCs/>
                <w:color w:val="FFFFFF"/>
                <w:sz w:val="17"/>
                <w:szCs w:val="17"/>
              </w:rPr>
              <w:t>年度</w:t>
            </w:r>
          </w:p>
        </w:tc>
        <w:tc>
          <w:tcPr>
            <w:tcW w:w="1085" w:type="dxa"/>
            <w:shd w:val="clear" w:color="auto" w:fill="0099D9"/>
            <w:tcMar>
              <w:top w:w="60" w:type="dxa"/>
              <w:left w:w="90" w:type="dxa"/>
              <w:bottom w:w="60" w:type="dxa"/>
              <w:right w:w="90" w:type="dxa"/>
            </w:tcMar>
            <w:vAlign w:val="center"/>
          </w:tcPr>
          <w:p w14:paraId="21821CF2" w14:textId="77777777" w:rsidR="00811EAF" w:rsidRDefault="004A1583">
            <w:pPr>
              <w:spacing w:line="252" w:lineRule="auto"/>
              <w:jc w:val="center"/>
            </w:pPr>
            <w:r>
              <w:rPr>
                <w:rFonts w:ascii="Noto Sans CJK JP" w:eastAsia="Noto Sans CJK JP" w:hAnsi="Noto Sans CJK JP" w:cs="Noto Sans CJK JP"/>
                <w:b/>
                <w:bCs/>
                <w:color w:val="FFFFFF"/>
                <w:sz w:val="17"/>
                <w:szCs w:val="17"/>
              </w:rPr>
              <w:t>2031</w:t>
            </w:r>
            <w:r>
              <w:rPr>
                <w:rFonts w:ascii="Noto Sans CJK JP" w:eastAsia="Noto Sans CJK JP" w:hAnsi="Noto Sans CJK JP" w:cs="Noto Sans CJK JP"/>
                <w:b/>
                <w:bCs/>
                <w:color w:val="FFFFFF"/>
                <w:sz w:val="17"/>
                <w:szCs w:val="17"/>
              </w:rPr>
              <w:t>年度</w:t>
            </w:r>
          </w:p>
        </w:tc>
      </w:tr>
      <w:tr w:rsidR="00811EAF" w14:paraId="19105703" w14:textId="77777777">
        <w:tblPrEx>
          <w:tblCellMar>
            <w:top w:w="0" w:type="dxa"/>
            <w:bottom w:w="0" w:type="dxa"/>
          </w:tblCellMar>
        </w:tblPrEx>
        <w:tc>
          <w:tcPr>
            <w:tcW w:w="3277" w:type="dxa"/>
            <w:tcMar>
              <w:top w:w="60" w:type="dxa"/>
              <w:left w:w="90" w:type="dxa"/>
              <w:bottom w:w="60" w:type="dxa"/>
              <w:right w:w="90" w:type="dxa"/>
            </w:tcMar>
            <w:vAlign w:val="center"/>
          </w:tcPr>
          <w:p w14:paraId="06CA524F" w14:textId="77777777" w:rsidR="00811EAF" w:rsidRDefault="004A1583">
            <w:pPr>
              <w:spacing w:line="252" w:lineRule="auto"/>
            </w:pPr>
            <w:r>
              <w:rPr>
                <w:rFonts w:eastAsia="Noto Serif CJK JP"/>
                <w:color w:val="000000"/>
                <w:sz w:val="17"/>
                <w:szCs w:val="17"/>
              </w:rPr>
              <w:t>創業支援等事業計画に基づく創業者数【年間】</w:t>
            </w:r>
          </w:p>
        </w:tc>
        <w:tc>
          <w:tcPr>
            <w:tcW w:w="771" w:type="dxa"/>
            <w:tcMar>
              <w:top w:w="60" w:type="dxa"/>
              <w:left w:w="90" w:type="dxa"/>
              <w:bottom w:w="60" w:type="dxa"/>
              <w:right w:w="90" w:type="dxa"/>
            </w:tcMar>
            <w:vAlign w:val="center"/>
          </w:tcPr>
          <w:p w14:paraId="1AC44F88" w14:textId="77777777" w:rsidR="00811EAF" w:rsidRDefault="004A1583">
            <w:pPr>
              <w:spacing w:line="252" w:lineRule="auto"/>
              <w:jc w:val="center"/>
            </w:pPr>
            <w:r>
              <w:rPr>
                <w:rFonts w:eastAsia="Noto Serif CJK JP"/>
                <w:color w:val="000000"/>
                <w:sz w:val="17"/>
                <w:szCs w:val="17"/>
              </w:rPr>
              <w:t>人</w:t>
            </w:r>
          </w:p>
        </w:tc>
        <w:tc>
          <w:tcPr>
            <w:tcW w:w="1253" w:type="dxa"/>
            <w:shd w:val="clear" w:color="auto" w:fill="EAF4FA"/>
            <w:tcMar>
              <w:top w:w="60" w:type="dxa"/>
              <w:left w:w="90" w:type="dxa"/>
              <w:bottom w:w="60" w:type="dxa"/>
              <w:right w:w="90" w:type="dxa"/>
            </w:tcMar>
            <w:vAlign w:val="center"/>
          </w:tcPr>
          <w:p w14:paraId="782BDC09" w14:textId="77777777" w:rsidR="00811EAF" w:rsidRDefault="004A1583">
            <w:pPr>
              <w:spacing w:line="252" w:lineRule="auto"/>
              <w:jc w:val="center"/>
            </w:pPr>
            <w:r>
              <w:rPr>
                <w:rFonts w:eastAsia="Noto Serif CJK JP"/>
                <w:color w:val="000000"/>
                <w:sz w:val="17"/>
                <w:szCs w:val="17"/>
              </w:rPr>
              <w:t>40※A</w:t>
            </w:r>
          </w:p>
        </w:tc>
        <w:tc>
          <w:tcPr>
            <w:tcW w:w="1084" w:type="dxa"/>
            <w:tcMar>
              <w:top w:w="60" w:type="dxa"/>
              <w:left w:w="90" w:type="dxa"/>
              <w:bottom w:w="60" w:type="dxa"/>
              <w:right w:w="90" w:type="dxa"/>
            </w:tcMar>
            <w:vAlign w:val="center"/>
          </w:tcPr>
          <w:p w14:paraId="45A537FC" w14:textId="77777777" w:rsidR="00811EAF" w:rsidRDefault="004A1583">
            <w:pPr>
              <w:spacing w:line="252" w:lineRule="auto"/>
              <w:jc w:val="center"/>
            </w:pPr>
            <w:r>
              <w:rPr>
                <w:rFonts w:eastAsia="Noto Serif CJK JP"/>
                <w:color w:val="000000"/>
                <w:sz w:val="17"/>
                <w:szCs w:val="17"/>
              </w:rPr>
              <w:t>42</w:t>
            </w:r>
          </w:p>
        </w:tc>
        <w:tc>
          <w:tcPr>
            <w:tcW w:w="1084" w:type="dxa"/>
            <w:tcMar>
              <w:top w:w="60" w:type="dxa"/>
              <w:left w:w="90" w:type="dxa"/>
              <w:bottom w:w="60" w:type="dxa"/>
              <w:right w:w="90" w:type="dxa"/>
            </w:tcMar>
            <w:vAlign w:val="center"/>
          </w:tcPr>
          <w:p w14:paraId="6E619BFB" w14:textId="77777777" w:rsidR="00811EAF" w:rsidRDefault="004A1583">
            <w:pPr>
              <w:spacing w:line="252" w:lineRule="auto"/>
              <w:jc w:val="center"/>
            </w:pPr>
            <w:r>
              <w:rPr>
                <w:rFonts w:eastAsia="Noto Serif CJK JP"/>
                <w:color w:val="000000"/>
                <w:sz w:val="17"/>
                <w:szCs w:val="17"/>
              </w:rPr>
              <w:t>44</w:t>
            </w:r>
          </w:p>
        </w:tc>
        <w:tc>
          <w:tcPr>
            <w:tcW w:w="1084" w:type="dxa"/>
            <w:tcMar>
              <w:top w:w="60" w:type="dxa"/>
              <w:left w:w="90" w:type="dxa"/>
              <w:bottom w:w="60" w:type="dxa"/>
              <w:right w:w="90" w:type="dxa"/>
            </w:tcMar>
            <w:vAlign w:val="center"/>
          </w:tcPr>
          <w:p w14:paraId="31A9D96E" w14:textId="77777777" w:rsidR="00811EAF" w:rsidRDefault="004A1583">
            <w:pPr>
              <w:spacing w:line="252" w:lineRule="auto"/>
              <w:jc w:val="center"/>
            </w:pPr>
            <w:r>
              <w:rPr>
                <w:rFonts w:eastAsia="Noto Serif CJK JP"/>
                <w:color w:val="000000"/>
                <w:sz w:val="17"/>
                <w:szCs w:val="17"/>
              </w:rPr>
              <w:t>46</w:t>
            </w:r>
          </w:p>
        </w:tc>
        <w:tc>
          <w:tcPr>
            <w:tcW w:w="1085" w:type="dxa"/>
            <w:tcMar>
              <w:top w:w="60" w:type="dxa"/>
              <w:left w:w="90" w:type="dxa"/>
              <w:bottom w:w="60" w:type="dxa"/>
              <w:right w:w="90" w:type="dxa"/>
            </w:tcMar>
            <w:vAlign w:val="center"/>
          </w:tcPr>
          <w:p w14:paraId="5C072481" w14:textId="77777777" w:rsidR="00811EAF" w:rsidRDefault="004A1583">
            <w:pPr>
              <w:spacing w:line="252" w:lineRule="auto"/>
              <w:jc w:val="center"/>
            </w:pPr>
            <w:r>
              <w:rPr>
                <w:rFonts w:eastAsia="Noto Serif CJK JP"/>
                <w:color w:val="000000"/>
                <w:sz w:val="17"/>
                <w:szCs w:val="17"/>
              </w:rPr>
              <w:t>48</w:t>
            </w:r>
          </w:p>
        </w:tc>
      </w:tr>
      <w:tr w:rsidR="00811EAF" w14:paraId="37107B3F" w14:textId="77777777">
        <w:tblPrEx>
          <w:tblCellMar>
            <w:top w:w="0" w:type="dxa"/>
            <w:bottom w:w="0" w:type="dxa"/>
          </w:tblCellMar>
        </w:tblPrEx>
        <w:tc>
          <w:tcPr>
            <w:tcW w:w="3277" w:type="dxa"/>
            <w:tcMar>
              <w:top w:w="60" w:type="dxa"/>
              <w:left w:w="90" w:type="dxa"/>
              <w:bottom w:w="60" w:type="dxa"/>
              <w:right w:w="90" w:type="dxa"/>
            </w:tcMar>
            <w:vAlign w:val="center"/>
          </w:tcPr>
          <w:p w14:paraId="22E6C204" w14:textId="77777777" w:rsidR="00811EAF" w:rsidRDefault="004A1583">
            <w:pPr>
              <w:spacing w:line="252" w:lineRule="auto"/>
            </w:pPr>
            <w:r>
              <w:rPr>
                <w:rFonts w:eastAsia="Noto Serif CJK JP"/>
                <w:color w:val="000000"/>
                <w:sz w:val="17"/>
                <w:szCs w:val="17"/>
              </w:rPr>
              <w:t>異業種連携プラットフォームの登録事業者・個人数【各年度末時点】</w:t>
            </w:r>
          </w:p>
        </w:tc>
        <w:tc>
          <w:tcPr>
            <w:tcW w:w="771" w:type="dxa"/>
            <w:tcMar>
              <w:top w:w="60" w:type="dxa"/>
              <w:left w:w="90" w:type="dxa"/>
              <w:bottom w:w="60" w:type="dxa"/>
              <w:right w:w="90" w:type="dxa"/>
            </w:tcMar>
            <w:vAlign w:val="center"/>
          </w:tcPr>
          <w:p w14:paraId="09ADE893" w14:textId="77777777" w:rsidR="00811EAF" w:rsidRDefault="004A1583">
            <w:pPr>
              <w:spacing w:line="252" w:lineRule="auto"/>
              <w:jc w:val="center"/>
            </w:pPr>
            <w:r>
              <w:rPr>
                <w:rFonts w:eastAsia="Noto Serif CJK JP"/>
                <w:color w:val="000000"/>
                <w:sz w:val="17"/>
                <w:szCs w:val="17"/>
              </w:rPr>
              <w:t>者</w:t>
            </w:r>
          </w:p>
        </w:tc>
        <w:tc>
          <w:tcPr>
            <w:tcW w:w="1253" w:type="dxa"/>
            <w:shd w:val="clear" w:color="auto" w:fill="EAF4FA"/>
            <w:tcMar>
              <w:top w:w="60" w:type="dxa"/>
              <w:left w:w="90" w:type="dxa"/>
              <w:bottom w:w="60" w:type="dxa"/>
              <w:right w:w="90" w:type="dxa"/>
            </w:tcMar>
            <w:vAlign w:val="center"/>
          </w:tcPr>
          <w:p w14:paraId="6FC01010" w14:textId="77777777" w:rsidR="00811EAF" w:rsidRDefault="004A1583">
            <w:pPr>
              <w:spacing w:line="252" w:lineRule="auto"/>
              <w:jc w:val="center"/>
            </w:pPr>
            <w:r>
              <w:rPr>
                <w:rFonts w:eastAsia="Noto Serif CJK JP"/>
                <w:color w:val="000000"/>
                <w:sz w:val="17"/>
                <w:szCs w:val="17"/>
              </w:rPr>
              <w:t>―※C</w:t>
            </w:r>
          </w:p>
        </w:tc>
        <w:tc>
          <w:tcPr>
            <w:tcW w:w="1084" w:type="dxa"/>
            <w:tcMar>
              <w:top w:w="60" w:type="dxa"/>
              <w:left w:w="90" w:type="dxa"/>
              <w:bottom w:w="60" w:type="dxa"/>
              <w:right w:w="90" w:type="dxa"/>
            </w:tcMar>
            <w:vAlign w:val="center"/>
          </w:tcPr>
          <w:p w14:paraId="36352CA6" w14:textId="77777777" w:rsidR="00811EAF" w:rsidRDefault="004A1583">
            <w:pPr>
              <w:spacing w:line="252" w:lineRule="auto"/>
              <w:jc w:val="center"/>
            </w:pPr>
            <w:r>
              <w:rPr>
                <w:rFonts w:eastAsia="Noto Serif CJK JP"/>
                <w:color w:val="000000"/>
                <w:sz w:val="17"/>
                <w:szCs w:val="17"/>
              </w:rPr>
              <w:t>100</w:t>
            </w:r>
          </w:p>
        </w:tc>
        <w:tc>
          <w:tcPr>
            <w:tcW w:w="1084" w:type="dxa"/>
            <w:tcMar>
              <w:top w:w="60" w:type="dxa"/>
              <w:left w:w="90" w:type="dxa"/>
              <w:bottom w:w="60" w:type="dxa"/>
              <w:right w:w="90" w:type="dxa"/>
            </w:tcMar>
            <w:vAlign w:val="center"/>
          </w:tcPr>
          <w:p w14:paraId="30FEB971" w14:textId="77777777" w:rsidR="00811EAF" w:rsidRDefault="004A1583">
            <w:pPr>
              <w:spacing w:line="252" w:lineRule="auto"/>
              <w:jc w:val="center"/>
            </w:pPr>
            <w:r>
              <w:rPr>
                <w:rFonts w:eastAsia="Noto Serif CJK JP"/>
                <w:color w:val="000000"/>
                <w:sz w:val="17"/>
                <w:szCs w:val="17"/>
              </w:rPr>
              <w:t>200</w:t>
            </w:r>
          </w:p>
        </w:tc>
        <w:tc>
          <w:tcPr>
            <w:tcW w:w="1084" w:type="dxa"/>
            <w:tcMar>
              <w:top w:w="60" w:type="dxa"/>
              <w:left w:w="90" w:type="dxa"/>
              <w:bottom w:w="60" w:type="dxa"/>
              <w:right w:w="90" w:type="dxa"/>
            </w:tcMar>
            <w:vAlign w:val="center"/>
          </w:tcPr>
          <w:p w14:paraId="371CF56C" w14:textId="77777777" w:rsidR="00811EAF" w:rsidRDefault="004A1583">
            <w:pPr>
              <w:spacing w:line="252" w:lineRule="auto"/>
              <w:jc w:val="center"/>
            </w:pPr>
            <w:r>
              <w:rPr>
                <w:rFonts w:eastAsia="Noto Serif CJK JP"/>
                <w:color w:val="000000"/>
                <w:sz w:val="17"/>
                <w:szCs w:val="17"/>
              </w:rPr>
              <w:t>300</w:t>
            </w:r>
          </w:p>
        </w:tc>
        <w:tc>
          <w:tcPr>
            <w:tcW w:w="1085" w:type="dxa"/>
            <w:tcMar>
              <w:top w:w="60" w:type="dxa"/>
              <w:left w:w="90" w:type="dxa"/>
              <w:bottom w:w="60" w:type="dxa"/>
              <w:right w:w="90" w:type="dxa"/>
            </w:tcMar>
            <w:vAlign w:val="center"/>
          </w:tcPr>
          <w:p w14:paraId="6D00141D" w14:textId="77777777" w:rsidR="00811EAF" w:rsidRDefault="004A1583">
            <w:pPr>
              <w:spacing w:line="252" w:lineRule="auto"/>
              <w:jc w:val="center"/>
            </w:pPr>
            <w:r>
              <w:rPr>
                <w:rFonts w:eastAsia="Noto Serif CJK JP"/>
                <w:color w:val="000000"/>
                <w:sz w:val="17"/>
                <w:szCs w:val="17"/>
              </w:rPr>
              <w:t>400</w:t>
            </w:r>
          </w:p>
        </w:tc>
      </w:tr>
      <w:tr w:rsidR="00811EAF" w14:paraId="6A3C8FA8" w14:textId="77777777">
        <w:tblPrEx>
          <w:tblCellMar>
            <w:top w:w="0" w:type="dxa"/>
            <w:bottom w:w="0" w:type="dxa"/>
          </w:tblCellMar>
        </w:tblPrEx>
        <w:tc>
          <w:tcPr>
            <w:tcW w:w="3277" w:type="dxa"/>
            <w:tcMar>
              <w:top w:w="60" w:type="dxa"/>
              <w:left w:w="90" w:type="dxa"/>
              <w:bottom w:w="60" w:type="dxa"/>
              <w:right w:w="90" w:type="dxa"/>
            </w:tcMar>
            <w:vAlign w:val="center"/>
          </w:tcPr>
          <w:p w14:paraId="0E54EA25" w14:textId="77777777" w:rsidR="00811EAF" w:rsidRDefault="004A1583">
            <w:pPr>
              <w:spacing w:line="252" w:lineRule="auto"/>
            </w:pPr>
            <w:r>
              <w:rPr>
                <w:rFonts w:eastAsia="Noto Serif CJK JP"/>
                <w:color w:val="000000"/>
                <w:sz w:val="17"/>
                <w:szCs w:val="17"/>
              </w:rPr>
              <w:t>異業種連携により生まれた新商品・新サービス数【累計】</w:t>
            </w:r>
          </w:p>
        </w:tc>
        <w:tc>
          <w:tcPr>
            <w:tcW w:w="771" w:type="dxa"/>
            <w:tcMar>
              <w:top w:w="60" w:type="dxa"/>
              <w:left w:w="90" w:type="dxa"/>
              <w:bottom w:w="60" w:type="dxa"/>
              <w:right w:w="90" w:type="dxa"/>
            </w:tcMar>
            <w:vAlign w:val="center"/>
          </w:tcPr>
          <w:p w14:paraId="6AA74124" w14:textId="77777777" w:rsidR="00811EAF" w:rsidRDefault="004A1583">
            <w:pPr>
              <w:spacing w:line="252" w:lineRule="auto"/>
              <w:jc w:val="center"/>
            </w:pPr>
            <w:r>
              <w:rPr>
                <w:rFonts w:eastAsia="Noto Serif CJK JP"/>
                <w:color w:val="000000"/>
                <w:sz w:val="17"/>
                <w:szCs w:val="17"/>
              </w:rPr>
              <w:t>件</w:t>
            </w:r>
          </w:p>
        </w:tc>
        <w:tc>
          <w:tcPr>
            <w:tcW w:w="1253" w:type="dxa"/>
            <w:shd w:val="clear" w:color="auto" w:fill="EAF4FA"/>
            <w:tcMar>
              <w:top w:w="60" w:type="dxa"/>
              <w:left w:w="90" w:type="dxa"/>
              <w:bottom w:w="60" w:type="dxa"/>
              <w:right w:w="90" w:type="dxa"/>
            </w:tcMar>
            <w:vAlign w:val="center"/>
          </w:tcPr>
          <w:p w14:paraId="2D7AE8A8" w14:textId="77777777" w:rsidR="00811EAF" w:rsidRDefault="004A1583">
            <w:pPr>
              <w:spacing w:line="252" w:lineRule="auto"/>
              <w:jc w:val="center"/>
            </w:pPr>
            <w:r>
              <w:rPr>
                <w:rFonts w:eastAsia="Noto Serif CJK JP"/>
                <w:color w:val="000000"/>
                <w:sz w:val="17"/>
                <w:szCs w:val="17"/>
              </w:rPr>
              <w:t>―※C</w:t>
            </w:r>
          </w:p>
        </w:tc>
        <w:tc>
          <w:tcPr>
            <w:tcW w:w="1084" w:type="dxa"/>
            <w:tcMar>
              <w:top w:w="60" w:type="dxa"/>
              <w:left w:w="90" w:type="dxa"/>
              <w:bottom w:w="60" w:type="dxa"/>
              <w:right w:w="90" w:type="dxa"/>
            </w:tcMar>
            <w:vAlign w:val="center"/>
          </w:tcPr>
          <w:p w14:paraId="5F3C420E" w14:textId="77777777" w:rsidR="00811EAF" w:rsidRDefault="004A1583">
            <w:pPr>
              <w:spacing w:line="252" w:lineRule="auto"/>
              <w:jc w:val="center"/>
            </w:pPr>
            <w:r>
              <w:rPr>
                <w:rFonts w:eastAsia="Noto Serif CJK JP"/>
                <w:color w:val="000000"/>
                <w:sz w:val="17"/>
                <w:szCs w:val="17"/>
              </w:rPr>
              <w:t>3</w:t>
            </w:r>
          </w:p>
        </w:tc>
        <w:tc>
          <w:tcPr>
            <w:tcW w:w="1084" w:type="dxa"/>
            <w:tcMar>
              <w:top w:w="60" w:type="dxa"/>
              <w:left w:w="90" w:type="dxa"/>
              <w:bottom w:w="60" w:type="dxa"/>
              <w:right w:w="90" w:type="dxa"/>
            </w:tcMar>
            <w:vAlign w:val="center"/>
          </w:tcPr>
          <w:p w14:paraId="25BF08CD" w14:textId="77777777" w:rsidR="00811EAF" w:rsidRDefault="004A1583">
            <w:pPr>
              <w:spacing w:line="252" w:lineRule="auto"/>
              <w:jc w:val="center"/>
            </w:pPr>
            <w:r>
              <w:rPr>
                <w:rFonts w:eastAsia="Noto Serif CJK JP"/>
                <w:color w:val="000000"/>
                <w:sz w:val="17"/>
                <w:szCs w:val="17"/>
              </w:rPr>
              <w:t>8</w:t>
            </w:r>
          </w:p>
        </w:tc>
        <w:tc>
          <w:tcPr>
            <w:tcW w:w="1084" w:type="dxa"/>
            <w:tcMar>
              <w:top w:w="60" w:type="dxa"/>
              <w:left w:w="90" w:type="dxa"/>
              <w:bottom w:w="60" w:type="dxa"/>
              <w:right w:w="90" w:type="dxa"/>
            </w:tcMar>
            <w:vAlign w:val="center"/>
          </w:tcPr>
          <w:p w14:paraId="2CC161A9" w14:textId="77777777" w:rsidR="00811EAF" w:rsidRDefault="004A1583">
            <w:pPr>
              <w:spacing w:line="252" w:lineRule="auto"/>
              <w:jc w:val="center"/>
            </w:pPr>
            <w:r>
              <w:rPr>
                <w:rFonts w:eastAsia="Noto Serif CJK JP"/>
                <w:color w:val="000000"/>
                <w:sz w:val="17"/>
                <w:szCs w:val="17"/>
              </w:rPr>
              <w:t>15</w:t>
            </w:r>
          </w:p>
        </w:tc>
        <w:tc>
          <w:tcPr>
            <w:tcW w:w="1085" w:type="dxa"/>
            <w:tcMar>
              <w:top w:w="60" w:type="dxa"/>
              <w:left w:w="90" w:type="dxa"/>
              <w:bottom w:w="60" w:type="dxa"/>
              <w:right w:w="90" w:type="dxa"/>
            </w:tcMar>
            <w:vAlign w:val="center"/>
          </w:tcPr>
          <w:p w14:paraId="11CC6B49" w14:textId="77777777" w:rsidR="00811EAF" w:rsidRDefault="004A1583">
            <w:pPr>
              <w:spacing w:line="252" w:lineRule="auto"/>
              <w:jc w:val="center"/>
            </w:pPr>
            <w:r>
              <w:rPr>
                <w:rFonts w:eastAsia="Noto Serif CJK JP"/>
                <w:color w:val="000000"/>
                <w:sz w:val="17"/>
                <w:szCs w:val="17"/>
              </w:rPr>
              <w:t>25</w:t>
            </w:r>
          </w:p>
        </w:tc>
      </w:tr>
    </w:tbl>
    <w:p w14:paraId="30600C74" w14:textId="77777777" w:rsidR="00811EAF" w:rsidRDefault="00811EAF">
      <w:pPr>
        <w:spacing w:after="120" w:line="240" w:lineRule="auto"/>
      </w:pPr>
    </w:p>
    <w:p w14:paraId="6FCA919C" w14:textId="77777777" w:rsidR="00811EAF" w:rsidRDefault="004A1583">
      <w:pPr>
        <w:keepNext/>
        <w:pBdr>
          <w:left w:val="single" w:sz="24" w:space="6" w:color="0099D9"/>
          <w:bottom w:val="single" w:sz="6" w:space="2" w:color="0099D9"/>
        </w:pBdr>
        <w:spacing w:before="280" w:after="120" w:line="276" w:lineRule="auto"/>
      </w:pPr>
      <w:r>
        <w:rPr>
          <w:rFonts w:ascii="Noto Sans CJK JP" w:eastAsia="Noto Sans CJK JP" w:hAnsi="Noto Sans CJK JP" w:cs="Noto Sans CJK JP"/>
          <w:b/>
          <w:bCs/>
          <w:color w:val="0099D9"/>
          <w:sz w:val="24"/>
          <w:szCs w:val="24"/>
        </w:rPr>
        <w:t>現況と課題</w:t>
      </w:r>
    </w:p>
    <w:p w14:paraId="4940F4D9" w14:textId="77777777" w:rsidR="00811EAF" w:rsidRDefault="004A1583">
      <w:pPr>
        <w:pStyle w:val="a4"/>
        <w:numPr>
          <w:ilvl w:val="0"/>
          <w:numId w:val="2"/>
        </w:numPr>
        <w:spacing w:after="80" w:line="300" w:lineRule="auto"/>
        <w:jc w:val="both"/>
      </w:pPr>
      <w:r>
        <w:rPr>
          <w:rFonts w:eastAsia="Noto Serif CJK JP"/>
          <w:color w:val="000000"/>
        </w:rPr>
        <w:t>「個は強いがまとまりがない」小規模他業種集積という産業構造のもとで、異業種がタッグを組む助成制度は存在するものの、発案者が自力で相手を探さなければならず、「つなぐ場」が欠落している。研究の世界と同様、これからは全く関係のない分野同士の掛け算が価値創出の中心になるが、既存の「〇〇組合」の枠内ではコラボが生まれにくい。</w:t>
      </w:r>
    </w:p>
    <w:p w14:paraId="5BFE0751" w14:textId="77777777" w:rsidR="00811EAF" w:rsidRDefault="004A1583">
      <w:pPr>
        <w:pStyle w:val="a4"/>
        <w:numPr>
          <w:ilvl w:val="0"/>
          <w:numId w:val="2"/>
        </w:numPr>
        <w:spacing w:after="80" w:line="300" w:lineRule="auto"/>
        <w:jc w:val="both"/>
      </w:pPr>
      <w:r>
        <w:rPr>
          <w:rFonts w:eastAsia="Noto Serif CJK JP"/>
          <w:color w:val="000000"/>
        </w:rPr>
        <w:t>群馬大学理工学部は毎年</w:t>
      </w:r>
      <w:r>
        <w:rPr>
          <w:rFonts w:eastAsia="Noto Serif CJK JP"/>
          <w:color w:val="000000"/>
        </w:rPr>
        <w:t>500</w:t>
      </w:r>
      <w:r>
        <w:rPr>
          <w:rFonts w:eastAsia="Noto Serif CJK JP"/>
          <w:color w:val="000000"/>
        </w:rPr>
        <w:t>〜</w:t>
      </w:r>
      <w:r>
        <w:rPr>
          <w:rFonts w:eastAsia="Noto Serif CJK JP"/>
          <w:color w:val="000000"/>
        </w:rPr>
        <w:t>700</w:t>
      </w:r>
      <w:r>
        <w:rPr>
          <w:rFonts w:eastAsia="Noto Serif CJK JP"/>
          <w:color w:val="000000"/>
        </w:rPr>
        <w:t>人規模の卒業生を輩出し、卒業生は国内外の産業界・学界の最前線にいる。学生数の多かった世代がいままさに</w:t>
      </w:r>
      <w:r>
        <w:rPr>
          <w:rFonts w:eastAsia="Noto Serif CJK JP"/>
          <w:color w:val="000000"/>
        </w:rPr>
        <w:t>60</w:t>
      </w:r>
      <w:r>
        <w:rPr>
          <w:rFonts w:eastAsia="Noto Serif CJK JP"/>
          <w:color w:val="000000"/>
        </w:rPr>
        <w:t>歳前後で定年・再雇用の時期を迎えており、桐生への強い思い入れを持つ</w:t>
      </w:r>
      <w:r>
        <w:rPr>
          <w:rFonts w:eastAsia="Noto Serif CJK JP"/>
          <w:color w:val="000000"/>
        </w:rPr>
        <w:t>OB</w:t>
      </w:r>
      <w:r>
        <w:rPr>
          <w:rFonts w:eastAsia="Noto Serif CJK JP"/>
          <w:color w:val="000000"/>
        </w:rPr>
        <w:t>を呼び戻す好機にある。一方、本年春に市へ提案した「群大院生を民間企業がインターン的に雇用する」プロジェクトはほとんど動いておらず、フォローが必要で</w:t>
      </w:r>
      <w:r>
        <w:rPr>
          <w:rFonts w:eastAsia="Noto Serif CJK JP"/>
          <w:color w:val="000000"/>
        </w:rPr>
        <w:lastRenderedPageBreak/>
        <w:t>ある。企業による共同研究講座の学内設置（</w:t>
      </w:r>
      <w:r>
        <w:rPr>
          <w:rFonts w:eastAsia="Noto Serif CJK JP"/>
          <w:color w:val="000000"/>
        </w:rPr>
        <w:t>6</w:t>
      </w:r>
      <w:r>
        <w:rPr>
          <w:rFonts w:eastAsia="Noto Serif CJK JP"/>
          <w:color w:val="000000"/>
        </w:rPr>
        <w:t>号館）が進んでおり、学生発ベンチャーや異業種の人々が使える「新しいことが生まれる場」となり得る。</w:t>
      </w:r>
    </w:p>
    <w:p w14:paraId="3B6B8A23" w14:textId="77777777" w:rsidR="00811EAF" w:rsidRDefault="004A1583">
      <w:pPr>
        <w:pStyle w:val="a4"/>
        <w:numPr>
          <w:ilvl w:val="0"/>
          <w:numId w:val="2"/>
        </w:numPr>
        <w:spacing w:after="80" w:line="300" w:lineRule="auto"/>
        <w:jc w:val="both"/>
      </w:pPr>
      <w:r>
        <w:rPr>
          <w:rFonts w:eastAsia="Noto Serif CJK JP"/>
          <w:color w:val="000000"/>
        </w:rPr>
        <w:t>工場誘致・大企業誘致は桐生の目指す方向ではないが、研究所・研究部門（製薬会社の研究部門等）の誘致は、静かな環境・大学の存在・首都圏アクセスという桐生の条件に適合し有望である。</w:t>
      </w:r>
    </w:p>
    <w:p w14:paraId="279F4725" w14:textId="77777777" w:rsidR="00811EAF" w:rsidRDefault="004A1583">
      <w:pPr>
        <w:pStyle w:val="a4"/>
        <w:numPr>
          <w:ilvl w:val="0"/>
          <w:numId w:val="2"/>
        </w:numPr>
        <w:spacing w:after="80" w:line="300" w:lineRule="auto"/>
        <w:jc w:val="both"/>
      </w:pPr>
      <w:r>
        <w:rPr>
          <w:rFonts w:eastAsia="Noto Serif CJK JP"/>
          <w:color w:val="000000"/>
        </w:rPr>
        <w:t>農地の貸借、河川の利用、公共施設の教育目的外利用など、「面白いことをやってよい」という許容と自由度が計画に決定的に欠けている。市役所は「ルールが守られなくなる」「事務が増える」ことを恐れて認めにくい構造にあり、予算を伴わない考え方の転換が最も着手しやすい施策である。</w:t>
      </w:r>
    </w:p>
    <w:p w14:paraId="24791588" w14:textId="77777777" w:rsidR="00811EAF" w:rsidRDefault="004A1583">
      <w:pPr>
        <w:keepNext/>
        <w:pBdr>
          <w:left w:val="single" w:sz="24" w:space="6" w:color="0099D9"/>
          <w:bottom w:val="single" w:sz="6" w:space="2" w:color="0099D9"/>
        </w:pBdr>
        <w:spacing w:before="280" w:after="120" w:line="276" w:lineRule="auto"/>
      </w:pPr>
      <w:r>
        <w:rPr>
          <w:rFonts w:ascii="Noto Sans CJK JP" w:eastAsia="Noto Sans CJK JP" w:hAnsi="Noto Sans CJK JP" w:cs="Noto Sans CJK JP"/>
          <w:b/>
          <w:bCs/>
          <w:color w:val="0099D9"/>
          <w:sz w:val="24"/>
          <w:szCs w:val="24"/>
        </w:rPr>
        <w:t>施策の方向</w:t>
      </w:r>
    </w:p>
    <w:p w14:paraId="543BD9FF" w14:textId="77777777" w:rsidR="00811EAF" w:rsidRDefault="004A1583">
      <w:pPr>
        <w:pStyle w:val="3"/>
        <w:keepNext/>
        <w:spacing w:before="200" w:after="100" w:line="276" w:lineRule="auto"/>
      </w:pPr>
      <w:r>
        <w:rPr>
          <w:color w:val="000000"/>
        </w:rPr>
        <w:t>1</w:t>
      </w:r>
      <w:r>
        <w:rPr>
          <w:color w:val="000000"/>
        </w:rPr>
        <w:t>．異業種連携「柔らかなプラットフォーム」の構築</w:t>
      </w:r>
    </w:p>
    <w:tbl>
      <w:tblPr>
        <w:tblW w:w="9638"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CellMar>
          <w:left w:w="10" w:type="dxa"/>
          <w:right w:w="10" w:type="dxa"/>
        </w:tblCellMar>
        <w:tblLook w:val="04A0" w:firstRow="1" w:lastRow="0" w:firstColumn="1" w:lastColumn="0" w:noHBand="0" w:noVBand="1"/>
      </w:tblPr>
      <w:tblGrid>
        <w:gridCol w:w="3277"/>
        <w:gridCol w:w="771"/>
        <w:gridCol w:w="1253"/>
        <w:gridCol w:w="1084"/>
        <w:gridCol w:w="1084"/>
        <w:gridCol w:w="1084"/>
        <w:gridCol w:w="1085"/>
      </w:tblGrid>
      <w:tr w:rsidR="00811EAF" w14:paraId="045B4824" w14:textId="77777777">
        <w:tblPrEx>
          <w:tblCellMar>
            <w:top w:w="0" w:type="dxa"/>
            <w:bottom w:w="0" w:type="dxa"/>
          </w:tblCellMar>
        </w:tblPrEx>
        <w:trPr>
          <w:tblHeader/>
        </w:trPr>
        <w:tc>
          <w:tcPr>
            <w:tcW w:w="3277" w:type="dxa"/>
            <w:vMerge w:val="restart"/>
            <w:shd w:val="clear" w:color="auto" w:fill="0099D9"/>
            <w:tcMar>
              <w:top w:w="60" w:type="dxa"/>
              <w:left w:w="90" w:type="dxa"/>
              <w:bottom w:w="60" w:type="dxa"/>
              <w:right w:w="90" w:type="dxa"/>
            </w:tcMar>
            <w:vAlign w:val="center"/>
          </w:tcPr>
          <w:p w14:paraId="1726F271" w14:textId="77777777" w:rsidR="00811EAF" w:rsidRDefault="004A1583">
            <w:pPr>
              <w:spacing w:line="252" w:lineRule="auto"/>
              <w:jc w:val="center"/>
            </w:pPr>
            <w:r>
              <w:rPr>
                <w:rFonts w:ascii="Noto Sans CJK JP" w:eastAsia="Noto Sans CJK JP" w:hAnsi="Noto Sans CJK JP" w:cs="Noto Sans CJK JP"/>
                <w:b/>
                <w:bCs/>
                <w:color w:val="FFFFFF"/>
                <w:sz w:val="17"/>
                <w:szCs w:val="17"/>
              </w:rPr>
              <w:t>目標指標</w:t>
            </w:r>
          </w:p>
        </w:tc>
        <w:tc>
          <w:tcPr>
            <w:tcW w:w="771" w:type="dxa"/>
            <w:vMerge w:val="restart"/>
            <w:shd w:val="clear" w:color="auto" w:fill="0099D9"/>
            <w:tcMar>
              <w:top w:w="60" w:type="dxa"/>
              <w:left w:w="90" w:type="dxa"/>
              <w:bottom w:w="60" w:type="dxa"/>
              <w:right w:w="90" w:type="dxa"/>
            </w:tcMar>
            <w:vAlign w:val="center"/>
          </w:tcPr>
          <w:p w14:paraId="4C2F949E" w14:textId="77777777" w:rsidR="00811EAF" w:rsidRDefault="004A1583">
            <w:pPr>
              <w:spacing w:line="252" w:lineRule="auto"/>
              <w:jc w:val="center"/>
            </w:pPr>
            <w:r>
              <w:rPr>
                <w:rFonts w:ascii="Noto Sans CJK JP" w:eastAsia="Noto Sans CJK JP" w:hAnsi="Noto Sans CJK JP" w:cs="Noto Sans CJK JP"/>
                <w:b/>
                <w:bCs/>
                <w:color w:val="FFFFFF"/>
                <w:sz w:val="17"/>
                <w:szCs w:val="17"/>
              </w:rPr>
              <w:t>単位</w:t>
            </w:r>
          </w:p>
        </w:tc>
        <w:tc>
          <w:tcPr>
            <w:tcW w:w="1253" w:type="dxa"/>
            <w:shd w:val="clear" w:color="auto" w:fill="0099D9"/>
            <w:tcMar>
              <w:top w:w="60" w:type="dxa"/>
              <w:left w:w="90" w:type="dxa"/>
              <w:bottom w:w="60" w:type="dxa"/>
              <w:right w:w="90" w:type="dxa"/>
            </w:tcMar>
            <w:vAlign w:val="center"/>
          </w:tcPr>
          <w:p w14:paraId="58655ABF" w14:textId="77777777" w:rsidR="00811EAF" w:rsidRDefault="004A1583">
            <w:pPr>
              <w:spacing w:line="252" w:lineRule="auto"/>
              <w:jc w:val="center"/>
            </w:pPr>
            <w:r>
              <w:rPr>
                <w:rFonts w:ascii="Noto Sans CJK JP" w:eastAsia="Noto Sans CJK JP" w:hAnsi="Noto Sans CJK JP" w:cs="Noto Sans CJK JP"/>
                <w:b/>
                <w:bCs/>
                <w:color w:val="FFFFFF"/>
                <w:sz w:val="17"/>
                <w:szCs w:val="17"/>
              </w:rPr>
              <w:t>基準値</w:t>
            </w:r>
          </w:p>
        </w:tc>
        <w:tc>
          <w:tcPr>
            <w:tcW w:w="1084" w:type="dxa"/>
            <w:gridSpan w:val="4"/>
            <w:shd w:val="clear" w:color="auto" w:fill="0099D9"/>
            <w:tcMar>
              <w:top w:w="60" w:type="dxa"/>
              <w:left w:w="90" w:type="dxa"/>
              <w:bottom w:w="60" w:type="dxa"/>
              <w:right w:w="90" w:type="dxa"/>
            </w:tcMar>
            <w:vAlign w:val="center"/>
          </w:tcPr>
          <w:p w14:paraId="43573A10" w14:textId="77777777" w:rsidR="00811EAF" w:rsidRDefault="004A1583">
            <w:pPr>
              <w:spacing w:line="252" w:lineRule="auto"/>
              <w:jc w:val="center"/>
            </w:pPr>
            <w:r>
              <w:rPr>
                <w:rFonts w:ascii="Noto Sans CJK JP" w:eastAsia="Noto Sans CJK JP" w:hAnsi="Noto Sans CJK JP" w:cs="Noto Sans CJK JP"/>
                <w:b/>
                <w:bCs/>
                <w:color w:val="FFFFFF"/>
                <w:sz w:val="17"/>
                <w:szCs w:val="17"/>
              </w:rPr>
              <w:t>目標値</w:t>
            </w:r>
          </w:p>
        </w:tc>
      </w:tr>
      <w:tr w:rsidR="00811EAF" w14:paraId="3E5CC5DF" w14:textId="77777777">
        <w:tblPrEx>
          <w:tblCellMar>
            <w:top w:w="0" w:type="dxa"/>
            <w:bottom w:w="0" w:type="dxa"/>
          </w:tblCellMar>
        </w:tblPrEx>
        <w:trPr>
          <w:tblHeader/>
        </w:trPr>
        <w:tc>
          <w:tcPr>
            <w:tcW w:w="3277" w:type="dxa"/>
            <w:vMerge/>
          </w:tcPr>
          <w:p w14:paraId="3CEB35C4" w14:textId="77777777" w:rsidR="00811EAF" w:rsidRDefault="00811EAF"/>
        </w:tc>
        <w:tc>
          <w:tcPr>
            <w:tcW w:w="771" w:type="dxa"/>
            <w:vMerge/>
          </w:tcPr>
          <w:p w14:paraId="267A6BE2" w14:textId="77777777" w:rsidR="00811EAF" w:rsidRDefault="00811EAF"/>
        </w:tc>
        <w:tc>
          <w:tcPr>
            <w:tcW w:w="1253" w:type="dxa"/>
            <w:shd w:val="clear" w:color="auto" w:fill="0099D9"/>
            <w:tcMar>
              <w:top w:w="60" w:type="dxa"/>
              <w:left w:w="90" w:type="dxa"/>
              <w:bottom w:w="60" w:type="dxa"/>
              <w:right w:w="90" w:type="dxa"/>
            </w:tcMar>
            <w:vAlign w:val="center"/>
          </w:tcPr>
          <w:p w14:paraId="4189821C" w14:textId="77777777" w:rsidR="00811EAF" w:rsidRDefault="004A1583">
            <w:pPr>
              <w:spacing w:line="252" w:lineRule="auto"/>
              <w:jc w:val="center"/>
            </w:pPr>
            <w:r>
              <w:rPr>
                <w:rFonts w:ascii="Noto Sans CJK JP" w:eastAsia="Noto Sans CJK JP" w:hAnsi="Noto Sans CJK JP" w:cs="Noto Sans CJK JP"/>
                <w:b/>
                <w:bCs/>
                <w:color w:val="FFFFFF"/>
                <w:sz w:val="17"/>
                <w:szCs w:val="17"/>
              </w:rPr>
              <w:t>2026</w:t>
            </w:r>
            <w:r>
              <w:rPr>
                <w:rFonts w:ascii="Noto Sans CJK JP" w:eastAsia="Noto Sans CJK JP" w:hAnsi="Noto Sans CJK JP" w:cs="Noto Sans CJK JP"/>
                <w:b/>
                <w:bCs/>
                <w:color w:val="FFFFFF"/>
                <w:sz w:val="17"/>
                <w:szCs w:val="17"/>
              </w:rPr>
              <w:t>年度</w:t>
            </w:r>
          </w:p>
        </w:tc>
        <w:tc>
          <w:tcPr>
            <w:tcW w:w="1084" w:type="dxa"/>
            <w:shd w:val="clear" w:color="auto" w:fill="0099D9"/>
            <w:tcMar>
              <w:top w:w="60" w:type="dxa"/>
              <w:left w:w="90" w:type="dxa"/>
              <w:bottom w:w="60" w:type="dxa"/>
              <w:right w:w="90" w:type="dxa"/>
            </w:tcMar>
            <w:vAlign w:val="center"/>
          </w:tcPr>
          <w:p w14:paraId="5351512D" w14:textId="77777777" w:rsidR="00811EAF" w:rsidRDefault="004A1583">
            <w:pPr>
              <w:spacing w:line="252" w:lineRule="auto"/>
              <w:jc w:val="center"/>
            </w:pPr>
            <w:r>
              <w:rPr>
                <w:rFonts w:ascii="Noto Sans CJK JP" w:eastAsia="Noto Sans CJK JP" w:hAnsi="Noto Sans CJK JP" w:cs="Noto Sans CJK JP"/>
                <w:b/>
                <w:bCs/>
                <w:color w:val="FFFFFF"/>
                <w:sz w:val="17"/>
                <w:szCs w:val="17"/>
              </w:rPr>
              <w:t>2028</w:t>
            </w:r>
            <w:r>
              <w:rPr>
                <w:rFonts w:ascii="Noto Sans CJK JP" w:eastAsia="Noto Sans CJK JP" w:hAnsi="Noto Sans CJK JP" w:cs="Noto Sans CJK JP"/>
                <w:b/>
                <w:bCs/>
                <w:color w:val="FFFFFF"/>
                <w:sz w:val="17"/>
                <w:szCs w:val="17"/>
              </w:rPr>
              <w:t>年度</w:t>
            </w:r>
          </w:p>
        </w:tc>
        <w:tc>
          <w:tcPr>
            <w:tcW w:w="1084" w:type="dxa"/>
            <w:shd w:val="clear" w:color="auto" w:fill="0099D9"/>
            <w:tcMar>
              <w:top w:w="60" w:type="dxa"/>
              <w:left w:w="90" w:type="dxa"/>
              <w:bottom w:w="60" w:type="dxa"/>
              <w:right w:w="90" w:type="dxa"/>
            </w:tcMar>
            <w:vAlign w:val="center"/>
          </w:tcPr>
          <w:p w14:paraId="71A3FF7D" w14:textId="77777777" w:rsidR="00811EAF" w:rsidRDefault="004A1583">
            <w:pPr>
              <w:spacing w:line="252" w:lineRule="auto"/>
              <w:jc w:val="center"/>
            </w:pPr>
            <w:r>
              <w:rPr>
                <w:rFonts w:ascii="Noto Sans CJK JP" w:eastAsia="Noto Sans CJK JP" w:hAnsi="Noto Sans CJK JP" w:cs="Noto Sans CJK JP"/>
                <w:b/>
                <w:bCs/>
                <w:color w:val="FFFFFF"/>
                <w:sz w:val="17"/>
                <w:szCs w:val="17"/>
              </w:rPr>
              <w:t>2029</w:t>
            </w:r>
            <w:r>
              <w:rPr>
                <w:rFonts w:ascii="Noto Sans CJK JP" w:eastAsia="Noto Sans CJK JP" w:hAnsi="Noto Sans CJK JP" w:cs="Noto Sans CJK JP"/>
                <w:b/>
                <w:bCs/>
                <w:color w:val="FFFFFF"/>
                <w:sz w:val="17"/>
                <w:szCs w:val="17"/>
              </w:rPr>
              <w:t>年度</w:t>
            </w:r>
          </w:p>
        </w:tc>
        <w:tc>
          <w:tcPr>
            <w:tcW w:w="1084" w:type="dxa"/>
            <w:shd w:val="clear" w:color="auto" w:fill="0099D9"/>
            <w:tcMar>
              <w:top w:w="60" w:type="dxa"/>
              <w:left w:w="90" w:type="dxa"/>
              <w:bottom w:w="60" w:type="dxa"/>
              <w:right w:w="90" w:type="dxa"/>
            </w:tcMar>
            <w:vAlign w:val="center"/>
          </w:tcPr>
          <w:p w14:paraId="3B8D5DF0" w14:textId="77777777" w:rsidR="00811EAF" w:rsidRDefault="004A1583">
            <w:pPr>
              <w:spacing w:line="252" w:lineRule="auto"/>
              <w:jc w:val="center"/>
            </w:pPr>
            <w:r>
              <w:rPr>
                <w:rFonts w:ascii="Noto Sans CJK JP" w:eastAsia="Noto Sans CJK JP" w:hAnsi="Noto Sans CJK JP" w:cs="Noto Sans CJK JP"/>
                <w:b/>
                <w:bCs/>
                <w:color w:val="FFFFFF"/>
                <w:sz w:val="17"/>
                <w:szCs w:val="17"/>
              </w:rPr>
              <w:t>2030</w:t>
            </w:r>
            <w:r>
              <w:rPr>
                <w:rFonts w:ascii="Noto Sans CJK JP" w:eastAsia="Noto Sans CJK JP" w:hAnsi="Noto Sans CJK JP" w:cs="Noto Sans CJK JP"/>
                <w:b/>
                <w:bCs/>
                <w:color w:val="FFFFFF"/>
                <w:sz w:val="17"/>
                <w:szCs w:val="17"/>
              </w:rPr>
              <w:t>年度</w:t>
            </w:r>
          </w:p>
        </w:tc>
        <w:tc>
          <w:tcPr>
            <w:tcW w:w="1085" w:type="dxa"/>
            <w:shd w:val="clear" w:color="auto" w:fill="0099D9"/>
            <w:tcMar>
              <w:top w:w="60" w:type="dxa"/>
              <w:left w:w="90" w:type="dxa"/>
              <w:bottom w:w="60" w:type="dxa"/>
              <w:right w:w="90" w:type="dxa"/>
            </w:tcMar>
            <w:vAlign w:val="center"/>
          </w:tcPr>
          <w:p w14:paraId="3959A006" w14:textId="77777777" w:rsidR="00811EAF" w:rsidRDefault="004A1583">
            <w:pPr>
              <w:spacing w:line="252" w:lineRule="auto"/>
              <w:jc w:val="center"/>
            </w:pPr>
            <w:r>
              <w:rPr>
                <w:rFonts w:ascii="Noto Sans CJK JP" w:eastAsia="Noto Sans CJK JP" w:hAnsi="Noto Sans CJK JP" w:cs="Noto Sans CJK JP"/>
                <w:b/>
                <w:bCs/>
                <w:color w:val="FFFFFF"/>
                <w:sz w:val="17"/>
                <w:szCs w:val="17"/>
              </w:rPr>
              <w:t>2031</w:t>
            </w:r>
            <w:r>
              <w:rPr>
                <w:rFonts w:ascii="Noto Sans CJK JP" w:eastAsia="Noto Sans CJK JP" w:hAnsi="Noto Sans CJK JP" w:cs="Noto Sans CJK JP"/>
                <w:b/>
                <w:bCs/>
                <w:color w:val="FFFFFF"/>
                <w:sz w:val="17"/>
                <w:szCs w:val="17"/>
              </w:rPr>
              <w:t>年度</w:t>
            </w:r>
          </w:p>
        </w:tc>
      </w:tr>
      <w:tr w:rsidR="00811EAF" w14:paraId="50283888" w14:textId="77777777">
        <w:tblPrEx>
          <w:tblCellMar>
            <w:top w:w="0" w:type="dxa"/>
            <w:bottom w:w="0" w:type="dxa"/>
          </w:tblCellMar>
        </w:tblPrEx>
        <w:tc>
          <w:tcPr>
            <w:tcW w:w="3277" w:type="dxa"/>
            <w:tcMar>
              <w:top w:w="60" w:type="dxa"/>
              <w:left w:w="90" w:type="dxa"/>
              <w:bottom w:w="60" w:type="dxa"/>
              <w:right w:w="90" w:type="dxa"/>
            </w:tcMar>
            <w:vAlign w:val="center"/>
          </w:tcPr>
          <w:p w14:paraId="081FBEA0" w14:textId="77777777" w:rsidR="00811EAF" w:rsidRDefault="004A1583">
            <w:pPr>
              <w:spacing w:line="252" w:lineRule="auto"/>
            </w:pPr>
            <w:r>
              <w:rPr>
                <w:rFonts w:eastAsia="Noto Serif CJK JP"/>
                <w:color w:val="000000"/>
                <w:sz w:val="17"/>
                <w:szCs w:val="17"/>
              </w:rPr>
              <w:t>プラットフォーム上のグループ（業界・テーマ別）数【各年度末時点】</w:t>
            </w:r>
          </w:p>
        </w:tc>
        <w:tc>
          <w:tcPr>
            <w:tcW w:w="771" w:type="dxa"/>
            <w:tcMar>
              <w:top w:w="60" w:type="dxa"/>
              <w:left w:w="90" w:type="dxa"/>
              <w:bottom w:w="60" w:type="dxa"/>
              <w:right w:w="90" w:type="dxa"/>
            </w:tcMar>
            <w:vAlign w:val="center"/>
          </w:tcPr>
          <w:p w14:paraId="44E0C5F5" w14:textId="77777777" w:rsidR="00811EAF" w:rsidRDefault="004A1583">
            <w:pPr>
              <w:spacing w:line="252" w:lineRule="auto"/>
              <w:jc w:val="center"/>
            </w:pPr>
            <w:r>
              <w:rPr>
                <w:rFonts w:eastAsia="Noto Serif CJK JP"/>
                <w:color w:val="000000"/>
                <w:sz w:val="17"/>
                <w:szCs w:val="17"/>
              </w:rPr>
              <w:t>グループ</w:t>
            </w:r>
          </w:p>
        </w:tc>
        <w:tc>
          <w:tcPr>
            <w:tcW w:w="1253" w:type="dxa"/>
            <w:shd w:val="clear" w:color="auto" w:fill="EAF4FA"/>
            <w:tcMar>
              <w:top w:w="60" w:type="dxa"/>
              <w:left w:w="90" w:type="dxa"/>
              <w:bottom w:w="60" w:type="dxa"/>
              <w:right w:w="90" w:type="dxa"/>
            </w:tcMar>
            <w:vAlign w:val="center"/>
          </w:tcPr>
          <w:p w14:paraId="7E172CEE" w14:textId="77777777" w:rsidR="00811EAF" w:rsidRDefault="004A1583">
            <w:pPr>
              <w:spacing w:line="252" w:lineRule="auto"/>
              <w:jc w:val="center"/>
            </w:pPr>
            <w:r>
              <w:rPr>
                <w:rFonts w:eastAsia="Noto Serif CJK JP"/>
                <w:color w:val="000000"/>
                <w:sz w:val="17"/>
                <w:szCs w:val="17"/>
              </w:rPr>
              <w:t>―※C</w:t>
            </w:r>
          </w:p>
        </w:tc>
        <w:tc>
          <w:tcPr>
            <w:tcW w:w="1084" w:type="dxa"/>
            <w:tcMar>
              <w:top w:w="60" w:type="dxa"/>
              <w:left w:w="90" w:type="dxa"/>
              <w:bottom w:w="60" w:type="dxa"/>
              <w:right w:w="90" w:type="dxa"/>
            </w:tcMar>
            <w:vAlign w:val="center"/>
          </w:tcPr>
          <w:p w14:paraId="5A239A00" w14:textId="77777777" w:rsidR="00811EAF" w:rsidRDefault="004A1583">
            <w:pPr>
              <w:spacing w:line="252" w:lineRule="auto"/>
              <w:jc w:val="center"/>
            </w:pPr>
            <w:r>
              <w:rPr>
                <w:rFonts w:eastAsia="Noto Serif CJK JP"/>
                <w:color w:val="000000"/>
                <w:sz w:val="17"/>
                <w:szCs w:val="17"/>
              </w:rPr>
              <w:t>10</w:t>
            </w:r>
          </w:p>
        </w:tc>
        <w:tc>
          <w:tcPr>
            <w:tcW w:w="1084" w:type="dxa"/>
            <w:tcMar>
              <w:top w:w="60" w:type="dxa"/>
              <w:left w:w="90" w:type="dxa"/>
              <w:bottom w:w="60" w:type="dxa"/>
              <w:right w:w="90" w:type="dxa"/>
            </w:tcMar>
            <w:vAlign w:val="center"/>
          </w:tcPr>
          <w:p w14:paraId="22D7CF70" w14:textId="77777777" w:rsidR="00811EAF" w:rsidRDefault="004A1583">
            <w:pPr>
              <w:spacing w:line="252" w:lineRule="auto"/>
              <w:jc w:val="center"/>
            </w:pPr>
            <w:r>
              <w:rPr>
                <w:rFonts w:eastAsia="Noto Serif CJK JP"/>
                <w:color w:val="000000"/>
                <w:sz w:val="17"/>
                <w:szCs w:val="17"/>
              </w:rPr>
              <w:t>20</w:t>
            </w:r>
          </w:p>
        </w:tc>
        <w:tc>
          <w:tcPr>
            <w:tcW w:w="1084" w:type="dxa"/>
            <w:tcMar>
              <w:top w:w="60" w:type="dxa"/>
              <w:left w:w="90" w:type="dxa"/>
              <w:bottom w:w="60" w:type="dxa"/>
              <w:right w:w="90" w:type="dxa"/>
            </w:tcMar>
            <w:vAlign w:val="center"/>
          </w:tcPr>
          <w:p w14:paraId="4C3DC292" w14:textId="77777777" w:rsidR="00811EAF" w:rsidRDefault="004A1583">
            <w:pPr>
              <w:spacing w:line="252" w:lineRule="auto"/>
              <w:jc w:val="center"/>
            </w:pPr>
            <w:r>
              <w:rPr>
                <w:rFonts w:eastAsia="Noto Serif CJK JP"/>
                <w:color w:val="000000"/>
                <w:sz w:val="17"/>
                <w:szCs w:val="17"/>
              </w:rPr>
              <w:t>30</w:t>
            </w:r>
          </w:p>
        </w:tc>
        <w:tc>
          <w:tcPr>
            <w:tcW w:w="1085" w:type="dxa"/>
            <w:tcMar>
              <w:top w:w="60" w:type="dxa"/>
              <w:left w:w="90" w:type="dxa"/>
              <w:bottom w:w="60" w:type="dxa"/>
              <w:right w:w="90" w:type="dxa"/>
            </w:tcMar>
            <w:vAlign w:val="center"/>
          </w:tcPr>
          <w:p w14:paraId="785E2E6E" w14:textId="77777777" w:rsidR="00811EAF" w:rsidRDefault="004A1583">
            <w:pPr>
              <w:spacing w:line="252" w:lineRule="auto"/>
              <w:jc w:val="center"/>
            </w:pPr>
            <w:r>
              <w:rPr>
                <w:rFonts w:eastAsia="Noto Serif CJK JP"/>
                <w:color w:val="000000"/>
                <w:sz w:val="17"/>
                <w:szCs w:val="17"/>
              </w:rPr>
              <w:t>40</w:t>
            </w:r>
          </w:p>
        </w:tc>
      </w:tr>
      <w:tr w:rsidR="00811EAF" w14:paraId="5F180DA7" w14:textId="77777777">
        <w:tblPrEx>
          <w:tblCellMar>
            <w:top w:w="0" w:type="dxa"/>
            <w:bottom w:w="0" w:type="dxa"/>
          </w:tblCellMar>
        </w:tblPrEx>
        <w:tc>
          <w:tcPr>
            <w:tcW w:w="3277" w:type="dxa"/>
            <w:tcMar>
              <w:top w:w="60" w:type="dxa"/>
              <w:left w:w="90" w:type="dxa"/>
              <w:bottom w:w="60" w:type="dxa"/>
              <w:right w:w="90" w:type="dxa"/>
            </w:tcMar>
            <w:vAlign w:val="center"/>
          </w:tcPr>
          <w:p w14:paraId="320D9BF0" w14:textId="77777777" w:rsidR="00811EAF" w:rsidRDefault="004A1583">
            <w:pPr>
              <w:spacing w:line="252" w:lineRule="auto"/>
            </w:pPr>
            <w:r>
              <w:rPr>
                <w:rFonts w:eastAsia="Noto Serif CJK JP"/>
                <w:color w:val="000000"/>
                <w:sz w:val="17"/>
                <w:szCs w:val="17"/>
              </w:rPr>
              <w:t>プラットフォーム経由で成立した協業プロジェクト数【年間】</w:t>
            </w:r>
          </w:p>
        </w:tc>
        <w:tc>
          <w:tcPr>
            <w:tcW w:w="771" w:type="dxa"/>
            <w:tcMar>
              <w:top w:w="60" w:type="dxa"/>
              <w:left w:w="90" w:type="dxa"/>
              <w:bottom w:w="60" w:type="dxa"/>
              <w:right w:w="90" w:type="dxa"/>
            </w:tcMar>
            <w:vAlign w:val="center"/>
          </w:tcPr>
          <w:p w14:paraId="4F241A8E" w14:textId="77777777" w:rsidR="00811EAF" w:rsidRDefault="004A1583">
            <w:pPr>
              <w:spacing w:line="252" w:lineRule="auto"/>
              <w:jc w:val="center"/>
            </w:pPr>
            <w:r>
              <w:rPr>
                <w:rFonts w:eastAsia="Noto Serif CJK JP"/>
                <w:color w:val="000000"/>
                <w:sz w:val="17"/>
                <w:szCs w:val="17"/>
              </w:rPr>
              <w:t>件</w:t>
            </w:r>
          </w:p>
        </w:tc>
        <w:tc>
          <w:tcPr>
            <w:tcW w:w="1253" w:type="dxa"/>
            <w:shd w:val="clear" w:color="auto" w:fill="EAF4FA"/>
            <w:tcMar>
              <w:top w:w="60" w:type="dxa"/>
              <w:left w:w="90" w:type="dxa"/>
              <w:bottom w:w="60" w:type="dxa"/>
              <w:right w:w="90" w:type="dxa"/>
            </w:tcMar>
            <w:vAlign w:val="center"/>
          </w:tcPr>
          <w:p w14:paraId="371BA7A8" w14:textId="77777777" w:rsidR="00811EAF" w:rsidRDefault="004A1583">
            <w:pPr>
              <w:spacing w:line="252" w:lineRule="auto"/>
              <w:jc w:val="center"/>
            </w:pPr>
            <w:r>
              <w:rPr>
                <w:rFonts w:eastAsia="Noto Serif CJK JP"/>
                <w:color w:val="000000"/>
                <w:sz w:val="17"/>
                <w:szCs w:val="17"/>
              </w:rPr>
              <w:t>―※C</w:t>
            </w:r>
          </w:p>
        </w:tc>
        <w:tc>
          <w:tcPr>
            <w:tcW w:w="1084" w:type="dxa"/>
            <w:tcMar>
              <w:top w:w="60" w:type="dxa"/>
              <w:left w:w="90" w:type="dxa"/>
              <w:bottom w:w="60" w:type="dxa"/>
              <w:right w:w="90" w:type="dxa"/>
            </w:tcMar>
            <w:vAlign w:val="center"/>
          </w:tcPr>
          <w:p w14:paraId="3AFBAB5A" w14:textId="77777777" w:rsidR="00811EAF" w:rsidRDefault="004A1583">
            <w:pPr>
              <w:spacing w:line="252" w:lineRule="auto"/>
              <w:jc w:val="center"/>
            </w:pPr>
            <w:r>
              <w:rPr>
                <w:rFonts w:eastAsia="Noto Serif CJK JP"/>
                <w:color w:val="000000"/>
                <w:sz w:val="17"/>
                <w:szCs w:val="17"/>
              </w:rPr>
              <w:t>5</w:t>
            </w:r>
          </w:p>
        </w:tc>
        <w:tc>
          <w:tcPr>
            <w:tcW w:w="1084" w:type="dxa"/>
            <w:tcMar>
              <w:top w:w="60" w:type="dxa"/>
              <w:left w:w="90" w:type="dxa"/>
              <w:bottom w:w="60" w:type="dxa"/>
              <w:right w:w="90" w:type="dxa"/>
            </w:tcMar>
            <w:vAlign w:val="center"/>
          </w:tcPr>
          <w:p w14:paraId="63E974EF" w14:textId="77777777" w:rsidR="00811EAF" w:rsidRDefault="004A1583">
            <w:pPr>
              <w:spacing w:line="252" w:lineRule="auto"/>
              <w:jc w:val="center"/>
            </w:pPr>
            <w:r>
              <w:rPr>
                <w:rFonts w:eastAsia="Noto Serif CJK JP"/>
                <w:color w:val="000000"/>
                <w:sz w:val="17"/>
                <w:szCs w:val="17"/>
              </w:rPr>
              <w:t>10</w:t>
            </w:r>
          </w:p>
        </w:tc>
        <w:tc>
          <w:tcPr>
            <w:tcW w:w="1084" w:type="dxa"/>
            <w:tcMar>
              <w:top w:w="60" w:type="dxa"/>
              <w:left w:w="90" w:type="dxa"/>
              <w:bottom w:w="60" w:type="dxa"/>
              <w:right w:w="90" w:type="dxa"/>
            </w:tcMar>
            <w:vAlign w:val="center"/>
          </w:tcPr>
          <w:p w14:paraId="0E37DB7B" w14:textId="77777777" w:rsidR="00811EAF" w:rsidRDefault="004A1583">
            <w:pPr>
              <w:spacing w:line="252" w:lineRule="auto"/>
              <w:jc w:val="center"/>
            </w:pPr>
            <w:r>
              <w:rPr>
                <w:rFonts w:eastAsia="Noto Serif CJK JP"/>
                <w:color w:val="000000"/>
                <w:sz w:val="17"/>
                <w:szCs w:val="17"/>
              </w:rPr>
              <w:t>15</w:t>
            </w:r>
          </w:p>
        </w:tc>
        <w:tc>
          <w:tcPr>
            <w:tcW w:w="1085" w:type="dxa"/>
            <w:tcMar>
              <w:top w:w="60" w:type="dxa"/>
              <w:left w:w="90" w:type="dxa"/>
              <w:bottom w:w="60" w:type="dxa"/>
              <w:right w:w="90" w:type="dxa"/>
            </w:tcMar>
            <w:vAlign w:val="center"/>
          </w:tcPr>
          <w:p w14:paraId="0FEBAB51" w14:textId="77777777" w:rsidR="00811EAF" w:rsidRDefault="004A1583">
            <w:pPr>
              <w:spacing w:line="252" w:lineRule="auto"/>
              <w:jc w:val="center"/>
            </w:pPr>
            <w:r>
              <w:rPr>
                <w:rFonts w:eastAsia="Noto Serif CJK JP"/>
                <w:color w:val="000000"/>
                <w:sz w:val="17"/>
                <w:szCs w:val="17"/>
              </w:rPr>
              <w:t>20</w:t>
            </w:r>
          </w:p>
        </w:tc>
      </w:tr>
      <w:tr w:rsidR="00811EAF" w14:paraId="5993DD89" w14:textId="77777777">
        <w:tblPrEx>
          <w:tblCellMar>
            <w:top w:w="0" w:type="dxa"/>
            <w:bottom w:w="0" w:type="dxa"/>
          </w:tblCellMar>
        </w:tblPrEx>
        <w:tc>
          <w:tcPr>
            <w:tcW w:w="3277" w:type="dxa"/>
            <w:tcMar>
              <w:top w:w="60" w:type="dxa"/>
              <w:left w:w="90" w:type="dxa"/>
              <w:bottom w:w="60" w:type="dxa"/>
              <w:right w:w="90" w:type="dxa"/>
            </w:tcMar>
            <w:vAlign w:val="center"/>
          </w:tcPr>
          <w:p w14:paraId="38D0A798" w14:textId="77777777" w:rsidR="00811EAF" w:rsidRDefault="004A1583">
            <w:pPr>
              <w:spacing w:line="252" w:lineRule="auto"/>
            </w:pPr>
            <w:r>
              <w:rPr>
                <w:rFonts w:eastAsia="Noto Serif CJK JP"/>
                <w:color w:val="000000"/>
                <w:sz w:val="17"/>
                <w:szCs w:val="17"/>
              </w:rPr>
              <w:t>既存の異業種連携・新商品開発助成制度の利用件数【年間】</w:t>
            </w:r>
          </w:p>
        </w:tc>
        <w:tc>
          <w:tcPr>
            <w:tcW w:w="771" w:type="dxa"/>
            <w:tcMar>
              <w:top w:w="60" w:type="dxa"/>
              <w:left w:w="90" w:type="dxa"/>
              <w:bottom w:w="60" w:type="dxa"/>
              <w:right w:w="90" w:type="dxa"/>
            </w:tcMar>
            <w:vAlign w:val="center"/>
          </w:tcPr>
          <w:p w14:paraId="37BA4996" w14:textId="77777777" w:rsidR="00811EAF" w:rsidRDefault="004A1583">
            <w:pPr>
              <w:spacing w:line="252" w:lineRule="auto"/>
              <w:jc w:val="center"/>
            </w:pPr>
            <w:r>
              <w:rPr>
                <w:rFonts w:eastAsia="Noto Serif CJK JP"/>
                <w:color w:val="000000"/>
                <w:sz w:val="17"/>
                <w:szCs w:val="17"/>
              </w:rPr>
              <w:t>件</w:t>
            </w:r>
          </w:p>
        </w:tc>
        <w:tc>
          <w:tcPr>
            <w:tcW w:w="1253" w:type="dxa"/>
            <w:shd w:val="clear" w:color="auto" w:fill="EAF4FA"/>
            <w:tcMar>
              <w:top w:w="60" w:type="dxa"/>
              <w:left w:w="90" w:type="dxa"/>
              <w:bottom w:w="60" w:type="dxa"/>
              <w:right w:w="90" w:type="dxa"/>
            </w:tcMar>
            <w:vAlign w:val="center"/>
          </w:tcPr>
          <w:p w14:paraId="00A5D165" w14:textId="77777777" w:rsidR="00811EAF" w:rsidRDefault="004A1583">
            <w:pPr>
              <w:spacing w:line="252" w:lineRule="auto"/>
              <w:jc w:val="center"/>
            </w:pPr>
            <w:r>
              <w:rPr>
                <w:rFonts w:eastAsia="Noto Serif CJK JP"/>
                <w:color w:val="000000"/>
                <w:sz w:val="17"/>
                <w:szCs w:val="17"/>
              </w:rPr>
              <w:t>―※C</w:t>
            </w:r>
          </w:p>
        </w:tc>
        <w:tc>
          <w:tcPr>
            <w:tcW w:w="1084" w:type="dxa"/>
            <w:tcMar>
              <w:top w:w="60" w:type="dxa"/>
              <w:left w:w="90" w:type="dxa"/>
              <w:bottom w:w="60" w:type="dxa"/>
              <w:right w:w="90" w:type="dxa"/>
            </w:tcMar>
            <w:vAlign w:val="center"/>
          </w:tcPr>
          <w:p w14:paraId="745EB142" w14:textId="77777777" w:rsidR="00811EAF" w:rsidRDefault="004A1583">
            <w:pPr>
              <w:spacing w:line="252" w:lineRule="auto"/>
              <w:jc w:val="center"/>
            </w:pPr>
            <w:r>
              <w:rPr>
                <w:rFonts w:eastAsia="Noto Serif CJK JP"/>
                <w:color w:val="000000"/>
                <w:sz w:val="17"/>
                <w:szCs w:val="17"/>
              </w:rPr>
              <w:t>増加</w:t>
            </w:r>
          </w:p>
        </w:tc>
        <w:tc>
          <w:tcPr>
            <w:tcW w:w="1084" w:type="dxa"/>
            <w:tcMar>
              <w:top w:w="60" w:type="dxa"/>
              <w:left w:w="90" w:type="dxa"/>
              <w:bottom w:w="60" w:type="dxa"/>
              <w:right w:w="90" w:type="dxa"/>
            </w:tcMar>
            <w:vAlign w:val="center"/>
          </w:tcPr>
          <w:p w14:paraId="6FC31933" w14:textId="77777777" w:rsidR="00811EAF" w:rsidRDefault="004A1583">
            <w:pPr>
              <w:spacing w:line="252" w:lineRule="auto"/>
              <w:jc w:val="center"/>
            </w:pPr>
            <w:r>
              <w:rPr>
                <w:rFonts w:eastAsia="Noto Serif CJK JP"/>
                <w:color w:val="000000"/>
                <w:sz w:val="17"/>
                <w:szCs w:val="17"/>
              </w:rPr>
              <w:t>1.5</w:t>
            </w:r>
            <w:r>
              <w:rPr>
                <w:rFonts w:eastAsia="Noto Serif CJK JP"/>
                <w:color w:val="000000"/>
                <w:sz w:val="17"/>
                <w:szCs w:val="17"/>
              </w:rPr>
              <w:t>倍</w:t>
            </w:r>
          </w:p>
        </w:tc>
        <w:tc>
          <w:tcPr>
            <w:tcW w:w="1084" w:type="dxa"/>
            <w:tcMar>
              <w:top w:w="60" w:type="dxa"/>
              <w:left w:w="90" w:type="dxa"/>
              <w:bottom w:w="60" w:type="dxa"/>
              <w:right w:w="90" w:type="dxa"/>
            </w:tcMar>
            <w:vAlign w:val="center"/>
          </w:tcPr>
          <w:p w14:paraId="2AAAB862" w14:textId="77777777" w:rsidR="00811EAF" w:rsidRDefault="004A1583">
            <w:pPr>
              <w:spacing w:line="252" w:lineRule="auto"/>
              <w:jc w:val="center"/>
            </w:pPr>
            <w:r>
              <w:rPr>
                <w:rFonts w:eastAsia="Noto Serif CJK JP"/>
                <w:color w:val="000000"/>
                <w:sz w:val="17"/>
                <w:szCs w:val="17"/>
              </w:rPr>
              <w:t>2</w:t>
            </w:r>
            <w:r>
              <w:rPr>
                <w:rFonts w:eastAsia="Noto Serif CJK JP"/>
                <w:color w:val="000000"/>
                <w:sz w:val="17"/>
                <w:szCs w:val="17"/>
              </w:rPr>
              <w:t>倍</w:t>
            </w:r>
          </w:p>
        </w:tc>
        <w:tc>
          <w:tcPr>
            <w:tcW w:w="1085" w:type="dxa"/>
            <w:tcMar>
              <w:top w:w="60" w:type="dxa"/>
              <w:left w:w="90" w:type="dxa"/>
              <w:bottom w:w="60" w:type="dxa"/>
              <w:right w:w="90" w:type="dxa"/>
            </w:tcMar>
            <w:vAlign w:val="center"/>
          </w:tcPr>
          <w:p w14:paraId="72704F01" w14:textId="77777777" w:rsidR="00811EAF" w:rsidRDefault="004A1583">
            <w:pPr>
              <w:spacing w:line="252" w:lineRule="auto"/>
              <w:jc w:val="center"/>
            </w:pPr>
            <w:r>
              <w:rPr>
                <w:rFonts w:eastAsia="Noto Serif CJK JP"/>
                <w:color w:val="000000"/>
                <w:sz w:val="17"/>
                <w:szCs w:val="17"/>
              </w:rPr>
              <w:t>2.5</w:t>
            </w:r>
            <w:r>
              <w:rPr>
                <w:rFonts w:eastAsia="Noto Serif CJK JP"/>
                <w:color w:val="000000"/>
                <w:sz w:val="17"/>
                <w:szCs w:val="17"/>
              </w:rPr>
              <w:t>倍</w:t>
            </w:r>
          </w:p>
        </w:tc>
      </w:tr>
    </w:tbl>
    <w:p w14:paraId="18A6BA7F" w14:textId="77777777" w:rsidR="00811EAF" w:rsidRDefault="00811EAF">
      <w:pPr>
        <w:spacing w:after="120" w:line="240" w:lineRule="auto"/>
      </w:pPr>
    </w:p>
    <w:tbl>
      <w:tblPr>
        <w:tblW w:w="7238" w:type="dxa"/>
        <w:tblInd w:w="2400" w:type="dxa"/>
        <w:tblBorders>
          <w:top w:val="single" w:sz="4" w:space="0" w:color="A6A6A6"/>
          <w:left w:val="none" w:sz="0" w:space="0" w:color="FFFFFF"/>
          <w:bottom w:val="single" w:sz="4" w:space="0" w:color="A6A6A6"/>
          <w:right w:val="none" w:sz="0" w:space="0" w:color="FFFFFF"/>
          <w:insideH w:val="single" w:sz="4" w:space="0" w:color="A6A6A6"/>
          <w:insideV w:val="none" w:sz="0" w:space="0" w:color="FFFFFF"/>
        </w:tblBorders>
        <w:tblLayout w:type="fixed"/>
        <w:tblCellMar>
          <w:left w:w="10" w:type="dxa"/>
          <w:right w:w="10" w:type="dxa"/>
        </w:tblCellMar>
        <w:tblLook w:val="04A0" w:firstRow="1" w:lastRow="0" w:firstColumn="1" w:lastColumn="0" w:noHBand="0" w:noVBand="1"/>
      </w:tblPr>
      <w:tblGrid>
        <w:gridCol w:w="5938"/>
        <w:gridCol w:w="1300"/>
      </w:tblGrid>
      <w:tr w:rsidR="00811EAF" w14:paraId="65595E2D" w14:textId="77777777">
        <w:tblPrEx>
          <w:tblCellMar>
            <w:top w:w="0" w:type="dxa"/>
            <w:bottom w:w="0" w:type="dxa"/>
          </w:tblCellMar>
        </w:tblPrEx>
        <w:trPr>
          <w:tblHeader/>
        </w:trPr>
        <w:tc>
          <w:tcPr>
            <w:tcW w:w="7238" w:type="dxa"/>
            <w:gridSpan w:val="2"/>
            <w:shd w:val="clear" w:color="auto" w:fill="0099D9"/>
            <w:tcMar>
              <w:top w:w="60" w:type="dxa"/>
              <w:left w:w="90" w:type="dxa"/>
              <w:bottom w:w="60" w:type="dxa"/>
              <w:right w:w="90" w:type="dxa"/>
            </w:tcMar>
            <w:vAlign w:val="center"/>
          </w:tcPr>
          <w:p w14:paraId="4F4D58ED" w14:textId="77777777" w:rsidR="00811EAF" w:rsidRDefault="004A1583">
            <w:pPr>
              <w:spacing w:line="252" w:lineRule="auto"/>
              <w:jc w:val="center"/>
            </w:pPr>
            <w:r>
              <w:rPr>
                <w:rFonts w:ascii="Noto Sans CJK JP" w:eastAsia="Noto Sans CJK JP" w:hAnsi="Noto Sans CJK JP" w:cs="Noto Sans CJK JP"/>
                <w:b/>
                <w:bCs/>
                <w:color w:val="FFFFFF"/>
                <w:sz w:val="18"/>
                <w:szCs w:val="18"/>
              </w:rPr>
              <w:t>施　　策</w:t>
            </w:r>
          </w:p>
        </w:tc>
      </w:tr>
      <w:tr w:rsidR="00811EAF" w14:paraId="1BA9DF98" w14:textId="77777777">
        <w:tblPrEx>
          <w:tblCellMar>
            <w:top w:w="0" w:type="dxa"/>
            <w:bottom w:w="0" w:type="dxa"/>
          </w:tblCellMar>
        </w:tblPrEx>
        <w:tc>
          <w:tcPr>
            <w:tcW w:w="5938" w:type="dxa"/>
            <w:tcBorders>
              <w:left w:val="none" w:sz="0" w:space="0" w:color="FFFFFF"/>
              <w:right w:val="none" w:sz="0" w:space="0" w:color="FFFFFF"/>
            </w:tcBorders>
            <w:tcMar>
              <w:top w:w="60" w:type="dxa"/>
              <w:left w:w="90" w:type="dxa"/>
              <w:bottom w:w="60" w:type="dxa"/>
              <w:right w:w="90" w:type="dxa"/>
            </w:tcMar>
            <w:vAlign w:val="center"/>
          </w:tcPr>
          <w:p w14:paraId="307EDBA3" w14:textId="77777777" w:rsidR="00811EAF" w:rsidRDefault="004A1583">
            <w:pPr>
              <w:spacing w:line="252" w:lineRule="auto"/>
            </w:pPr>
            <w:r>
              <w:rPr>
                <w:rFonts w:eastAsia="Noto Serif CJK JP"/>
                <w:color w:val="000000"/>
                <w:sz w:val="18"/>
                <w:szCs w:val="18"/>
              </w:rPr>
              <w:t>1</w:t>
            </w:r>
            <w:r>
              <w:rPr>
                <w:rFonts w:eastAsia="Noto Serif CJK JP"/>
                <w:color w:val="000000"/>
                <w:sz w:val="18"/>
                <w:szCs w:val="18"/>
              </w:rPr>
              <w:t>．階層型グループチャットによる「つながりのインフラ」の構築（業界別グループの上位に誰でも他業界を見に行ける透明な「部屋」を置く）</w:t>
            </w:r>
          </w:p>
        </w:tc>
        <w:tc>
          <w:tcPr>
            <w:tcW w:w="1300" w:type="dxa"/>
            <w:tcBorders>
              <w:left w:val="none" w:sz="0" w:space="0" w:color="FFFFFF"/>
              <w:right w:val="none" w:sz="0" w:space="0" w:color="FFFFFF"/>
            </w:tcBorders>
            <w:tcMar>
              <w:top w:w="60" w:type="dxa"/>
              <w:left w:w="90" w:type="dxa"/>
              <w:bottom w:w="60" w:type="dxa"/>
              <w:right w:w="90" w:type="dxa"/>
            </w:tcMar>
            <w:vAlign w:val="center"/>
          </w:tcPr>
          <w:p w14:paraId="0DBCB64A" w14:textId="77777777" w:rsidR="00811EAF" w:rsidRDefault="004A1583">
            <w:pPr>
              <w:spacing w:line="252" w:lineRule="auto"/>
              <w:jc w:val="right"/>
            </w:pPr>
            <w:r>
              <w:rPr>
                <w:rFonts w:ascii="Noto Sans CJK JP" w:eastAsia="Noto Sans CJK JP" w:hAnsi="Noto Sans CJK JP" w:cs="Noto Sans CJK JP"/>
                <w:b/>
                <w:bCs/>
                <w:color w:val="C00000"/>
                <w:sz w:val="17"/>
                <w:szCs w:val="17"/>
              </w:rPr>
              <w:t>重点施策</w:t>
            </w:r>
          </w:p>
        </w:tc>
      </w:tr>
      <w:tr w:rsidR="00811EAF" w14:paraId="6FF9FDAC" w14:textId="77777777">
        <w:tblPrEx>
          <w:tblCellMar>
            <w:top w:w="0" w:type="dxa"/>
            <w:bottom w:w="0" w:type="dxa"/>
          </w:tblCellMar>
        </w:tblPrEx>
        <w:tc>
          <w:tcPr>
            <w:tcW w:w="5938" w:type="dxa"/>
            <w:tcBorders>
              <w:left w:val="none" w:sz="0" w:space="0" w:color="FFFFFF"/>
              <w:right w:val="none" w:sz="0" w:space="0" w:color="FFFFFF"/>
            </w:tcBorders>
            <w:tcMar>
              <w:top w:w="60" w:type="dxa"/>
              <w:left w:w="90" w:type="dxa"/>
              <w:bottom w:w="60" w:type="dxa"/>
              <w:right w:w="90" w:type="dxa"/>
            </w:tcMar>
            <w:vAlign w:val="center"/>
          </w:tcPr>
          <w:p w14:paraId="5EF39239" w14:textId="77777777" w:rsidR="00811EAF" w:rsidRDefault="004A1583">
            <w:pPr>
              <w:spacing w:line="252" w:lineRule="auto"/>
            </w:pPr>
            <w:r>
              <w:rPr>
                <w:rFonts w:eastAsia="Noto Serif CJK JP"/>
                <w:color w:val="000000"/>
                <w:sz w:val="18"/>
                <w:szCs w:val="18"/>
              </w:rPr>
              <w:t>2</w:t>
            </w:r>
            <w:r>
              <w:rPr>
                <w:rFonts w:eastAsia="Noto Serif CJK JP"/>
                <w:color w:val="000000"/>
                <w:sz w:val="18"/>
                <w:szCs w:val="18"/>
              </w:rPr>
              <w:t>．つながりの可視化（誰がどの業界とつながったか、地域資源</w:t>
            </w:r>
            <w:r>
              <w:rPr>
                <w:rFonts w:eastAsia="Noto Serif CJK JP"/>
                <w:color w:val="000000"/>
                <w:sz w:val="18"/>
                <w:szCs w:val="18"/>
              </w:rPr>
              <w:t>→</w:t>
            </w:r>
            <w:r>
              <w:rPr>
                <w:rFonts w:eastAsia="Noto Serif CJK JP"/>
                <w:color w:val="000000"/>
                <w:sz w:val="18"/>
                <w:szCs w:val="18"/>
              </w:rPr>
              <w:t>投資</w:t>
            </w:r>
            <w:r>
              <w:rPr>
                <w:rFonts w:eastAsia="Noto Serif CJK JP"/>
                <w:color w:val="000000"/>
                <w:sz w:val="18"/>
                <w:szCs w:val="18"/>
              </w:rPr>
              <w:t>→</w:t>
            </w:r>
            <w:r>
              <w:rPr>
                <w:rFonts w:eastAsia="Noto Serif CJK JP"/>
                <w:color w:val="000000"/>
                <w:sz w:val="18"/>
                <w:szCs w:val="18"/>
              </w:rPr>
              <w:t>人材</w:t>
            </w:r>
            <w:r>
              <w:rPr>
                <w:rFonts w:eastAsia="Noto Serif CJK JP"/>
                <w:color w:val="000000"/>
                <w:sz w:val="18"/>
                <w:szCs w:val="18"/>
              </w:rPr>
              <w:t>→</w:t>
            </w:r>
            <w:r>
              <w:rPr>
                <w:rFonts w:eastAsia="Noto Serif CJK JP"/>
                <w:color w:val="000000"/>
                <w:sz w:val="18"/>
                <w:szCs w:val="18"/>
              </w:rPr>
              <w:t>新産業の相関をデータで見える化）</w:t>
            </w:r>
          </w:p>
        </w:tc>
        <w:tc>
          <w:tcPr>
            <w:tcW w:w="1300" w:type="dxa"/>
            <w:tcBorders>
              <w:left w:val="none" w:sz="0" w:space="0" w:color="FFFFFF"/>
              <w:right w:val="none" w:sz="0" w:space="0" w:color="FFFFFF"/>
            </w:tcBorders>
            <w:tcMar>
              <w:top w:w="60" w:type="dxa"/>
              <w:left w:w="90" w:type="dxa"/>
              <w:bottom w:w="60" w:type="dxa"/>
              <w:right w:w="90" w:type="dxa"/>
            </w:tcMar>
            <w:vAlign w:val="center"/>
          </w:tcPr>
          <w:p w14:paraId="413D83E7" w14:textId="77777777" w:rsidR="00811EAF" w:rsidRDefault="00811EAF">
            <w:pPr>
              <w:spacing w:line="252" w:lineRule="auto"/>
              <w:jc w:val="right"/>
            </w:pPr>
          </w:p>
        </w:tc>
      </w:tr>
      <w:tr w:rsidR="00811EAF" w14:paraId="338B66E7" w14:textId="77777777">
        <w:tblPrEx>
          <w:tblCellMar>
            <w:top w:w="0" w:type="dxa"/>
            <w:bottom w:w="0" w:type="dxa"/>
          </w:tblCellMar>
        </w:tblPrEx>
        <w:tc>
          <w:tcPr>
            <w:tcW w:w="5938" w:type="dxa"/>
            <w:tcBorders>
              <w:left w:val="none" w:sz="0" w:space="0" w:color="FFFFFF"/>
              <w:right w:val="none" w:sz="0" w:space="0" w:color="FFFFFF"/>
            </w:tcBorders>
            <w:tcMar>
              <w:top w:w="60" w:type="dxa"/>
              <w:left w:w="90" w:type="dxa"/>
              <w:bottom w:w="60" w:type="dxa"/>
              <w:right w:w="90" w:type="dxa"/>
            </w:tcMar>
            <w:vAlign w:val="center"/>
          </w:tcPr>
          <w:p w14:paraId="648597A2" w14:textId="77777777" w:rsidR="00811EAF" w:rsidRDefault="004A1583">
            <w:pPr>
              <w:spacing w:line="252" w:lineRule="auto"/>
            </w:pPr>
            <w:r>
              <w:rPr>
                <w:rFonts w:eastAsia="Noto Serif CJK JP"/>
                <w:color w:val="000000"/>
                <w:sz w:val="18"/>
                <w:szCs w:val="18"/>
              </w:rPr>
              <w:t>3</w:t>
            </w:r>
            <w:r>
              <w:rPr>
                <w:rFonts w:eastAsia="Noto Serif CJK JP"/>
                <w:color w:val="000000"/>
                <w:sz w:val="18"/>
                <w:szCs w:val="18"/>
              </w:rPr>
              <w:t>．既存助成制度の利用促進との一体運用（「使うとこんな良いことがある」を示す）</w:t>
            </w:r>
          </w:p>
        </w:tc>
        <w:tc>
          <w:tcPr>
            <w:tcW w:w="1300" w:type="dxa"/>
            <w:tcBorders>
              <w:left w:val="none" w:sz="0" w:space="0" w:color="FFFFFF"/>
              <w:right w:val="none" w:sz="0" w:space="0" w:color="FFFFFF"/>
            </w:tcBorders>
            <w:tcMar>
              <w:top w:w="60" w:type="dxa"/>
              <w:left w:w="90" w:type="dxa"/>
              <w:bottom w:w="60" w:type="dxa"/>
              <w:right w:w="90" w:type="dxa"/>
            </w:tcMar>
            <w:vAlign w:val="center"/>
          </w:tcPr>
          <w:p w14:paraId="74170E45" w14:textId="77777777" w:rsidR="00811EAF" w:rsidRDefault="00811EAF">
            <w:pPr>
              <w:spacing w:line="252" w:lineRule="auto"/>
              <w:jc w:val="right"/>
            </w:pPr>
          </w:p>
        </w:tc>
      </w:tr>
      <w:tr w:rsidR="00811EAF" w14:paraId="5559787E" w14:textId="77777777">
        <w:tblPrEx>
          <w:tblCellMar>
            <w:top w:w="0" w:type="dxa"/>
            <w:bottom w:w="0" w:type="dxa"/>
          </w:tblCellMar>
        </w:tblPrEx>
        <w:tc>
          <w:tcPr>
            <w:tcW w:w="5938" w:type="dxa"/>
            <w:tcBorders>
              <w:left w:val="none" w:sz="0" w:space="0" w:color="FFFFFF"/>
              <w:right w:val="none" w:sz="0" w:space="0" w:color="FFFFFF"/>
            </w:tcBorders>
            <w:tcMar>
              <w:top w:w="60" w:type="dxa"/>
              <w:left w:w="90" w:type="dxa"/>
              <w:bottom w:w="60" w:type="dxa"/>
              <w:right w:w="90" w:type="dxa"/>
            </w:tcMar>
            <w:vAlign w:val="center"/>
          </w:tcPr>
          <w:p w14:paraId="05F76CE2" w14:textId="77777777" w:rsidR="00811EAF" w:rsidRDefault="004A1583">
            <w:pPr>
              <w:spacing w:line="252" w:lineRule="auto"/>
            </w:pPr>
            <w:r>
              <w:rPr>
                <w:rFonts w:eastAsia="Noto Serif CJK JP"/>
                <w:color w:val="000000"/>
                <w:sz w:val="18"/>
                <w:szCs w:val="18"/>
              </w:rPr>
              <w:t>4</w:t>
            </w:r>
            <w:r>
              <w:rPr>
                <w:rFonts w:eastAsia="Noto Serif CJK JP"/>
                <w:color w:val="000000"/>
                <w:sz w:val="18"/>
                <w:szCs w:val="18"/>
              </w:rPr>
              <w:t>．学生のアイデア投稿、求人・プロジェクト募集の場としての活用（市外との協業も可能に）</w:t>
            </w:r>
          </w:p>
        </w:tc>
        <w:tc>
          <w:tcPr>
            <w:tcW w:w="1300" w:type="dxa"/>
            <w:tcBorders>
              <w:left w:val="none" w:sz="0" w:space="0" w:color="FFFFFF"/>
              <w:right w:val="none" w:sz="0" w:space="0" w:color="FFFFFF"/>
            </w:tcBorders>
            <w:tcMar>
              <w:top w:w="60" w:type="dxa"/>
              <w:left w:w="90" w:type="dxa"/>
              <w:bottom w:w="60" w:type="dxa"/>
              <w:right w:w="90" w:type="dxa"/>
            </w:tcMar>
            <w:vAlign w:val="center"/>
          </w:tcPr>
          <w:p w14:paraId="0018E017" w14:textId="77777777" w:rsidR="00811EAF" w:rsidRDefault="00811EAF">
            <w:pPr>
              <w:spacing w:line="252" w:lineRule="auto"/>
              <w:jc w:val="right"/>
            </w:pPr>
          </w:p>
        </w:tc>
      </w:tr>
    </w:tbl>
    <w:p w14:paraId="64706512" w14:textId="77777777" w:rsidR="00811EAF" w:rsidRDefault="00811EAF">
      <w:pPr>
        <w:spacing w:after="140" w:line="240" w:lineRule="auto"/>
      </w:pPr>
    </w:p>
    <w:p w14:paraId="46E24F36" w14:textId="77777777" w:rsidR="00811EAF" w:rsidRDefault="004A1583">
      <w:pPr>
        <w:pStyle w:val="3"/>
        <w:keepNext/>
        <w:spacing w:before="200" w:after="100" w:line="276" w:lineRule="auto"/>
      </w:pPr>
      <w:r>
        <w:rPr>
          <w:color w:val="000000"/>
        </w:rPr>
        <w:t>2</w:t>
      </w:r>
      <w:r>
        <w:rPr>
          <w:color w:val="000000"/>
        </w:rPr>
        <w:t>．群馬大学を核とするシニア・インキュベーションと産学連携（桐生バレー構想）</w:t>
      </w:r>
    </w:p>
    <w:tbl>
      <w:tblPr>
        <w:tblW w:w="9638"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CellMar>
          <w:left w:w="10" w:type="dxa"/>
          <w:right w:w="10" w:type="dxa"/>
        </w:tblCellMar>
        <w:tblLook w:val="04A0" w:firstRow="1" w:lastRow="0" w:firstColumn="1" w:lastColumn="0" w:noHBand="0" w:noVBand="1"/>
      </w:tblPr>
      <w:tblGrid>
        <w:gridCol w:w="3277"/>
        <w:gridCol w:w="771"/>
        <w:gridCol w:w="1253"/>
        <w:gridCol w:w="1084"/>
        <w:gridCol w:w="1084"/>
        <w:gridCol w:w="1084"/>
        <w:gridCol w:w="1085"/>
      </w:tblGrid>
      <w:tr w:rsidR="00811EAF" w14:paraId="3828A16E" w14:textId="77777777">
        <w:tblPrEx>
          <w:tblCellMar>
            <w:top w:w="0" w:type="dxa"/>
            <w:bottom w:w="0" w:type="dxa"/>
          </w:tblCellMar>
        </w:tblPrEx>
        <w:trPr>
          <w:tblHeader/>
        </w:trPr>
        <w:tc>
          <w:tcPr>
            <w:tcW w:w="3277" w:type="dxa"/>
            <w:vMerge w:val="restart"/>
            <w:shd w:val="clear" w:color="auto" w:fill="0099D9"/>
            <w:tcMar>
              <w:top w:w="60" w:type="dxa"/>
              <w:left w:w="90" w:type="dxa"/>
              <w:bottom w:w="60" w:type="dxa"/>
              <w:right w:w="90" w:type="dxa"/>
            </w:tcMar>
            <w:vAlign w:val="center"/>
          </w:tcPr>
          <w:p w14:paraId="7305A521" w14:textId="77777777" w:rsidR="00811EAF" w:rsidRDefault="004A1583">
            <w:pPr>
              <w:spacing w:line="252" w:lineRule="auto"/>
              <w:jc w:val="center"/>
            </w:pPr>
            <w:r>
              <w:rPr>
                <w:rFonts w:ascii="Noto Sans CJK JP" w:eastAsia="Noto Sans CJK JP" w:hAnsi="Noto Sans CJK JP" w:cs="Noto Sans CJK JP"/>
                <w:b/>
                <w:bCs/>
                <w:color w:val="FFFFFF"/>
                <w:sz w:val="17"/>
                <w:szCs w:val="17"/>
              </w:rPr>
              <w:t>目標指標</w:t>
            </w:r>
          </w:p>
        </w:tc>
        <w:tc>
          <w:tcPr>
            <w:tcW w:w="771" w:type="dxa"/>
            <w:vMerge w:val="restart"/>
            <w:shd w:val="clear" w:color="auto" w:fill="0099D9"/>
            <w:tcMar>
              <w:top w:w="60" w:type="dxa"/>
              <w:left w:w="90" w:type="dxa"/>
              <w:bottom w:w="60" w:type="dxa"/>
              <w:right w:w="90" w:type="dxa"/>
            </w:tcMar>
            <w:vAlign w:val="center"/>
          </w:tcPr>
          <w:p w14:paraId="3A9CCD03" w14:textId="77777777" w:rsidR="00811EAF" w:rsidRDefault="004A1583">
            <w:pPr>
              <w:spacing w:line="252" w:lineRule="auto"/>
              <w:jc w:val="center"/>
            </w:pPr>
            <w:r>
              <w:rPr>
                <w:rFonts w:ascii="Noto Sans CJK JP" w:eastAsia="Noto Sans CJK JP" w:hAnsi="Noto Sans CJK JP" w:cs="Noto Sans CJK JP"/>
                <w:b/>
                <w:bCs/>
                <w:color w:val="FFFFFF"/>
                <w:sz w:val="17"/>
                <w:szCs w:val="17"/>
              </w:rPr>
              <w:t>単位</w:t>
            </w:r>
          </w:p>
        </w:tc>
        <w:tc>
          <w:tcPr>
            <w:tcW w:w="1253" w:type="dxa"/>
            <w:shd w:val="clear" w:color="auto" w:fill="0099D9"/>
            <w:tcMar>
              <w:top w:w="60" w:type="dxa"/>
              <w:left w:w="90" w:type="dxa"/>
              <w:bottom w:w="60" w:type="dxa"/>
              <w:right w:w="90" w:type="dxa"/>
            </w:tcMar>
            <w:vAlign w:val="center"/>
          </w:tcPr>
          <w:p w14:paraId="2C71C6D4" w14:textId="77777777" w:rsidR="00811EAF" w:rsidRDefault="004A1583">
            <w:pPr>
              <w:spacing w:line="252" w:lineRule="auto"/>
              <w:jc w:val="center"/>
            </w:pPr>
            <w:r>
              <w:rPr>
                <w:rFonts w:ascii="Noto Sans CJK JP" w:eastAsia="Noto Sans CJK JP" w:hAnsi="Noto Sans CJK JP" w:cs="Noto Sans CJK JP"/>
                <w:b/>
                <w:bCs/>
                <w:color w:val="FFFFFF"/>
                <w:sz w:val="17"/>
                <w:szCs w:val="17"/>
              </w:rPr>
              <w:t>基準値</w:t>
            </w:r>
          </w:p>
        </w:tc>
        <w:tc>
          <w:tcPr>
            <w:tcW w:w="1084" w:type="dxa"/>
            <w:gridSpan w:val="4"/>
            <w:shd w:val="clear" w:color="auto" w:fill="0099D9"/>
            <w:tcMar>
              <w:top w:w="60" w:type="dxa"/>
              <w:left w:w="90" w:type="dxa"/>
              <w:bottom w:w="60" w:type="dxa"/>
              <w:right w:w="90" w:type="dxa"/>
            </w:tcMar>
            <w:vAlign w:val="center"/>
          </w:tcPr>
          <w:p w14:paraId="23E58B95" w14:textId="77777777" w:rsidR="00811EAF" w:rsidRDefault="004A1583">
            <w:pPr>
              <w:spacing w:line="252" w:lineRule="auto"/>
              <w:jc w:val="center"/>
            </w:pPr>
            <w:r>
              <w:rPr>
                <w:rFonts w:ascii="Noto Sans CJK JP" w:eastAsia="Noto Sans CJK JP" w:hAnsi="Noto Sans CJK JP" w:cs="Noto Sans CJK JP"/>
                <w:b/>
                <w:bCs/>
                <w:color w:val="FFFFFF"/>
                <w:sz w:val="17"/>
                <w:szCs w:val="17"/>
              </w:rPr>
              <w:t>目標値</w:t>
            </w:r>
          </w:p>
        </w:tc>
      </w:tr>
      <w:tr w:rsidR="00811EAF" w14:paraId="13E68F88" w14:textId="77777777">
        <w:tblPrEx>
          <w:tblCellMar>
            <w:top w:w="0" w:type="dxa"/>
            <w:bottom w:w="0" w:type="dxa"/>
          </w:tblCellMar>
        </w:tblPrEx>
        <w:trPr>
          <w:tblHeader/>
        </w:trPr>
        <w:tc>
          <w:tcPr>
            <w:tcW w:w="3277" w:type="dxa"/>
            <w:vMerge/>
          </w:tcPr>
          <w:p w14:paraId="09C5CBAF" w14:textId="77777777" w:rsidR="00811EAF" w:rsidRDefault="00811EAF"/>
        </w:tc>
        <w:tc>
          <w:tcPr>
            <w:tcW w:w="771" w:type="dxa"/>
            <w:vMerge/>
          </w:tcPr>
          <w:p w14:paraId="0423C06F" w14:textId="77777777" w:rsidR="00811EAF" w:rsidRDefault="00811EAF"/>
        </w:tc>
        <w:tc>
          <w:tcPr>
            <w:tcW w:w="1253" w:type="dxa"/>
            <w:shd w:val="clear" w:color="auto" w:fill="0099D9"/>
            <w:tcMar>
              <w:top w:w="60" w:type="dxa"/>
              <w:left w:w="90" w:type="dxa"/>
              <w:bottom w:w="60" w:type="dxa"/>
              <w:right w:w="90" w:type="dxa"/>
            </w:tcMar>
            <w:vAlign w:val="center"/>
          </w:tcPr>
          <w:p w14:paraId="6A9A1D37" w14:textId="77777777" w:rsidR="00811EAF" w:rsidRDefault="004A1583">
            <w:pPr>
              <w:spacing w:line="252" w:lineRule="auto"/>
              <w:jc w:val="center"/>
            </w:pPr>
            <w:r>
              <w:rPr>
                <w:rFonts w:ascii="Noto Sans CJK JP" w:eastAsia="Noto Sans CJK JP" w:hAnsi="Noto Sans CJK JP" w:cs="Noto Sans CJK JP"/>
                <w:b/>
                <w:bCs/>
                <w:color w:val="FFFFFF"/>
                <w:sz w:val="17"/>
                <w:szCs w:val="17"/>
              </w:rPr>
              <w:t>2026</w:t>
            </w:r>
            <w:r>
              <w:rPr>
                <w:rFonts w:ascii="Noto Sans CJK JP" w:eastAsia="Noto Sans CJK JP" w:hAnsi="Noto Sans CJK JP" w:cs="Noto Sans CJK JP"/>
                <w:b/>
                <w:bCs/>
                <w:color w:val="FFFFFF"/>
                <w:sz w:val="17"/>
                <w:szCs w:val="17"/>
              </w:rPr>
              <w:t>年度</w:t>
            </w:r>
          </w:p>
        </w:tc>
        <w:tc>
          <w:tcPr>
            <w:tcW w:w="1084" w:type="dxa"/>
            <w:shd w:val="clear" w:color="auto" w:fill="0099D9"/>
            <w:tcMar>
              <w:top w:w="60" w:type="dxa"/>
              <w:left w:w="90" w:type="dxa"/>
              <w:bottom w:w="60" w:type="dxa"/>
              <w:right w:w="90" w:type="dxa"/>
            </w:tcMar>
            <w:vAlign w:val="center"/>
          </w:tcPr>
          <w:p w14:paraId="355FBE58" w14:textId="77777777" w:rsidR="00811EAF" w:rsidRDefault="004A1583">
            <w:pPr>
              <w:spacing w:line="252" w:lineRule="auto"/>
              <w:jc w:val="center"/>
            </w:pPr>
            <w:r>
              <w:rPr>
                <w:rFonts w:ascii="Noto Sans CJK JP" w:eastAsia="Noto Sans CJK JP" w:hAnsi="Noto Sans CJK JP" w:cs="Noto Sans CJK JP"/>
                <w:b/>
                <w:bCs/>
                <w:color w:val="FFFFFF"/>
                <w:sz w:val="17"/>
                <w:szCs w:val="17"/>
              </w:rPr>
              <w:t>2028</w:t>
            </w:r>
            <w:r>
              <w:rPr>
                <w:rFonts w:ascii="Noto Sans CJK JP" w:eastAsia="Noto Sans CJK JP" w:hAnsi="Noto Sans CJK JP" w:cs="Noto Sans CJK JP"/>
                <w:b/>
                <w:bCs/>
                <w:color w:val="FFFFFF"/>
                <w:sz w:val="17"/>
                <w:szCs w:val="17"/>
              </w:rPr>
              <w:t>年度</w:t>
            </w:r>
          </w:p>
        </w:tc>
        <w:tc>
          <w:tcPr>
            <w:tcW w:w="1084" w:type="dxa"/>
            <w:shd w:val="clear" w:color="auto" w:fill="0099D9"/>
            <w:tcMar>
              <w:top w:w="60" w:type="dxa"/>
              <w:left w:w="90" w:type="dxa"/>
              <w:bottom w:w="60" w:type="dxa"/>
              <w:right w:w="90" w:type="dxa"/>
            </w:tcMar>
            <w:vAlign w:val="center"/>
          </w:tcPr>
          <w:p w14:paraId="3515F702" w14:textId="77777777" w:rsidR="00811EAF" w:rsidRDefault="004A1583">
            <w:pPr>
              <w:spacing w:line="252" w:lineRule="auto"/>
              <w:jc w:val="center"/>
            </w:pPr>
            <w:r>
              <w:rPr>
                <w:rFonts w:ascii="Noto Sans CJK JP" w:eastAsia="Noto Sans CJK JP" w:hAnsi="Noto Sans CJK JP" w:cs="Noto Sans CJK JP"/>
                <w:b/>
                <w:bCs/>
                <w:color w:val="FFFFFF"/>
                <w:sz w:val="17"/>
                <w:szCs w:val="17"/>
              </w:rPr>
              <w:t>2029</w:t>
            </w:r>
            <w:r>
              <w:rPr>
                <w:rFonts w:ascii="Noto Sans CJK JP" w:eastAsia="Noto Sans CJK JP" w:hAnsi="Noto Sans CJK JP" w:cs="Noto Sans CJK JP"/>
                <w:b/>
                <w:bCs/>
                <w:color w:val="FFFFFF"/>
                <w:sz w:val="17"/>
                <w:szCs w:val="17"/>
              </w:rPr>
              <w:t>年度</w:t>
            </w:r>
          </w:p>
        </w:tc>
        <w:tc>
          <w:tcPr>
            <w:tcW w:w="1084" w:type="dxa"/>
            <w:shd w:val="clear" w:color="auto" w:fill="0099D9"/>
            <w:tcMar>
              <w:top w:w="60" w:type="dxa"/>
              <w:left w:w="90" w:type="dxa"/>
              <w:bottom w:w="60" w:type="dxa"/>
              <w:right w:w="90" w:type="dxa"/>
            </w:tcMar>
            <w:vAlign w:val="center"/>
          </w:tcPr>
          <w:p w14:paraId="26B1D4AE" w14:textId="77777777" w:rsidR="00811EAF" w:rsidRDefault="004A1583">
            <w:pPr>
              <w:spacing w:line="252" w:lineRule="auto"/>
              <w:jc w:val="center"/>
            </w:pPr>
            <w:r>
              <w:rPr>
                <w:rFonts w:ascii="Noto Sans CJK JP" w:eastAsia="Noto Sans CJK JP" w:hAnsi="Noto Sans CJK JP" w:cs="Noto Sans CJK JP"/>
                <w:b/>
                <w:bCs/>
                <w:color w:val="FFFFFF"/>
                <w:sz w:val="17"/>
                <w:szCs w:val="17"/>
              </w:rPr>
              <w:t>2030</w:t>
            </w:r>
            <w:r>
              <w:rPr>
                <w:rFonts w:ascii="Noto Sans CJK JP" w:eastAsia="Noto Sans CJK JP" w:hAnsi="Noto Sans CJK JP" w:cs="Noto Sans CJK JP"/>
                <w:b/>
                <w:bCs/>
                <w:color w:val="FFFFFF"/>
                <w:sz w:val="17"/>
                <w:szCs w:val="17"/>
              </w:rPr>
              <w:t>年度</w:t>
            </w:r>
          </w:p>
        </w:tc>
        <w:tc>
          <w:tcPr>
            <w:tcW w:w="1085" w:type="dxa"/>
            <w:shd w:val="clear" w:color="auto" w:fill="0099D9"/>
            <w:tcMar>
              <w:top w:w="60" w:type="dxa"/>
              <w:left w:w="90" w:type="dxa"/>
              <w:bottom w:w="60" w:type="dxa"/>
              <w:right w:w="90" w:type="dxa"/>
            </w:tcMar>
            <w:vAlign w:val="center"/>
          </w:tcPr>
          <w:p w14:paraId="0F38DF98" w14:textId="77777777" w:rsidR="00811EAF" w:rsidRDefault="004A1583">
            <w:pPr>
              <w:spacing w:line="252" w:lineRule="auto"/>
              <w:jc w:val="center"/>
            </w:pPr>
            <w:r>
              <w:rPr>
                <w:rFonts w:ascii="Noto Sans CJK JP" w:eastAsia="Noto Sans CJK JP" w:hAnsi="Noto Sans CJK JP" w:cs="Noto Sans CJK JP"/>
                <w:b/>
                <w:bCs/>
                <w:color w:val="FFFFFF"/>
                <w:sz w:val="17"/>
                <w:szCs w:val="17"/>
              </w:rPr>
              <w:t>2031</w:t>
            </w:r>
            <w:r>
              <w:rPr>
                <w:rFonts w:ascii="Noto Sans CJK JP" w:eastAsia="Noto Sans CJK JP" w:hAnsi="Noto Sans CJK JP" w:cs="Noto Sans CJK JP"/>
                <w:b/>
                <w:bCs/>
                <w:color w:val="FFFFFF"/>
                <w:sz w:val="17"/>
                <w:szCs w:val="17"/>
              </w:rPr>
              <w:t>年度</w:t>
            </w:r>
          </w:p>
        </w:tc>
      </w:tr>
      <w:tr w:rsidR="00811EAF" w14:paraId="53508533" w14:textId="77777777">
        <w:tblPrEx>
          <w:tblCellMar>
            <w:top w:w="0" w:type="dxa"/>
            <w:bottom w:w="0" w:type="dxa"/>
          </w:tblCellMar>
        </w:tblPrEx>
        <w:tc>
          <w:tcPr>
            <w:tcW w:w="3277" w:type="dxa"/>
            <w:tcMar>
              <w:top w:w="60" w:type="dxa"/>
              <w:left w:w="90" w:type="dxa"/>
              <w:bottom w:w="60" w:type="dxa"/>
              <w:right w:w="90" w:type="dxa"/>
            </w:tcMar>
            <w:vAlign w:val="center"/>
          </w:tcPr>
          <w:p w14:paraId="0F1D088F" w14:textId="77777777" w:rsidR="00811EAF" w:rsidRDefault="004A1583">
            <w:pPr>
              <w:spacing w:line="252" w:lineRule="auto"/>
            </w:pPr>
            <w:r>
              <w:rPr>
                <w:rFonts w:eastAsia="Noto Serif CJK JP"/>
                <w:color w:val="000000"/>
                <w:sz w:val="17"/>
                <w:szCs w:val="17"/>
              </w:rPr>
              <w:t>シニア・インキュベーション拠点を利用した創業・新事業数【累計】</w:t>
            </w:r>
          </w:p>
        </w:tc>
        <w:tc>
          <w:tcPr>
            <w:tcW w:w="771" w:type="dxa"/>
            <w:tcMar>
              <w:top w:w="60" w:type="dxa"/>
              <w:left w:w="90" w:type="dxa"/>
              <w:bottom w:w="60" w:type="dxa"/>
              <w:right w:w="90" w:type="dxa"/>
            </w:tcMar>
            <w:vAlign w:val="center"/>
          </w:tcPr>
          <w:p w14:paraId="67DE199B" w14:textId="77777777" w:rsidR="00811EAF" w:rsidRDefault="004A1583">
            <w:pPr>
              <w:spacing w:line="252" w:lineRule="auto"/>
              <w:jc w:val="center"/>
            </w:pPr>
            <w:r>
              <w:rPr>
                <w:rFonts w:eastAsia="Noto Serif CJK JP"/>
                <w:color w:val="000000"/>
                <w:sz w:val="17"/>
                <w:szCs w:val="17"/>
              </w:rPr>
              <w:t>件</w:t>
            </w:r>
          </w:p>
        </w:tc>
        <w:tc>
          <w:tcPr>
            <w:tcW w:w="1253" w:type="dxa"/>
            <w:shd w:val="clear" w:color="auto" w:fill="EAF4FA"/>
            <w:tcMar>
              <w:top w:w="60" w:type="dxa"/>
              <w:left w:w="90" w:type="dxa"/>
              <w:bottom w:w="60" w:type="dxa"/>
              <w:right w:w="90" w:type="dxa"/>
            </w:tcMar>
            <w:vAlign w:val="center"/>
          </w:tcPr>
          <w:p w14:paraId="4E895056" w14:textId="77777777" w:rsidR="00811EAF" w:rsidRDefault="004A1583">
            <w:pPr>
              <w:spacing w:line="252" w:lineRule="auto"/>
              <w:jc w:val="center"/>
            </w:pPr>
            <w:r>
              <w:rPr>
                <w:rFonts w:eastAsia="Noto Serif CJK JP"/>
                <w:color w:val="000000"/>
                <w:sz w:val="17"/>
                <w:szCs w:val="17"/>
              </w:rPr>
              <w:t>―※C</w:t>
            </w:r>
          </w:p>
        </w:tc>
        <w:tc>
          <w:tcPr>
            <w:tcW w:w="1084" w:type="dxa"/>
            <w:tcMar>
              <w:top w:w="60" w:type="dxa"/>
              <w:left w:w="90" w:type="dxa"/>
              <w:bottom w:w="60" w:type="dxa"/>
              <w:right w:w="90" w:type="dxa"/>
            </w:tcMar>
            <w:vAlign w:val="center"/>
          </w:tcPr>
          <w:p w14:paraId="04DBC4D8" w14:textId="77777777" w:rsidR="00811EAF" w:rsidRDefault="004A1583">
            <w:pPr>
              <w:spacing w:line="252" w:lineRule="auto"/>
              <w:jc w:val="center"/>
            </w:pPr>
            <w:r>
              <w:rPr>
                <w:rFonts w:eastAsia="Noto Serif CJK JP"/>
                <w:color w:val="000000"/>
                <w:sz w:val="17"/>
                <w:szCs w:val="17"/>
              </w:rPr>
              <w:t>2</w:t>
            </w:r>
          </w:p>
        </w:tc>
        <w:tc>
          <w:tcPr>
            <w:tcW w:w="1084" w:type="dxa"/>
            <w:tcMar>
              <w:top w:w="60" w:type="dxa"/>
              <w:left w:w="90" w:type="dxa"/>
              <w:bottom w:w="60" w:type="dxa"/>
              <w:right w:w="90" w:type="dxa"/>
            </w:tcMar>
            <w:vAlign w:val="center"/>
          </w:tcPr>
          <w:p w14:paraId="7E1B3E86" w14:textId="77777777" w:rsidR="00811EAF" w:rsidRDefault="004A1583">
            <w:pPr>
              <w:spacing w:line="252" w:lineRule="auto"/>
              <w:jc w:val="center"/>
            </w:pPr>
            <w:r>
              <w:rPr>
                <w:rFonts w:eastAsia="Noto Serif CJK JP"/>
                <w:color w:val="000000"/>
                <w:sz w:val="17"/>
                <w:szCs w:val="17"/>
              </w:rPr>
              <w:t>5</w:t>
            </w:r>
          </w:p>
        </w:tc>
        <w:tc>
          <w:tcPr>
            <w:tcW w:w="1084" w:type="dxa"/>
            <w:tcMar>
              <w:top w:w="60" w:type="dxa"/>
              <w:left w:w="90" w:type="dxa"/>
              <w:bottom w:w="60" w:type="dxa"/>
              <w:right w:w="90" w:type="dxa"/>
            </w:tcMar>
            <w:vAlign w:val="center"/>
          </w:tcPr>
          <w:p w14:paraId="763A9363" w14:textId="77777777" w:rsidR="00811EAF" w:rsidRDefault="004A1583">
            <w:pPr>
              <w:spacing w:line="252" w:lineRule="auto"/>
              <w:jc w:val="center"/>
            </w:pPr>
            <w:r>
              <w:rPr>
                <w:rFonts w:eastAsia="Noto Serif CJK JP"/>
                <w:color w:val="000000"/>
                <w:sz w:val="17"/>
                <w:szCs w:val="17"/>
              </w:rPr>
              <w:t>9</w:t>
            </w:r>
          </w:p>
        </w:tc>
        <w:tc>
          <w:tcPr>
            <w:tcW w:w="1085" w:type="dxa"/>
            <w:tcMar>
              <w:top w:w="60" w:type="dxa"/>
              <w:left w:w="90" w:type="dxa"/>
              <w:bottom w:w="60" w:type="dxa"/>
              <w:right w:w="90" w:type="dxa"/>
            </w:tcMar>
            <w:vAlign w:val="center"/>
          </w:tcPr>
          <w:p w14:paraId="40352EC8" w14:textId="77777777" w:rsidR="00811EAF" w:rsidRDefault="004A1583">
            <w:pPr>
              <w:spacing w:line="252" w:lineRule="auto"/>
              <w:jc w:val="center"/>
            </w:pPr>
            <w:r>
              <w:rPr>
                <w:rFonts w:eastAsia="Noto Serif CJK JP"/>
                <w:color w:val="000000"/>
                <w:sz w:val="17"/>
                <w:szCs w:val="17"/>
              </w:rPr>
              <w:t>14</w:t>
            </w:r>
          </w:p>
        </w:tc>
      </w:tr>
      <w:tr w:rsidR="00811EAF" w14:paraId="6C0B4530" w14:textId="77777777">
        <w:tblPrEx>
          <w:tblCellMar>
            <w:top w:w="0" w:type="dxa"/>
            <w:bottom w:w="0" w:type="dxa"/>
          </w:tblCellMar>
        </w:tblPrEx>
        <w:tc>
          <w:tcPr>
            <w:tcW w:w="3277" w:type="dxa"/>
            <w:tcMar>
              <w:top w:w="60" w:type="dxa"/>
              <w:left w:w="90" w:type="dxa"/>
              <w:bottom w:w="60" w:type="dxa"/>
              <w:right w:w="90" w:type="dxa"/>
            </w:tcMar>
            <w:vAlign w:val="center"/>
          </w:tcPr>
          <w:p w14:paraId="5312C780" w14:textId="77777777" w:rsidR="00811EAF" w:rsidRDefault="004A1583">
            <w:pPr>
              <w:spacing w:line="252" w:lineRule="auto"/>
            </w:pPr>
            <w:r>
              <w:rPr>
                <w:rFonts w:eastAsia="Noto Serif CJK JP"/>
                <w:color w:val="000000"/>
                <w:sz w:val="17"/>
                <w:szCs w:val="17"/>
              </w:rPr>
              <w:t>群大理工系</w:t>
            </w:r>
            <w:r>
              <w:rPr>
                <w:rFonts w:eastAsia="Noto Serif CJK JP"/>
                <w:color w:val="000000"/>
                <w:sz w:val="17"/>
                <w:szCs w:val="17"/>
              </w:rPr>
              <w:t>OB</w:t>
            </w:r>
            <w:r>
              <w:rPr>
                <w:rFonts w:eastAsia="Noto Serif CJK JP"/>
                <w:color w:val="000000"/>
                <w:sz w:val="17"/>
                <w:szCs w:val="17"/>
              </w:rPr>
              <w:t>「ホームカミング」登録者数【累計】</w:t>
            </w:r>
          </w:p>
        </w:tc>
        <w:tc>
          <w:tcPr>
            <w:tcW w:w="771" w:type="dxa"/>
            <w:tcMar>
              <w:top w:w="60" w:type="dxa"/>
              <w:left w:w="90" w:type="dxa"/>
              <w:bottom w:w="60" w:type="dxa"/>
              <w:right w:w="90" w:type="dxa"/>
            </w:tcMar>
            <w:vAlign w:val="center"/>
          </w:tcPr>
          <w:p w14:paraId="127C4867" w14:textId="77777777" w:rsidR="00811EAF" w:rsidRDefault="004A1583">
            <w:pPr>
              <w:spacing w:line="252" w:lineRule="auto"/>
              <w:jc w:val="center"/>
            </w:pPr>
            <w:r>
              <w:rPr>
                <w:rFonts w:eastAsia="Noto Serif CJK JP"/>
                <w:color w:val="000000"/>
                <w:sz w:val="17"/>
                <w:szCs w:val="17"/>
              </w:rPr>
              <w:t>人</w:t>
            </w:r>
          </w:p>
        </w:tc>
        <w:tc>
          <w:tcPr>
            <w:tcW w:w="1253" w:type="dxa"/>
            <w:shd w:val="clear" w:color="auto" w:fill="EAF4FA"/>
            <w:tcMar>
              <w:top w:w="60" w:type="dxa"/>
              <w:left w:w="90" w:type="dxa"/>
              <w:bottom w:w="60" w:type="dxa"/>
              <w:right w:w="90" w:type="dxa"/>
            </w:tcMar>
            <w:vAlign w:val="center"/>
          </w:tcPr>
          <w:p w14:paraId="44F25529" w14:textId="77777777" w:rsidR="00811EAF" w:rsidRDefault="004A1583">
            <w:pPr>
              <w:spacing w:line="252" w:lineRule="auto"/>
              <w:jc w:val="center"/>
            </w:pPr>
            <w:r>
              <w:rPr>
                <w:rFonts w:eastAsia="Noto Serif CJK JP"/>
                <w:color w:val="000000"/>
                <w:sz w:val="17"/>
                <w:szCs w:val="17"/>
              </w:rPr>
              <w:t>―※C</w:t>
            </w:r>
          </w:p>
        </w:tc>
        <w:tc>
          <w:tcPr>
            <w:tcW w:w="1084" w:type="dxa"/>
            <w:tcMar>
              <w:top w:w="60" w:type="dxa"/>
              <w:left w:w="90" w:type="dxa"/>
              <w:bottom w:w="60" w:type="dxa"/>
              <w:right w:w="90" w:type="dxa"/>
            </w:tcMar>
            <w:vAlign w:val="center"/>
          </w:tcPr>
          <w:p w14:paraId="1FB9D326" w14:textId="77777777" w:rsidR="00811EAF" w:rsidRDefault="004A1583">
            <w:pPr>
              <w:spacing w:line="252" w:lineRule="auto"/>
              <w:jc w:val="center"/>
            </w:pPr>
            <w:r>
              <w:rPr>
                <w:rFonts w:eastAsia="Noto Serif CJK JP"/>
                <w:color w:val="000000"/>
                <w:sz w:val="17"/>
                <w:szCs w:val="17"/>
              </w:rPr>
              <w:t>30</w:t>
            </w:r>
          </w:p>
        </w:tc>
        <w:tc>
          <w:tcPr>
            <w:tcW w:w="1084" w:type="dxa"/>
            <w:tcMar>
              <w:top w:w="60" w:type="dxa"/>
              <w:left w:w="90" w:type="dxa"/>
              <w:bottom w:w="60" w:type="dxa"/>
              <w:right w:w="90" w:type="dxa"/>
            </w:tcMar>
            <w:vAlign w:val="center"/>
          </w:tcPr>
          <w:p w14:paraId="36E616B2" w14:textId="77777777" w:rsidR="00811EAF" w:rsidRDefault="004A1583">
            <w:pPr>
              <w:spacing w:line="252" w:lineRule="auto"/>
              <w:jc w:val="center"/>
            </w:pPr>
            <w:r>
              <w:rPr>
                <w:rFonts w:eastAsia="Noto Serif CJK JP"/>
                <w:color w:val="000000"/>
                <w:sz w:val="17"/>
                <w:szCs w:val="17"/>
              </w:rPr>
              <w:t>80</w:t>
            </w:r>
          </w:p>
        </w:tc>
        <w:tc>
          <w:tcPr>
            <w:tcW w:w="1084" w:type="dxa"/>
            <w:tcMar>
              <w:top w:w="60" w:type="dxa"/>
              <w:left w:w="90" w:type="dxa"/>
              <w:bottom w:w="60" w:type="dxa"/>
              <w:right w:w="90" w:type="dxa"/>
            </w:tcMar>
            <w:vAlign w:val="center"/>
          </w:tcPr>
          <w:p w14:paraId="340185DA" w14:textId="77777777" w:rsidR="00811EAF" w:rsidRDefault="004A1583">
            <w:pPr>
              <w:spacing w:line="252" w:lineRule="auto"/>
              <w:jc w:val="center"/>
            </w:pPr>
            <w:r>
              <w:rPr>
                <w:rFonts w:eastAsia="Noto Serif CJK JP"/>
                <w:color w:val="000000"/>
                <w:sz w:val="17"/>
                <w:szCs w:val="17"/>
              </w:rPr>
              <w:t>150</w:t>
            </w:r>
          </w:p>
        </w:tc>
        <w:tc>
          <w:tcPr>
            <w:tcW w:w="1085" w:type="dxa"/>
            <w:tcMar>
              <w:top w:w="60" w:type="dxa"/>
              <w:left w:w="90" w:type="dxa"/>
              <w:bottom w:w="60" w:type="dxa"/>
              <w:right w:w="90" w:type="dxa"/>
            </w:tcMar>
            <w:vAlign w:val="center"/>
          </w:tcPr>
          <w:p w14:paraId="3978D835" w14:textId="77777777" w:rsidR="00811EAF" w:rsidRDefault="004A1583">
            <w:pPr>
              <w:spacing w:line="252" w:lineRule="auto"/>
              <w:jc w:val="center"/>
            </w:pPr>
            <w:r>
              <w:rPr>
                <w:rFonts w:eastAsia="Noto Serif CJK JP"/>
                <w:color w:val="000000"/>
                <w:sz w:val="17"/>
                <w:szCs w:val="17"/>
              </w:rPr>
              <w:t>250</w:t>
            </w:r>
          </w:p>
        </w:tc>
      </w:tr>
      <w:tr w:rsidR="00811EAF" w14:paraId="3D66D92B" w14:textId="77777777">
        <w:tblPrEx>
          <w:tblCellMar>
            <w:top w:w="0" w:type="dxa"/>
            <w:bottom w:w="0" w:type="dxa"/>
          </w:tblCellMar>
        </w:tblPrEx>
        <w:tc>
          <w:tcPr>
            <w:tcW w:w="3277" w:type="dxa"/>
            <w:tcMar>
              <w:top w:w="60" w:type="dxa"/>
              <w:left w:w="90" w:type="dxa"/>
              <w:bottom w:w="60" w:type="dxa"/>
              <w:right w:w="90" w:type="dxa"/>
            </w:tcMar>
            <w:vAlign w:val="center"/>
          </w:tcPr>
          <w:p w14:paraId="076A3DC6" w14:textId="77777777" w:rsidR="00811EAF" w:rsidRDefault="004A1583">
            <w:pPr>
              <w:spacing w:line="252" w:lineRule="auto"/>
            </w:pPr>
            <w:r>
              <w:rPr>
                <w:rFonts w:eastAsia="Noto Serif CJK JP"/>
                <w:color w:val="000000"/>
                <w:sz w:val="17"/>
                <w:szCs w:val="17"/>
              </w:rPr>
              <w:t>群大院生・学生が市内企業のプロジェクト・アイデア出しに参加した人数【年間】</w:t>
            </w:r>
          </w:p>
        </w:tc>
        <w:tc>
          <w:tcPr>
            <w:tcW w:w="771" w:type="dxa"/>
            <w:tcMar>
              <w:top w:w="60" w:type="dxa"/>
              <w:left w:w="90" w:type="dxa"/>
              <w:bottom w:w="60" w:type="dxa"/>
              <w:right w:w="90" w:type="dxa"/>
            </w:tcMar>
            <w:vAlign w:val="center"/>
          </w:tcPr>
          <w:p w14:paraId="11D087CF" w14:textId="77777777" w:rsidR="00811EAF" w:rsidRDefault="004A1583">
            <w:pPr>
              <w:spacing w:line="252" w:lineRule="auto"/>
              <w:jc w:val="center"/>
            </w:pPr>
            <w:r>
              <w:rPr>
                <w:rFonts w:eastAsia="Noto Serif CJK JP"/>
                <w:color w:val="000000"/>
                <w:sz w:val="17"/>
                <w:szCs w:val="17"/>
              </w:rPr>
              <w:t>人</w:t>
            </w:r>
          </w:p>
        </w:tc>
        <w:tc>
          <w:tcPr>
            <w:tcW w:w="1253" w:type="dxa"/>
            <w:shd w:val="clear" w:color="auto" w:fill="EAF4FA"/>
            <w:tcMar>
              <w:top w:w="60" w:type="dxa"/>
              <w:left w:w="90" w:type="dxa"/>
              <w:bottom w:w="60" w:type="dxa"/>
              <w:right w:w="90" w:type="dxa"/>
            </w:tcMar>
            <w:vAlign w:val="center"/>
          </w:tcPr>
          <w:p w14:paraId="07F6D07E" w14:textId="77777777" w:rsidR="00811EAF" w:rsidRDefault="004A1583">
            <w:pPr>
              <w:spacing w:line="252" w:lineRule="auto"/>
              <w:jc w:val="center"/>
            </w:pPr>
            <w:r>
              <w:rPr>
                <w:rFonts w:eastAsia="Noto Serif CJK JP"/>
                <w:color w:val="000000"/>
                <w:sz w:val="17"/>
                <w:szCs w:val="17"/>
              </w:rPr>
              <w:t>―※C</w:t>
            </w:r>
          </w:p>
        </w:tc>
        <w:tc>
          <w:tcPr>
            <w:tcW w:w="1084" w:type="dxa"/>
            <w:tcMar>
              <w:top w:w="60" w:type="dxa"/>
              <w:left w:w="90" w:type="dxa"/>
              <w:bottom w:w="60" w:type="dxa"/>
              <w:right w:w="90" w:type="dxa"/>
            </w:tcMar>
            <w:vAlign w:val="center"/>
          </w:tcPr>
          <w:p w14:paraId="22A91F68" w14:textId="77777777" w:rsidR="00811EAF" w:rsidRDefault="004A1583">
            <w:pPr>
              <w:spacing w:line="252" w:lineRule="auto"/>
              <w:jc w:val="center"/>
            </w:pPr>
            <w:r>
              <w:rPr>
                <w:rFonts w:eastAsia="Noto Serif CJK JP"/>
                <w:color w:val="000000"/>
                <w:sz w:val="17"/>
                <w:szCs w:val="17"/>
              </w:rPr>
              <w:t>10</w:t>
            </w:r>
          </w:p>
        </w:tc>
        <w:tc>
          <w:tcPr>
            <w:tcW w:w="1084" w:type="dxa"/>
            <w:tcMar>
              <w:top w:w="60" w:type="dxa"/>
              <w:left w:w="90" w:type="dxa"/>
              <w:bottom w:w="60" w:type="dxa"/>
              <w:right w:w="90" w:type="dxa"/>
            </w:tcMar>
            <w:vAlign w:val="center"/>
          </w:tcPr>
          <w:p w14:paraId="4D26A402" w14:textId="77777777" w:rsidR="00811EAF" w:rsidRDefault="004A1583">
            <w:pPr>
              <w:spacing w:line="252" w:lineRule="auto"/>
              <w:jc w:val="center"/>
            </w:pPr>
            <w:r>
              <w:rPr>
                <w:rFonts w:eastAsia="Noto Serif CJK JP"/>
                <w:color w:val="000000"/>
                <w:sz w:val="17"/>
                <w:szCs w:val="17"/>
              </w:rPr>
              <w:t>20</w:t>
            </w:r>
          </w:p>
        </w:tc>
        <w:tc>
          <w:tcPr>
            <w:tcW w:w="1084" w:type="dxa"/>
            <w:tcMar>
              <w:top w:w="60" w:type="dxa"/>
              <w:left w:w="90" w:type="dxa"/>
              <w:bottom w:w="60" w:type="dxa"/>
              <w:right w:w="90" w:type="dxa"/>
            </w:tcMar>
            <w:vAlign w:val="center"/>
          </w:tcPr>
          <w:p w14:paraId="5E6EC8A7" w14:textId="77777777" w:rsidR="00811EAF" w:rsidRDefault="004A1583">
            <w:pPr>
              <w:spacing w:line="252" w:lineRule="auto"/>
              <w:jc w:val="center"/>
            </w:pPr>
            <w:r>
              <w:rPr>
                <w:rFonts w:eastAsia="Noto Serif CJK JP"/>
                <w:color w:val="000000"/>
                <w:sz w:val="17"/>
                <w:szCs w:val="17"/>
              </w:rPr>
              <w:t>30</w:t>
            </w:r>
          </w:p>
        </w:tc>
        <w:tc>
          <w:tcPr>
            <w:tcW w:w="1085" w:type="dxa"/>
            <w:tcMar>
              <w:top w:w="60" w:type="dxa"/>
              <w:left w:w="90" w:type="dxa"/>
              <w:bottom w:w="60" w:type="dxa"/>
              <w:right w:w="90" w:type="dxa"/>
            </w:tcMar>
            <w:vAlign w:val="center"/>
          </w:tcPr>
          <w:p w14:paraId="5B148608" w14:textId="77777777" w:rsidR="00811EAF" w:rsidRDefault="004A1583">
            <w:pPr>
              <w:spacing w:line="252" w:lineRule="auto"/>
              <w:jc w:val="center"/>
            </w:pPr>
            <w:r>
              <w:rPr>
                <w:rFonts w:eastAsia="Noto Serif CJK JP"/>
                <w:color w:val="000000"/>
                <w:sz w:val="17"/>
                <w:szCs w:val="17"/>
              </w:rPr>
              <w:t>40</w:t>
            </w:r>
          </w:p>
        </w:tc>
      </w:tr>
    </w:tbl>
    <w:p w14:paraId="2DA60E8E" w14:textId="77777777" w:rsidR="00811EAF" w:rsidRDefault="00811EAF">
      <w:pPr>
        <w:spacing w:after="120" w:line="240" w:lineRule="auto"/>
      </w:pPr>
    </w:p>
    <w:tbl>
      <w:tblPr>
        <w:tblW w:w="7238" w:type="dxa"/>
        <w:tblInd w:w="2400" w:type="dxa"/>
        <w:tblBorders>
          <w:top w:val="single" w:sz="4" w:space="0" w:color="A6A6A6"/>
          <w:left w:val="none" w:sz="0" w:space="0" w:color="FFFFFF"/>
          <w:bottom w:val="single" w:sz="4" w:space="0" w:color="A6A6A6"/>
          <w:right w:val="none" w:sz="0" w:space="0" w:color="FFFFFF"/>
          <w:insideH w:val="single" w:sz="4" w:space="0" w:color="A6A6A6"/>
          <w:insideV w:val="none" w:sz="0" w:space="0" w:color="FFFFFF"/>
        </w:tblBorders>
        <w:tblLayout w:type="fixed"/>
        <w:tblCellMar>
          <w:left w:w="10" w:type="dxa"/>
          <w:right w:w="10" w:type="dxa"/>
        </w:tblCellMar>
        <w:tblLook w:val="04A0" w:firstRow="1" w:lastRow="0" w:firstColumn="1" w:lastColumn="0" w:noHBand="0" w:noVBand="1"/>
      </w:tblPr>
      <w:tblGrid>
        <w:gridCol w:w="5938"/>
        <w:gridCol w:w="1300"/>
      </w:tblGrid>
      <w:tr w:rsidR="00811EAF" w14:paraId="65884BA7" w14:textId="77777777">
        <w:tblPrEx>
          <w:tblCellMar>
            <w:top w:w="0" w:type="dxa"/>
            <w:bottom w:w="0" w:type="dxa"/>
          </w:tblCellMar>
        </w:tblPrEx>
        <w:trPr>
          <w:tblHeader/>
        </w:trPr>
        <w:tc>
          <w:tcPr>
            <w:tcW w:w="7238" w:type="dxa"/>
            <w:gridSpan w:val="2"/>
            <w:shd w:val="clear" w:color="auto" w:fill="0099D9"/>
            <w:tcMar>
              <w:top w:w="60" w:type="dxa"/>
              <w:left w:w="90" w:type="dxa"/>
              <w:bottom w:w="60" w:type="dxa"/>
              <w:right w:w="90" w:type="dxa"/>
            </w:tcMar>
            <w:vAlign w:val="center"/>
          </w:tcPr>
          <w:p w14:paraId="56891F72" w14:textId="77777777" w:rsidR="00811EAF" w:rsidRDefault="004A1583">
            <w:pPr>
              <w:spacing w:line="252" w:lineRule="auto"/>
              <w:jc w:val="center"/>
            </w:pPr>
            <w:r>
              <w:rPr>
                <w:rFonts w:ascii="Noto Sans CJK JP" w:eastAsia="Noto Sans CJK JP" w:hAnsi="Noto Sans CJK JP" w:cs="Noto Sans CJK JP"/>
                <w:b/>
                <w:bCs/>
                <w:color w:val="FFFFFF"/>
                <w:sz w:val="18"/>
                <w:szCs w:val="18"/>
              </w:rPr>
              <w:lastRenderedPageBreak/>
              <w:t>施　　策</w:t>
            </w:r>
          </w:p>
        </w:tc>
      </w:tr>
      <w:tr w:rsidR="00811EAF" w14:paraId="0EBA339C" w14:textId="77777777">
        <w:tblPrEx>
          <w:tblCellMar>
            <w:top w:w="0" w:type="dxa"/>
            <w:bottom w:w="0" w:type="dxa"/>
          </w:tblCellMar>
        </w:tblPrEx>
        <w:tc>
          <w:tcPr>
            <w:tcW w:w="5938" w:type="dxa"/>
            <w:tcBorders>
              <w:left w:val="none" w:sz="0" w:space="0" w:color="FFFFFF"/>
              <w:right w:val="none" w:sz="0" w:space="0" w:color="FFFFFF"/>
            </w:tcBorders>
            <w:tcMar>
              <w:top w:w="60" w:type="dxa"/>
              <w:left w:w="90" w:type="dxa"/>
              <w:bottom w:w="60" w:type="dxa"/>
              <w:right w:w="90" w:type="dxa"/>
            </w:tcMar>
            <w:vAlign w:val="center"/>
          </w:tcPr>
          <w:p w14:paraId="38CB2D72" w14:textId="77777777" w:rsidR="00811EAF" w:rsidRDefault="004A1583">
            <w:pPr>
              <w:spacing w:line="252" w:lineRule="auto"/>
            </w:pPr>
            <w:r>
              <w:rPr>
                <w:rFonts w:eastAsia="Noto Serif CJK JP"/>
                <w:color w:val="000000"/>
                <w:sz w:val="18"/>
                <w:szCs w:val="18"/>
              </w:rPr>
              <w:t>1</w:t>
            </w:r>
            <w:r>
              <w:rPr>
                <w:rFonts w:eastAsia="Noto Serif CJK JP"/>
                <w:color w:val="000000"/>
                <w:sz w:val="18"/>
                <w:szCs w:val="18"/>
              </w:rPr>
              <w:t>．</w:t>
            </w:r>
            <w:r>
              <w:rPr>
                <w:rFonts w:eastAsia="Noto Serif CJK JP"/>
                <w:color w:val="000000"/>
                <w:sz w:val="18"/>
                <w:szCs w:val="18"/>
              </w:rPr>
              <w:t>60</w:t>
            </w:r>
            <w:r>
              <w:rPr>
                <w:rFonts w:eastAsia="Noto Serif CJK JP"/>
                <w:color w:val="000000"/>
                <w:sz w:val="18"/>
                <w:szCs w:val="18"/>
              </w:rPr>
              <w:t>歳以上の起業を支援するシニア・インキュベーション拠点の設置（大学内または市内。メンター・資金・場所・成果指標を一体設計）</w:t>
            </w:r>
          </w:p>
        </w:tc>
        <w:tc>
          <w:tcPr>
            <w:tcW w:w="1300" w:type="dxa"/>
            <w:tcBorders>
              <w:left w:val="none" w:sz="0" w:space="0" w:color="FFFFFF"/>
              <w:right w:val="none" w:sz="0" w:space="0" w:color="FFFFFF"/>
            </w:tcBorders>
            <w:tcMar>
              <w:top w:w="60" w:type="dxa"/>
              <w:left w:w="90" w:type="dxa"/>
              <w:bottom w:w="60" w:type="dxa"/>
              <w:right w:w="90" w:type="dxa"/>
            </w:tcMar>
            <w:vAlign w:val="center"/>
          </w:tcPr>
          <w:p w14:paraId="659B37D8" w14:textId="77777777" w:rsidR="00811EAF" w:rsidRDefault="004A1583">
            <w:pPr>
              <w:spacing w:line="252" w:lineRule="auto"/>
              <w:jc w:val="right"/>
            </w:pPr>
            <w:r>
              <w:rPr>
                <w:rFonts w:ascii="Noto Sans CJK JP" w:eastAsia="Noto Sans CJK JP" w:hAnsi="Noto Sans CJK JP" w:cs="Noto Sans CJK JP"/>
                <w:b/>
                <w:bCs/>
                <w:color w:val="C00000"/>
                <w:sz w:val="17"/>
                <w:szCs w:val="17"/>
              </w:rPr>
              <w:t>重点施策</w:t>
            </w:r>
          </w:p>
        </w:tc>
      </w:tr>
      <w:tr w:rsidR="00811EAF" w14:paraId="233434F5" w14:textId="77777777">
        <w:tblPrEx>
          <w:tblCellMar>
            <w:top w:w="0" w:type="dxa"/>
            <w:bottom w:w="0" w:type="dxa"/>
          </w:tblCellMar>
        </w:tblPrEx>
        <w:tc>
          <w:tcPr>
            <w:tcW w:w="5938" w:type="dxa"/>
            <w:tcBorders>
              <w:left w:val="none" w:sz="0" w:space="0" w:color="FFFFFF"/>
              <w:right w:val="none" w:sz="0" w:space="0" w:color="FFFFFF"/>
            </w:tcBorders>
            <w:tcMar>
              <w:top w:w="60" w:type="dxa"/>
              <w:left w:w="90" w:type="dxa"/>
              <w:bottom w:w="60" w:type="dxa"/>
              <w:right w:w="90" w:type="dxa"/>
            </w:tcMar>
            <w:vAlign w:val="center"/>
          </w:tcPr>
          <w:p w14:paraId="185AAEDB" w14:textId="77777777" w:rsidR="00811EAF" w:rsidRDefault="004A1583">
            <w:pPr>
              <w:spacing w:line="252" w:lineRule="auto"/>
            </w:pPr>
            <w:r>
              <w:rPr>
                <w:rFonts w:eastAsia="Noto Serif CJK JP"/>
                <w:color w:val="000000"/>
                <w:sz w:val="18"/>
                <w:szCs w:val="18"/>
              </w:rPr>
              <w:t>2</w:t>
            </w:r>
            <w:r>
              <w:rPr>
                <w:rFonts w:eastAsia="Noto Serif CJK JP"/>
                <w:color w:val="000000"/>
                <w:sz w:val="18"/>
                <w:szCs w:val="18"/>
              </w:rPr>
              <w:t>．群大理工系</w:t>
            </w:r>
            <w:r>
              <w:rPr>
                <w:rFonts w:eastAsia="Noto Serif CJK JP"/>
                <w:color w:val="000000"/>
                <w:sz w:val="18"/>
                <w:szCs w:val="18"/>
              </w:rPr>
              <w:t>OB</w:t>
            </w:r>
            <w:r>
              <w:rPr>
                <w:rFonts w:eastAsia="Noto Serif CJK JP"/>
                <w:color w:val="000000"/>
                <w:sz w:val="18"/>
                <w:szCs w:val="18"/>
              </w:rPr>
              <w:t>への呼びかけ（対象年齢層・メッセージ・イベントの設計。「再雇用で後輩に使われるより、桐生で幸せになろう」）</w:t>
            </w:r>
          </w:p>
        </w:tc>
        <w:tc>
          <w:tcPr>
            <w:tcW w:w="1300" w:type="dxa"/>
            <w:tcBorders>
              <w:left w:val="none" w:sz="0" w:space="0" w:color="FFFFFF"/>
              <w:right w:val="none" w:sz="0" w:space="0" w:color="FFFFFF"/>
            </w:tcBorders>
            <w:tcMar>
              <w:top w:w="60" w:type="dxa"/>
              <w:left w:w="90" w:type="dxa"/>
              <w:bottom w:w="60" w:type="dxa"/>
              <w:right w:w="90" w:type="dxa"/>
            </w:tcMar>
            <w:vAlign w:val="center"/>
          </w:tcPr>
          <w:p w14:paraId="69F2D076" w14:textId="77777777" w:rsidR="00811EAF" w:rsidRDefault="004A1583">
            <w:pPr>
              <w:spacing w:line="252" w:lineRule="auto"/>
              <w:jc w:val="right"/>
            </w:pPr>
            <w:r>
              <w:rPr>
                <w:rFonts w:ascii="Noto Sans CJK JP" w:eastAsia="Noto Sans CJK JP" w:hAnsi="Noto Sans CJK JP" w:cs="Noto Sans CJK JP"/>
                <w:b/>
                <w:bCs/>
                <w:color w:val="C00000"/>
                <w:sz w:val="17"/>
                <w:szCs w:val="17"/>
              </w:rPr>
              <w:t>重点施策</w:t>
            </w:r>
          </w:p>
        </w:tc>
      </w:tr>
      <w:tr w:rsidR="00811EAF" w14:paraId="6E103B93" w14:textId="77777777">
        <w:tblPrEx>
          <w:tblCellMar>
            <w:top w:w="0" w:type="dxa"/>
            <w:bottom w:w="0" w:type="dxa"/>
          </w:tblCellMar>
        </w:tblPrEx>
        <w:tc>
          <w:tcPr>
            <w:tcW w:w="5938" w:type="dxa"/>
            <w:tcBorders>
              <w:left w:val="none" w:sz="0" w:space="0" w:color="FFFFFF"/>
              <w:right w:val="none" w:sz="0" w:space="0" w:color="FFFFFF"/>
            </w:tcBorders>
            <w:tcMar>
              <w:top w:w="60" w:type="dxa"/>
              <w:left w:w="90" w:type="dxa"/>
              <w:bottom w:w="60" w:type="dxa"/>
              <w:right w:w="90" w:type="dxa"/>
            </w:tcMar>
            <w:vAlign w:val="center"/>
          </w:tcPr>
          <w:p w14:paraId="24E058AC" w14:textId="77777777" w:rsidR="00811EAF" w:rsidRDefault="004A1583">
            <w:pPr>
              <w:spacing w:line="252" w:lineRule="auto"/>
            </w:pPr>
            <w:r>
              <w:rPr>
                <w:rFonts w:eastAsia="Noto Serif CJK JP"/>
                <w:color w:val="000000"/>
                <w:sz w:val="18"/>
                <w:szCs w:val="18"/>
              </w:rPr>
              <w:t>3</w:t>
            </w:r>
            <w:r>
              <w:rPr>
                <w:rFonts w:eastAsia="Noto Serif CJK JP"/>
                <w:color w:val="000000"/>
                <w:sz w:val="18"/>
                <w:szCs w:val="18"/>
              </w:rPr>
              <w:t>．院生・学生の軽い関与（アイデア提供・アルバイト的参加）の仕組み化と、院生インターン提案のフォローアップ</w:t>
            </w:r>
          </w:p>
        </w:tc>
        <w:tc>
          <w:tcPr>
            <w:tcW w:w="1300" w:type="dxa"/>
            <w:tcBorders>
              <w:left w:val="none" w:sz="0" w:space="0" w:color="FFFFFF"/>
              <w:right w:val="none" w:sz="0" w:space="0" w:color="FFFFFF"/>
            </w:tcBorders>
            <w:tcMar>
              <w:top w:w="60" w:type="dxa"/>
              <w:left w:w="90" w:type="dxa"/>
              <w:bottom w:w="60" w:type="dxa"/>
              <w:right w:w="90" w:type="dxa"/>
            </w:tcMar>
            <w:vAlign w:val="center"/>
          </w:tcPr>
          <w:p w14:paraId="4DB684C4" w14:textId="77777777" w:rsidR="00811EAF" w:rsidRDefault="00811EAF">
            <w:pPr>
              <w:spacing w:line="252" w:lineRule="auto"/>
              <w:jc w:val="right"/>
            </w:pPr>
          </w:p>
        </w:tc>
      </w:tr>
      <w:tr w:rsidR="00811EAF" w14:paraId="43947C3A" w14:textId="77777777">
        <w:tblPrEx>
          <w:tblCellMar>
            <w:top w:w="0" w:type="dxa"/>
            <w:bottom w:w="0" w:type="dxa"/>
          </w:tblCellMar>
        </w:tblPrEx>
        <w:tc>
          <w:tcPr>
            <w:tcW w:w="5938" w:type="dxa"/>
            <w:tcBorders>
              <w:left w:val="none" w:sz="0" w:space="0" w:color="FFFFFF"/>
              <w:right w:val="none" w:sz="0" w:space="0" w:color="FFFFFF"/>
            </w:tcBorders>
            <w:tcMar>
              <w:top w:w="60" w:type="dxa"/>
              <w:left w:w="90" w:type="dxa"/>
              <w:bottom w:w="60" w:type="dxa"/>
              <w:right w:w="90" w:type="dxa"/>
            </w:tcMar>
            <w:vAlign w:val="center"/>
          </w:tcPr>
          <w:p w14:paraId="7FCA7793" w14:textId="77777777" w:rsidR="00811EAF" w:rsidRDefault="004A1583">
            <w:pPr>
              <w:spacing w:line="252" w:lineRule="auto"/>
            </w:pPr>
            <w:r>
              <w:rPr>
                <w:rFonts w:eastAsia="Noto Serif CJK JP"/>
                <w:color w:val="000000"/>
                <w:sz w:val="18"/>
                <w:szCs w:val="18"/>
              </w:rPr>
              <w:t>4</w:t>
            </w:r>
            <w:r>
              <w:rPr>
                <w:rFonts w:eastAsia="Noto Serif CJK JP"/>
                <w:color w:val="000000"/>
                <w:sz w:val="18"/>
                <w:szCs w:val="18"/>
              </w:rPr>
              <w:t>．共同研究講座（</w:t>
            </w:r>
            <w:r>
              <w:rPr>
                <w:rFonts w:eastAsia="Noto Serif CJK JP"/>
                <w:color w:val="000000"/>
                <w:sz w:val="18"/>
                <w:szCs w:val="18"/>
              </w:rPr>
              <w:t>6</w:t>
            </w:r>
            <w:r>
              <w:rPr>
                <w:rFonts w:eastAsia="Noto Serif CJK JP"/>
                <w:color w:val="000000"/>
                <w:sz w:val="18"/>
                <w:szCs w:val="18"/>
              </w:rPr>
              <w:t>号館）を異業種も使える「新しいことが生まれる場」として活用</w:t>
            </w:r>
          </w:p>
        </w:tc>
        <w:tc>
          <w:tcPr>
            <w:tcW w:w="1300" w:type="dxa"/>
            <w:tcBorders>
              <w:left w:val="none" w:sz="0" w:space="0" w:color="FFFFFF"/>
              <w:right w:val="none" w:sz="0" w:space="0" w:color="FFFFFF"/>
            </w:tcBorders>
            <w:tcMar>
              <w:top w:w="60" w:type="dxa"/>
              <w:left w:w="90" w:type="dxa"/>
              <w:bottom w:w="60" w:type="dxa"/>
              <w:right w:w="90" w:type="dxa"/>
            </w:tcMar>
            <w:vAlign w:val="center"/>
          </w:tcPr>
          <w:p w14:paraId="155A484D" w14:textId="77777777" w:rsidR="00811EAF" w:rsidRDefault="00811EAF">
            <w:pPr>
              <w:spacing w:line="252" w:lineRule="auto"/>
              <w:jc w:val="right"/>
            </w:pPr>
          </w:p>
        </w:tc>
      </w:tr>
    </w:tbl>
    <w:p w14:paraId="326E9723" w14:textId="77777777" w:rsidR="00811EAF" w:rsidRDefault="00811EAF">
      <w:pPr>
        <w:spacing w:after="140" w:line="240" w:lineRule="auto"/>
      </w:pPr>
    </w:p>
    <w:p w14:paraId="57A8D9ED" w14:textId="77777777" w:rsidR="00811EAF" w:rsidRDefault="004A1583">
      <w:pPr>
        <w:pStyle w:val="3"/>
        <w:keepNext/>
        <w:spacing w:before="200" w:after="100" w:line="276" w:lineRule="auto"/>
      </w:pPr>
      <w:r>
        <w:rPr>
          <w:color w:val="000000"/>
        </w:rPr>
        <w:t>3</w:t>
      </w:r>
      <w:r>
        <w:rPr>
          <w:color w:val="000000"/>
        </w:rPr>
        <w:t>．研究機関・研究部門の誘致</w:t>
      </w:r>
    </w:p>
    <w:tbl>
      <w:tblPr>
        <w:tblW w:w="9638"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CellMar>
          <w:left w:w="10" w:type="dxa"/>
          <w:right w:w="10" w:type="dxa"/>
        </w:tblCellMar>
        <w:tblLook w:val="04A0" w:firstRow="1" w:lastRow="0" w:firstColumn="1" w:lastColumn="0" w:noHBand="0" w:noVBand="1"/>
      </w:tblPr>
      <w:tblGrid>
        <w:gridCol w:w="3277"/>
        <w:gridCol w:w="771"/>
        <w:gridCol w:w="1253"/>
        <w:gridCol w:w="1084"/>
        <w:gridCol w:w="1084"/>
        <w:gridCol w:w="1084"/>
        <w:gridCol w:w="1085"/>
      </w:tblGrid>
      <w:tr w:rsidR="00811EAF" w14:paraId="77885576" w14:textId="77777777">
        <w:tblPrEx>
          <w:tblCellMar>
            <w:top w:w="0" w:type="dxa"/>
            <w:bottom w:w="0" w:type="dxa"/>
          </w:tblCellMar>
        </w:tblPrEx>
        <w:trPr>
          <w:tblHeader/>
        </w:trPr>
        <w:tc>
          <w:tcPr>
            <w:tcW w:w="3277" w:type="dxa"/>
            <w:vMerge w:val="restart"/>
            <w:shd w:val="clear" w:color="auto" w:fill="0099D9"/>
            <w:tcMar>
              <w:top w:w="60" w:type="dxa"/>
              <w:left w:w="90" w:type="dxa"/>
              <w:bottom w:w="60" w:type="dxa"/>
              <w:right w:w="90" w:type="dxa"/>
            </w:tcMar>
            <w:vAlign w:val="center"/>
          </w:tcPr>
          <w:p w14:paraId="03BD4C7E" w14:textId="77777777" w:rsidR="00811EAF" w:rsidRDefault="004A1583">
            <w:pPr>
              <w:spacing w:line="252" w:lineRule="auto"/>
              <w:jc w:val="center"/>
            </w:pPr>
            <w:r>
              <w:rPr>
                <w:rFonts w:ascii="Noto Sans CJK JP" w:eastAsia="Noto Sans CJK JP" w:hAnsi="Noto Sans CJK JP" w:cs="Noto Sans CJK JP"/>
                <w:b/>
                <w:bCs/>
                <w:color w:val="FFFFFF"/>
                <w:sz w:val="17"/>
                <w:szCs w:val="17"/>
              </w:rPr>
              <w:t>目標指標</w:t>
            </w:r>
          </w:p>
        </w:tc>
        <w:tc>
          <w:tcPr>
            <w:tcW w:w="771" w:type="dxa"/>
            <w:vMerge w:val="restart"/>
            <w:shd w:val="clear" w:color="auto" w:fill="0099D9"/>
            <w:tcMar>
              <w:top w:w="60" w:type="dxa"/>
              <w:left w:w="90" w:type="dxa"/>
              <w:bottom w:w="60" w:type="dxa"/>
              <w:right w:w="90" w:type="dxa"/>
            </w:tcMar>
            <w:vAlign w:val="center"/>
          </w:tcPr>
          <w:p w14:paraId="102C26C3" w14:textId="77777777" w:rsidR="00811EAF" w:rsidRDefault="004A1583">
            <w:pPr>
              <w:spacing w:line="252" w:lineRule="auto"/>
              <w:jc w:val="center"/>
            </w:pPr>
            <w:r>
              <w:rPr>
                <w:rFonts w:ascii="Noto Sans CJK JP" w:eastAsia="Noto Sans CJK JP" w:hAnsi="Noto Sans CJK JP" w:cs="Noto Sans CJK JP"/>
                <w:b/>
                <w:bCs/>
                <w:color w:val="FFFFFF"/>
                <w:sz w:val="17"/>
                <w:szCs w:val="17"/>
              </w:rPr>
              <w:t>単位</w:t>
            </w:r>
          </w:p>
        </w:tc>
        <w:tc>
          <w:tcPr>
            <w:tcW w:w="1253" w:type="dxa"/>
            <w:shd w:val="clear" w:color="auto" w:fill="0099D9"/>
            <w:tcMar>
              <w:top w:w="60" w:type="dxa"/>
              <w:left w:w="90" w:type="dxa"/>
              <w:bottom w:w="60" w:type="dxa"/>
              <w:right w:w="90" w:type="dxa"/>
            </w:tcMar>
            <w:vAlign w:val="center"/>
          </w:tcPr>
          <w:p w14:paraId="08D7C808" w14:textId="77777777" w:rsidR="00811EAF" w:rsidRDefault="004A1583">
            <w:pPr>
              <w:spacing w:line="252" w:lineRule="auto"/>
              <w:jc w:val="center"/>
            </w:pPr>
            <w:r>
              <w:rPr>
                <w:rFonts w:ascii="Noto Sans CJK JP" w:eastAsia="Noto Sans CJK JP" w:hAnsi="Noto Sans CJK JP" w:cs="Noto Sans CJK JP"/>
                <w:b/>
                <w:bCs/>
                <w:color w:val="FFFFFF"/>
                <w:sz w:val="17"/>
                <w:szCs w:val="17"/>
              </w:rPr>
              <w:t>基準値</w:t>
            </w:r>
          </w:p>
        </w:tc>
        <w:tc>
          <w:tcPr>
            <w:tcW w:w="1084" w:type="dxa"/>
            <w:gridSpan w:val="4"/>
            <w:shd w:val="clear" w:color="auto" w:fill="0099D9"/>
            <w:tcMar>
              <w:top w:w="60" w:type="dxa"/>
              <w:left w:w="90" w:type="dxa"/>
              <w:bottom w:w="60" w:type="dxa"/>
              <w:right w:w="90" w:type="dxa"/>
            </w:tcMar>
            <w:vAlign w:val="center"/>
          </w:tcPr>
          <w:p w14:paraId="59218F6E" w14:textId="77777777" w:rsidR="00811EAF" w:rsidRDefault="004A1583">
            <w:pPr>
              <w:spacing w:line="252" w:lineRule="auto"/>
              <w:jc w:val="center"/>
            </w:pPr>
            <w:r>
              <w:rPr>
                <w:rFonts w:ascii="Noto Sans CJK JP" w:eastAsia="Noto Sans CJK JP" w:hAnsi="Noto Sans CJK JP" w:cs="Noto Sans CJK JP"/>
                <w:b/>
                <w:bCs/>
                <w:color w:val="FFFFFF"/>
                <w:sz w:val="17"/>
                <w:szCs w:val="17"/>
              </w:rPr>
              <w:t>目標値</w:t>
            </w:r>
          </w:p>
        </w:tc>
      </w:tr>
      <w:tr w:rsidR="00811EAF" w14:paraId="5B6EB805" w14:textId="77777777">
        <w:tblPrEx>
          <w:tblCellMar>
            <w:top w:w="0" w:type="dxa"/>
            <w:bottom w:w="0" w:type="dxa"/>
          </w:tblCellMar>
        </w:tblPrEx>
        <w:trPr>
          <w:tblHeader/>
        </w:trPr>
        <w:tc>
          <w:tcPr>
            <w:tcW w:w="3277" w:type="dxa"/>
            <w:vMerge/>
          </w:tcPr>
          <w:p w14:paraId="44437C4A" w14:textId="77777777" w:rsidR="00811EAF" w:rsidRDefault="00811EAF"/>
        </w:tc>
        <w:tc>
          <w:tcPr>
            <w:tcW w:w="771" w:type="dxa"/>
            <w:vMerge/>
          </w:tcPr>
          <w:p w14:paraId="6C03F66D" w14:textId="77777777" w:rsidR="00811EAF" w:rsidRDefault="00811EAF"/>
        </w:tc>
        <w:tc>
          <w:tcPr>
            <w:tcW w:w="1253" w:type="dxa"/>
            <w:shd w:val="clear" w:color="auto" w:fill="0099D9"/>
            <w:tcMar>
              <w:top w:w="60" w:type="dxa"/>
              <w:left w:w="90" w:type="dxa"/>
              <w:bottom w:w="60" w:type="dxa"/>
              <w:right w:w="90" w:type="dxa"/>
            </w:tcMar>
            <w:vAlign w:val="center"/>
          </w:tcPr>
          <w:p w14:paraId="6F11A1BD" w14:textId="77777777" w:rsidR="00811EAF" w:rsidRDefault="004A1583">
            <w:pPr>
              <w:spacing w:line="252" w:lineRule="auto"/>
              <w:jc w:val="center"/>
            </w:pPr>
            <w:r>
              <w:rPr>
                <w:rFonts w:ascii="Noto Sans CJK JP" w:eastAsia="Noto Sans CJK JP" w:hAnsi="Noto Sans CJK JP" w:cs="Noto Sans CJK JP"/>
                <w:b/>
                <w:bCs/>
                <w:color w:val="FFFFFF"/>
                <w:sz w:val="17"/>
                <w:szCs w:val="17"/>
              </w:rPr>
              <w:t>2026</w:t>
            </w:r>
            <w:r>
              <w:rPr>
                <w:rFonts w:ascii="Noto Sans CJK JP" w:eastAsia="Noto Sans CJK JP" w:hAnsi="Noto Sans CJK JP" w:cs="Noto Sans CJK JP"/>
                <w:b/>
                <w:bCs/>
                <w:color w:val="FFFFFF"/>
                <w:sz w:val="17"/>
                <w:szCs w:val="17"/>
              </w:rPr>
              <w:t>年度</w:t>
            </w:r>
          </w:p>
        </w:tc>
        <w:tc>
          <w:tcPr>
            <w:tcW w:w="1084" w:type="dxa"/>
            <w:shd w:val="clear" w:color="auto" w:fill="0099D9"/>
            <w:tcMar>
              <w:top w:w="60" w:type="dxa"/>
              <w:left w:w="90" w:type="dxa"/>
              <w:bottom w:w="60" w:type="dxa"/>
              <w:right w:w="90" w:type="dxa"/>
            </w:tcMar>
            <w:vAlign w:val="center"/>
          </w:tcPr>
          <w:p w14:paraId="1276D077" w14:textId="77777777" w:rsidR="00811EAF" w:rsidRDefault="004A1583">
            <w:pPr>
              <w:spacing w:line="252" w:lineRule="auto"/>
              <w:jc w:val="center"/>
            </w:pPr>
            <w:r>
              <w:rPr>
                <w:rFonts w:ascii="Noto Sans CJK JP" w:eastAsia="Noto Sans CJK JP" w:hAnsi="Noto Sans CJK JP" w:cs="Noto Sans CJK JP"/>
                <w:b/>
                <w:bCs/>
                <w:color w:val="FFFFFF"/>
                <w:sz w:val="17"/>
                <w:szCs w:val="17"/>
              </w:rPr>
              <w:t>2028</w:t>
            </w:r>
            <w:r>
              <w:rPr>
                <w:rFonts w:ascii="Noto Sans CJK JP" w:eastAsia="Noto Sans CJK JP" w:hAnsi="Noto Sans CJK JP" w:cs="Noto Sans CJK JP"/>
                <w:b/>
                <w:bCs/>
                <w:color w:val="FFFFFF"/>
                <w:sz w:val="17"/>
                <w:szCs w:val="17"/>
              </w:rPr>
              <w:t>年度</w:t>
            </w:r>
          </w:p>
        </w:tc>
        <w:tc>
          <w:tcPr>
            <w:tcW w:w="1084" w:type="dxa"/>
            <w:shd w:val="clear" w:color="auto" w:fill="0099D9"/>
            <w:tcMar>
              <w:top w:w="60" w:type="dxa"/>
              <w:left w:w="90" w:type="dxa"/>
              <w:bottom w:w="60" w:type="dxa"/>
              <w:right w:w="90" w:type="dxa"/>
            </w:tcMar>
            <w:vAlign w:val="center"/>
          </w:tcPr>
          <w:p w14:paraId="732821FF" w14:textId="77777777" w:rsidR="00811EAF" w:rsidRDefault="004A1583">
            <w:pPr>
              <w:spacing w:line="252" w:lineRule="auto"/>
              <w:jc w:val="center"/>
            </w:pPr>
            <w:r>
              <w:rPr>
                <w:rFonts w:ascii="Noto Sans CJK JP" w:eastAsia="Noto Sans CJK JP" w:hAnsi="Noto Sans CJK JP" w:cs="Noto Sans CJK JP"/>
                <w:b/>
                <w:bCs/>
                <w:color w:val="FFFFFF"/>
                <w:sz w:val="17"/>
                <w:szCs w:val="17"/>
              </w:rPr>
              <w:t>2029</w:t>
            </w:r>
            <w:r>
              <w:rPr>
                <w:rFonts w:ascii="Noto Sans CJK JP" w:eastAsia="Noto Sans CJK JP" w:hAnsi="Noto Sans CJK JP" w:cs="Noto Sans CJK JP"/>
                <w:b/>
                <w:bCs/>
                <w:color w:val="FFFFFF"/>
                <w:sz w:val="17"/>
                <w:szCs w:val="17"/>
              </w:rPr>
              <w:t>年度</w:t>
            </w:r>
          </w:p>
        </w:tc>
        <w:tc>
          <w:tcPr>
            <w:tcW w:w="1084" w:type="dxa"/>
            <w:shd w:val="clear" w:color="auto" w:fill="0099D9"/>
            <w:tcMar>
              <w:top w:w="60" w:type="dxa"/>
              <w:left w:w="90" w:type="dxa"/>
              <w:bottom w:w="60" w:type="dxa"/>
              <w:right w:w="90" w:type="dxa"/>
            </w:tcMar>
            <w:vAlign w:val="center"/>
          </w:tcPr>
          <w:p w14:paraId="65AD1963" w14:textId="77777777" w:rsidR="00811EAF" w:rsidRDefault="004A1583">
            <w:pPr>
              <w:spacing w:line="252" w:lineRule="auto"/>
              <w:jc w:val="center"/>
            </w:pPr>
            <w:r>
              <w:rPr>
                <w:rFonts w:ascii="Noto Sans CJK JP" w:eastAsia="Noto Sans CJK JP" w:hAnsi="Noto Sans CJK JP" w:cs="Noto Sans CJK JP"/>
                <w:b/>
                <w:bCs/>
                <w:color w:val="FFFFFF"/>
                <w:sz w:val="17"/>
                <w:szCs w:val="17"/>
              </w:rPr>
              <w:t>2030</w:t>
            </w:r>
            <w:r>
              <w:rPr>
                <w:rFonts w:ascii="Noto Sans CJK JP" w:eastAsia="Noto Sans CJK JP" w:hAnsi="Noto Sans CJK JP" w:cs="Noto Sans CJK JP"/>
                <w:b/>
                <w:bCs/>
                <w:color w:val="FFFFFF"/>
                <w:sz w:val="17"/>
                <w:szCs w:val="17"/>
              </w:rPr>
              <w:t>年度</w:t>
            </w:r>
          </w:p>
        </w:tc>
        <w:tc>
          <w:tcPr>
            <w:tcW w:w="1085" w:type="dxa"/>
            <w:shd w:val="clear" w:color="auto" w:fill="0099D9"/>
            <w:tcMar>
              <w:top w:w="60" w:type="dxa"/>
              <w:left w:w="90" w:type="dxa"/>
              <w:bottom w:w="60" w:type="dxa"/>
              <w:right w:w="90" w:type="dxa"/>
            </w:tcMar>
            <w:vAlign w:val="center"/>
          </w:tcPr>
          <w:p w14:paraId="3CB3DE94" w14:textId="77777777" w:rsidR="00811EAF" w:rsidRDefault="004A1583">
            <w:pPr>
              <w:spacing w:line="252" w:lineRule="auto"/>
              <w:jc w:val="center"/>
            </w:pPr>
            <w:r>
              <w:rPr>
                <w:rFonts w:ascii="Noto Sans CJK JP" w:eastAsia="Noto Sans CJK JP" w:hAnsi="Noto Sans CJK JP" w:cs="Noto Sans CJK JP"/>
                <w:b/>
                <w:bCs/>
                <w:color w:val="FFFFFF"/>
                <w:sz w:val="17"/>
                <w:szCs w:val="17"/>
              </w:rPr>
              <w:t>2031</w:t>
            </w:r>
            <w:r>
              <w:rPr>
                <w:rFonts w:ascii="Noto Sans CJK JP" w:eastAsia="Noto Sans CJK JP" w:hAnsi="Noto Sans CJK JP" w:cs="Noto Sans CJK JP"/>
                <w:b/>
                <w:bCs/>
                <w:color w:val="FFFFFF"/>
                <w:sz w:val="17"/>
                <w:szCs w:val="17"/>
              </w:rPr>
              <w:t>年度</w:t>
            </w:r>
          </w:p>
        </w:tc>
      </w:tr>
      <w:tr w:rsidR="00811EAF" w14:paraId="19BDCA91" w14:textId="77777777">
        <w:tblPrEx>
          <w:tblCellMar>
            <w:top w:w="0" w:type="dxa"/>
            <w:bottom w:w="0" w:type="dxa"/>
          </w:tblCellMar>
        </w:tblPrEx>
        <w:tc>
          <w:tcPr>
            <w:tcW w:w="3277" w:type="dxa"/>
            <w:tcMar>
              <w:top w:w="60" w:type="dxa"/>
              <w:left w:w="90" w:type="dxa"/>
              <w:bottom w:w="60" w:type="dxa"/>
              <w:right w:w="90" w:type="dxa"/>
            </w:tcMar>
            <w:vAlign w:val="center"/>
          </w:tcPr>
          <w:p w14:paraId="41967301" w14:textId="77777777" w:rsidR="00811EAF" w:rsidRDefault="004A1583">
            <w:pPr>
              <w:spacing w:line="252" w:lineRule="auto"/>
            </w:pPr>
            <w:r>
              <w:rPr>
                <w:rFonts w:eastAsia="Noto Serif CJK JP"/>
                <w:color w:val="000000"/>
                <w:sz w:val="17"/>
                <w:szCs w:val="17"/>
              </w:rPr>
              <w:t>研究機関・研究部門の市内立地または連携協定数【累計】</w:t>
            </w:r>
          </w:p>
        </w:tc>
        <w:tc>
          <w:tcPr>
            <w:tcW w:w="771" w:type="dxa"/>
            <w:tcMar>
              <w:top w:w="60" w:type="dxa"/>
              <w:left w:w="90" w:type="dxa"/>
              <w:bottom w:w="60" w:type="dxa"/>
              <w:right w:w="90" w:type="dxa"/>
            </w:tcMar>
            <w:vAlign w:val="center"/>
          </w:tcPr>
          <w:p w14:paraId="43C6C960" w14:textId="77777777" w:rsidR="00811EAF" w:rsidRDefault="004A1583">
            <w:pPr>
              <w:spacing w:line="252" w:lineRule="auto"/>
              <w:jc w:val="center"/>
            </w:pPr>
            <w:r>
              <w:rPr>
                <w:rFonts w:eastAsia="Noto Serif CJK JP"/>
                <w:color w:val="000000"/>
                <w:sz w:val="17"/>
                <w:szCs w:val="17"/>
              </w:rPr>
              <w:t>件</w:t>
            </w:r>
          </w:p>
        </w:tc>
        <w:tc>
          <w:tcPr>
            <w:tcW w:w="1253" w:type="dxa"/>
            <w:shd w:val="clear" w:color="auto" w:fill="EAF4FA"/>
            <w:tcMar>
              <w:top w:w="60" w:type="dxa"/>
              <w:left w:w="90" w:type="dxa"/>
              <w:bottom w:w="60" w:type="dxa"/>
              <w:right w:w="90" w:type="dxa"/>
            </w:tcMar>
            <w:vAlign w:val="center"/>
          </w:tcPr>
          <w:p w14:paraId="3C2843D0" w14:textId="77777777" w:rsidR="00811EAF" w:rsidRDefault="004A1583">
            <w:pPr>
              <w:spacing w:line="252" w:lineRule="auto"/>
              <w:jc w:val="center"/>
            </w:pPr>
            <w:r>
              <w:rPr>
                <w:rFonts w:eastAsia="Noto Serif CJK JP"/>
                <w:color w:val="000000"/>
                <w:sz w:val="17"/>
                <w:szCs w:val="17"/>
              </w:rPr>
              <w:t>―※C</w:t>
            </w:r>
          </w:p>
        </w:tc>
        <w:tc>
          <w:tcPr>
            <w:tcW w:w="1084" w:type="dxa"/>
            <w:tcMar>
              <w:top w:w="60" w:type="dxa"/>
              <w:left w:w="90" w:type="dxa"/>
              <w:bottom w:w="60" w:type="dxa"/>
              <w:right w:w="90" w:type="dxa"/>
            </w:tcMar>
            <w:vAlign w:val="center"/>
          </w:tcPr>
          <w:p w14:paraId="6FBE5787" w14:textId="77777777" w:rsidR="00811EAF" w:rsidRDefault="004A1583">
            <w:pPr>
              <w:spacing w:line="252" w:lineRule="auto"/>
              <w:jc w:val="center"/>
            </w:pPr>
            <w:r>
              <w:rPr>
                <w:rFonts w:eastAsia="Noto Serif CJK JP"/>
                <w:color w:val="000000"/>
                <w:sz w:val="17"/>
                <w:szCs w:val="17"/>
              </w:rPr>
              <w:t>候補選定</w:t>
            </w:r>
          </w:p>
        </w:tc>
        <w:tc>
          <w:tcPr>
            <w:tcW w:w="1084" w:type="dxa"/>
            <w:tcMar>
              <w:top w:w="60" w:type="dxa"/>
              <w:left w:w="90" w:type="dxa"/>
              <w:bottom w:w="60" w:type="dxa"/>
              <w:right w:w="90" w:type="dxa"/>
            </w:tcMar>
            <w:vAlign w:val="center"/>
          </w:tcPr>
          <w:p w14:paraId="7430D57E" w14:textId="77777777" w:rsidR="00811EAF" w:rsidRDefault="004A1583">
            <w:pPr>
              <w:spacing w:line="252" w:lineRule="auto"/>
              <w:jc w:val="center"/>
            </w:pPr>
            <w:r>
              <w:rPr>
                <w:rFonts w:eastAsia="Noto Serif CJK JP"/>
                <w:color w:val="000000"/>
                <w:sz w:val="17"/>
                <w:szCs w:val="17"/>
              </w:rPr>
              <w:t>1</w:t>
            </w:r>
          </w:p>
        </w:tc>
        <w:tc>
          <w:tcPr>
            <w:tcW w:w="1084" w:type="dxa"/>
            <w:tcMar>
              <w:top w:w="60" w:type="dxa"/>
              <w:left w:w="90" w:type="dxa"/>
              <w:bottom w:w="60" w:type="dxa"/>
              <w:right w:w="90" w:type="dxa"/>
            </w:tcMar>
            <w:vAlign w:val="center"/>
          </w:tcPr>
          <w:p w14:paraId="107B41EE" w14:textId="77777777" w:rsidR="00811EAF" w:rsidRDefault="004A1583">
            <w:pPr>
              <w:spacing w:line="252" w:lineRule="auto"/>
              <w:jc w:val="center"/>
            </w:pPr>
            <w:r>
              <w:rPr>
                <w:rFonts w:eastAsia="Noto Serif CJK JP"/>
                <w:color w:val="000000"/>
                <w:sz w:val="17"/>
                <w:szCs w:val="17"/>
              </w:rPr>
              <w:t>1</w:t>
            </w:r>
          </w:p>
        </w:tc>
        <w:tc>
          <w:tcPr>
            <w:tcW w:w="1085" w:type="dxa"/>
            <w:tcMar>
              <w:top w:w="60" w:type="dxa"/>
              <w:left w:w="90" w:type="dxa"/>
              <w:bottom w:w="60" w:type="dxa"/>
              <w:right w:w="90" w:type="dxa"/>
            </w:tcMar>
            <w:vAlign w:val="center"/>
          </w:tcPr>
          <w:p w14:paraId="639D0460" w14:textId="77777777" w:rsidR="00811EAF" w:rsidRDefault="004A1583">
            <w:pPr>
              <w:spacing w:line="252" w:lineRule="auto"/>
              <w:jc w:val="center"/>
            </w:pPr>
            <w:r>
              <w:rPr>
                <w:rFonts w:eastAsia="Noto Serif CJK JP"/>
                <w:color w:val="000000"/>
                <w:sz w:val="17"/>
                <w:szCs w:val="17"/>
              </w:rPr>
              <w:t>2</w:t>
            </w:r>
          </w:p>
        </w:tc>
      </w:tr>
    </w:tbl>
    <w:p w14:paraId="2110E189" w14:textId="77777777" w:rsidR="00811EAF" w:rsidRDefault="00811EAF">
      <w:pPr>
        <w:spacing w:after="120" w:line="240" w:lineRule="auto"/>
      </w:pPr>
    </w:p>
    <w:tbl>
      <w:tblPr>
        <w:tblW w:w="7238" w:type="dxa"/>
        <w:tblInd w:w="2400" w:type="dxa"/>
        <w:tblBorders>
          <w:top w:val="single" w:sz="4" w:space="0" w:color="A6A6A6"/>
          <w:left w:val="none" w:sz="0" w:space="0" w:color="FFFFFF"/>
          <w:bottom w:val="single" w:sz="4" w:space="0" w:color="A6A6A6"/>
          <w:right w:val="none" w:sz="0" w:space="0" w:color="FFFFFF"/>
          <w:insideH w:val="single" w:sz="4" w:space="0" w:color="A6A6A6"/>
          <w:insideV w:val="none" w:sz="0" w:space="0" w:color="FFFFFF"/>
        </w:tblBorders>
        <w:tblLayout w:type="fixed"/>
        <w:tblCellMar>
          <w:left w:w="10" w:type="dxa"/>
          <w:right w:w="10" w:type="dxa"/>
        </w:tblCellMar>
        <w:tblLook w:val="04A0" w:firstRow="1" w:lastRow="0" w:firstColumn="1" w:lastColumn="0" w:noHBand="0" w:noVBand="1"/>
      </w:tblPr>
      <w:tblGrid>
        <w:gridCol w:w="5938"/>
        <w:gridCol w:w="1300"/>
      </w:tblGrid>
      <w:tr w:rsidR="00811EAF" w14:paraId="359DBD21" w14:textId="77777777">
        <w:tblPrEx>
          <w:tblCellMar>
            <w:top w:w="0" w:type="dxa"/>
            <w:bottom w:w="0" w:type="dxa"/>
          </w:tblCellMar>
        </w:tblPrEx>
        <w:trPr>
          <w:tblHeader/>
        </w:trPr>
        <w:tc>
          <w:tcPr>
            <w:tcW w:w="7238" w:type="dxa"/>
            <w:gridSpan w:val="2"/>
            <w:shd w:val="clear" w:color="auto" w:fill="0099D9"/>
            <w:tcMar>
              <w:top w:w="60" w:type="dxa"/>
              <w:left w:w="90" w:type="dxa"/>
              <w:bottom w:w="60" w:type="dxa"/>
              <w:right w:w="90" w:type="dxa"/>
            </w:tcMar>
            <w:vAlign w:val="center"/>
          </w:tcPr>
          <w:p w14:paraId="1FA91BD7" w14:textId="77777777" w:rsidR="00811EAF" w:rsidRDefault="004A1583">
            <w:pPr>
              <w:spacing w:line="252" w:lineRule="auto"/>
              <w:jc w:val="center"/>
            </w:pPr>
            <w:r>
              <w:rPr>
                <w:rFonts w:ascii="Noto Sans CJK JP" w:eastAsia="Noto Sans CJK JP" w:hAnsi="Noto Sans CJK JP" w:cs="Noto Sans CJK JP"/>
                <w:b/>
                <w:bCs/>
                <w:color w:val="FFFFFF"/>
                <w:sz w:val="18"/>
                <w:szCs w:val="18"/>
              </w:rPr>
              <w:t>施　　策</w:t>
            </w:r>
          </w:p>
        </w:tc>
      </w:tr>
      <w:tr w:rsidR="00811EAF" w14:paraId="50F7EF7B" w14:textId="77777777">
        <w:tblPrEx>
          <w:tblCellMar>
            <w:top w:w="0" w:type="dxa"/>
            <w:bottom w:w="0" w:type="dxa"/>
          </w:tblCellMar>
        </w:tblPrEx>
        <w:tc>
          <w:tcPr>
            <w:tcW w:w="5938" w:type="dxa"/>
            <w:tcBorders>
              <w:left w:val="none" w:sz="0" w:space="0" w:color="FFFFFF"/>
              <w:right w:val="none" w:sz="0" w:space="0" w:color="FFFFFF"/>
            </w:tcBorders>
            <w:tcMar>
              <w:top w:w="60" w:type="dxa"/>
              <w:left w:w="90" w:type="dxa"/>
              <w:bottom w:w="60" w:type="dxa"/>
              <w:right w:w="90" w:type="dxa"/>
            </w:tcMar>
            <w:vAlign w:val="center"/>
          </w:tcPr>
          <w:p w14:paraId="7F6D7366" w14:textId="77777777" w:rsidR="00811EAF" w:rsidRDefault="004A1583">
            <w:pPr>
              <w:spacing w:line="252" w:lineRule="auto"/>
            </w:pPr>
            <w:r>
              <w:rPr>
                <w:rFonts w:eastAsia="Noto Serif CJK JP"/>
                <w:color w:val="000000"/>
                <w:sz w:val="18"/>
                <w:szCs w:val="18"/>
              </w:rPr>
              <w:t>1</w:t>
            </w:r>
            <w:r>
              <w:rPr>
                <w:rFonts w:eastAsia="Noto Serif CJK JP"/>
                <w:color w:val="000000"/>
                <w:sz w:val="18"/>
                <w:szCs w:val="18"/>
              </w:rPr>
              <w:t>．候補の選定、桐生側のメリット・コストの整理、交渉体制の構築（製薬研究部門等）</w:t>
            </w:r>
          </w:p>
        </w:tc>
        <w:tc>
          <w:tcPr>
            <w:tcW w:w="1300" w:type="dxa"/>
            <w:tcBorders>
              <w:left w:val="none" w:sz="0" w:space="0" w:color="FFFFFF"/>
              <w:right w:val="none" w:sz="0" w:space="0" w:color="FFFFFF"/>
            </w:tcBorders>
            <w:tcMar>
              <w:top w:w="60" w:type="dxa"/>
              <w:left w:w="90" w:type="dxa"/>
              <w:bottom w:w="60" w:type="dxa"/>
              <w:right w:w="90" w:type="dxa"/>
            </w:tcMar>
            <w:vAlign w:val="center"/>
          </w:tcPr>
          <w:p w14:paraId="24F11D26" w14:textId="77777777" w:rsidR="00811EAF" w:rsidRDefault="004A1583">
            <w:pPr>
              <w:spacing w:line="252" w:lineRule="auto"/>
              <w:jc w:val="right"/>
            </w:pPr>
            <w:r>
              <w:rPr>
                <w:rFonts w:ascii="Noto Sans CJK JP" w:eastAsia="Noto Sans CJK JP" w:hAnsi="Noto Sans CJK JP" w:cs="Noto Sans CJK JP"/>
                <w:b/>
                <w:bCs/>
                <w:color w:val="C00000"/>
                <w:sz w:val="17"/>
                <w:szCs w:val="17"/>
              </w:rPr>
              <w:t>重点施策</w:t>
            </w:r>
          </w:p>
        </w:tc>
      </w:tr>
      <w:tr w:rsidR="00811EAF" w14:paraId="174A2641" w14:textId="77777777">
        <w:tblPrEx>
          <w:tblCellMar>
            <w:top w:w="0" w:type="dxa"/>
            <w:bottom w:w="0" w:type="dxa"/>
          </w:tblCellMar>
        </w:tblPrEx>
        <w:tc>
          <w:tcPr>
            <w:tcW w:w="5938" w:type="dxa"/>
            <w:tcBorders>
              <w:left w:val="none" w:sz="0" w:space="0" w:color="FFFFFF"/>
              <w:right w:val="none" w:sz="0" w:space="0" w:color="FFFFFF"/>
            </w:tcBorders>
            <w:tcMar>
              <w:top w:w="60" w:type="dxa"/>
              <w:left w:w="90" w:type="dxa"/>
              <w:bottom w:w="60" w:type="dxa"/>
              <w:right w:w="90" w:type="dxa"/>
            </w:tcMar>
            <w:vAlign w:val="center"/>
          </w:tcPr>
          <w:p w14:paraId="52AB0FC2" w14:textId="77777777" w:rsidR="00811EAF" w:rsidRDefault="004A1583">
            <w:pPr>
              <w:spacing w:line="252" w:lineRule="auto"/>
            </w:pPr>
            <w:r>
              <w:rPr>
                <w:rFonts w:eastAsia="Noto Serif CJK JP"/>
                <w:color w:val="000000"/>
                <w:sz w:val="18"/>
                <w:szCs w:val="18"/>
              </w:rPr>
              <w:t>2</w:t>
            </w:r>
            <w:r>
              <w:rPr>
                <w:rFonts w:eastAsia="Noto Serif CJK JP"/>
                <w:color w:val="000000"/>
                <w:sz w:val="18"/>
                <w:szCs w:val="18"/>
              </w:rPr>
              <w:t>．静かな環境・群馬大学・首都圏アクセスを訴求する立地環境の整備（</w:t>
            </w:r>
            <w:r>
              <w:rPr>
                <w:rFonts w:eastAsia="Noto Serif CJK JP"/>
                <w:color w:val="000000"/>
                <w:sz w:val="18"/>
                <w:szCs w:val="18"/>
              </w:rPr>
              <w:t>1-6</w:t>
            </w:r>
            <w:r>
              <w:rPr>
                <w:rFonts w:eastAsia="Noto Serif CJK JP"/>
                <w:color w:val="000000"/>
                <w:sz w:val="18"/>
                <w:szCs w:val="18"/>
              </w:rPr>
              <w:t>の産業基盤と連携）</w:t>
            </w:r>
          </w:p>
        </w:tc>
        <w:tc>
          <w:tcPr>
            <w:tcW w:w="1300" w:type="dxa"/>
            <w:tcBorders>
              <w:left w:val="none" w:sz="0" w:space="0" w:color="FFFFFF"/>
              <w:right w:val="none" w:sz="0" w:space="0" w:color="FFFFFF"/>
            </w:tcBorders>
            <w:tcMar>
              <w:top w:w="60" w:type="dxa"/>
              <w:left w:w="90" w:type="dxa"/>
              <w:bottom w:w="60" w:type="dxa"/>
              <w:right w:w="90" w:type="dxa"/>
            </w:tcMar>
            <w:vAlign w:val="center"/>
          </w:tcPr>
          <w:p w14:paraId="078869A9" w14:textId="77777777" w:rsidR="00811EAF" w:rsidRDefault="00811EAF">
            <w:pPr>
              <w:spacing w:line="252" w:lineRule="auto"/>
              <w:jc w:val="right"/>
            </w:pPr>
          </w:p>
        </w:tc>
      </w:tr>
      <w:tr w:rsidR="00811EAF" w14:paraId="6257CFBF" w14:textId="77777777">
        <w:tblPrEx>
          <w:tblCellMar>
            <w:top w:w="0" w:type="dxa"/>
            <w:bottom w:w="0" w:type="dxa"/>
          </w:tblCellMar>
        </w:tblPrEx>
        <w:tc>
          <w:tcPr>
            <w:tcW w:w="5938" w:type="dxa"/>
            <w:tcBorders>
              <w:left w:val="none" w:sz="0" w:space="0" w:color="FFFFFF"/>
              <w:right w:val="none" w:sz="0" w:space="0" w:color="FFFFFF"/>
            </w:tcBorders>
            <w:tcMar>
              <w:top w:w="60" w:type="dxa"/>
              <w:left w:w="90" w:type="dxa"/>
              <w:bottom w:w="60" w:type="dxa"/>
              <w:right w:w="90" w:type="dxa"/>
            </w:tcMar>
            <w:vAlign w:val="center"/>
          </w:tcPr>
          <w:p w14:paraId="12AA4563" w14:textId="77777777" w:rsidR="00811EAF" w:rsidRDefault="004A1583">
            <w:pPr>
              <w:spacing w:line="252" w:lineRule="auto"/>
            </w:pPr>
            <w:r>
              <w:rPr>
                <w:rFonts w:eastAsia="Noto Serif CJK JP"/>
                <w:color w:val="000000"/>
                <w:sz w:val="18"/>
                <w:szCs w:val="18"/>
              </w:rPr>
              <w:t>3</w:t>
            </w:r>
            <w:r>
              <w:rPr>
                <w:rFonts w:eastAsia="Noto Serif CJK JP"/>
                <w:color w:val="000000"/>
                <w:sz w:val="18"/>
                <w:szCs w:val="18"/>
              </w:rPr>
              <w:t>．</w:t>
            </w:r>
            <w:r>
              <w:rPr>
                <w:rFonts w:eastAsia="Noto Serif CJK JP"/>
                <w:color w:val="000000"/>
                <w:sz w:val="18"/>
                <w:szCs w:val="18"/>
              </w:rPr>
              <w:t>※</w:t>
            </w:r>
            <w:r>
              <w:rPr>
                <w:rFonts w:eastAsia="Noto Serif CJK JP"/>
                <w:color w:val="000000"/>
                <w:sz w:val="18"/>
                <w:szCs w:val="18"/>
              </w:rPr>
              <w:t>大企業・工場誘致は本計画の目指す方向としない（既存企業の市外流出防止は</w:t>
            </w:r>
            <w:r>
              <w:rPr>
                <w:rFonts w:eastAsia="Noto Serif CJK JP"/>
                <w:color w:val="000000"/>
                <w:sz w:val="18"/>
                <w:szCs w:val="18"/>
              </w:rPr>
              <w:t>1-6</w:t>
            </w:r>
            <w:r>
              <w:rPr>
                <w:rFonts w:eastAsia="Noto Serif CJK JP"/>
                <w:color w:val="000000"/>
                <w:sz w:val="18"/>
                <w:szCs w:val="18"/>
              </w:rPr>
              <w:t>で対応）</w:t>
            </w:r>
          </w:p>
        </w:tc>
        <w:tc>
          <w:tcPr>
            <w:tcW w:w="1300" w:type="dxa"/>
            <w:tcBorders>
              <w:left w:val="none" w:sz="0" w:space="0" w:color="FFFFFF"/>
              <w:right w:val="none" w:sz="0" w:space="0" w:color="FFFFFF"/>
            </w:tcBorders>
            <w:tcMar>
              <w:top w:w="60" w:type="dxa"/>
              <w:left w:w="90" w:type="dxa"/>
              <w:bottom w:w="60" w:type="dxa"/>
              <w:right w:w="90" w:type="dxa"/>
            </w:tcMar>
            <w:vAlign w:val="center"/>
          </w:tcPr>
          <w:p w14:paraId="29349C2A" w14:textId="77777777" w:rsidR="00811EAF" w:rsidRDefault="00811EAF">
            <w:pPr>
              <w:spacing w:line="252" w:lineRule="auto"/>
              <w:jc w:val="right"/>
            </w:pPr>
          </w:p>
        </w:tc>
      </w:tr>
    </w:tbl>
    <w:p w14:paraId="5DC9C015" w14:textId="77777777" w:rsidR="00811EAF" w:rsidRDefault="00811EAF">
      <w:pPr>
        <w:spacing w:after="140" w:line="240" w:lineRule="auto"/>
      </w:pPr>
    </w:p>
    <w:p w14:paraId="1FDABC79" w14:textId="77777777" w:rsidR="00811EAF" w:rsidRDefault="004A1583">
      <w:pPr>
        <w:pStyle w:val="3"/>
        <w:keepNext/>
        <w:spacing w:before="200" w:after="100" w:line="276" w:lineRule="auto"/>
      </w:pPr>
      <w:r>
        <w:rPr>
          <w:color w:val="000000"/>
        </w:rPr>
        <w:t>4</w:t>
      </w:r>
      <w:r>
        <w:rPr>
          <w:color w:val="000000"/>
        </w:rPr>
        <w:t>．「やってよい」規制緩和と実証フィールドの提供</w:t>
      </w:r>
    </w:p>
    <w:tbl>
      <w:tblPr>
        <w:tblW w:w="9638"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CellMar>
          <w:left w:w="10" w:type="dxa"/>
          <w:right w:w="10" w:type="dxa"/>
        </w:tblCellMar>
        <w:tblLook w:val="04A0" w:firstRow="1" w:lastRow="0" w:firstColumn="1" w:lastColumn="0" w:noHBand="0" w:noVBand="1"/>
      </w:tblPr>
      <w:tblGrid>
        <w:gridCol w:w="3277"/>
        <w:gridCol w:w="771"/>
        <w:gridCol w:w="1253"/>
        <w:gridCol w:w="1084"/>
        <w:gridCol w:w="1084"/>
        <w:gridCol w:w="1084"/>
        <w:gridCol w:w="1085"/>
      </w:tblGrid>
      <w:tr w:rsidR="00811EAF" w14:paraId="4B10E2D7" w14:textId="77777777">
        <w:tblPrEx>
          <w:tblCellMar>
            <w:top w:w="0" w:type="dxa"/>
            <w:bottom w:w="0" w:type="dxa"/>
          </w:tblCellMar>
        </w:tblPrEx>
        <w:trPr>
          <w:tblHeader/>
        </w:trPr>
        <w:tc>
          <w:tcPr>
            <w:tcW w:w="3277" w:type="dxa"/>
            <w:vMerge w:val="restart"/>
            <w:shd w:val="clear" w:color="auto" w:fill="0099D9"/>
            <w:tcMar>
              <w:top w:w="60" w:type="dxa"/>
              <w:left w:w="90" w:type="dxa"/>
              <w:bottom w:w="60" w:type="dxa"/>
              <w:right w:w="90" w:type="dxa"/>
            </w:tcMar>
            <w:vAlign w:val="center"/>
          </w:tcPr>
          <w:p w14:paraId="257D3571" w14:textId="77777777" w:rsidR="00811EAF" w:rsidRDefault="004A1583">
            <w:pPr>
              <w:spacing w:line="252" w:lineRule="auto"/>
              <w:jc w:val="center"/>
            </w:pPr>
            <w:r>
              <w:rPr>
                <w:rFonts w:ascii="Noto Sans CJK JP" w:eastAsia="Noto Sans CJK JP" w:hAnsi="Noto Sans CJK JP" w:cs="Noto Sans CJK JP"/>
                <w:b/>
                <w:bCs/>
                <w:color w:val="FFFFFF"/>
                <w:sz w:val="17"/>
                <w:szCs w:val="17"/>
              </w:rPr>
              <w:t>目標指標</w:t>
            </w:r>
          </w:p>
        </w:tc>
        <w:tc>
          <w:tcPr>
            <w:tcW w:w="771" w:type="dxa"/>
            <w:vMerge w:val="restart"/>
            <w:shd w:val="clear" w:color="auto" w:fill="0099D9"/>
            <w:tcMar>
              <w:top w:w="60" w:type="dxa"/>
              <w:left w:w="90" w:type="dxa"/>
              <w:bottom w:w="60" w:type="dxa"/>
              <w:right w:w="90" w:type="dxa"/>
            </w:tcMar>
            <w:vAlign w:val="center"/>
          </w:tcPr>
          <w:p w14:paraId="4F77EE77" w14:textId="77777777" w:rsidR="00811EAF" w:rsidRDefault="004A1583">
            <w:pPr>
              <w:spacing w:line="252" w:lineRule="auto"/>
              <w:jc w:val="center"/>
            </w:pPr>
            <w:r>
              <w:rPr>
                <w:rFonts w:ascii="Noto Sans CJK JP" w:eastAsia="Noto Sans CJK JP" w:hAnsi="Noto Sans CJK JP" w:cs="Noto Sans CJK JP"/>
                <w:b/>
                <w:bCs/>
                <w:color w:val="FFFFFF"/>
                <w:sz w:val="17"/>
                <w:szCs w:val="17"/>
              </w:rPr>
              <w:t>単位</w:t>
            </w:r>
          </w:p>
        </w:tc>
        <w:tc>
          <w:tcPr>
            <w:tcW w:w="1253" w:type="dxa"/>
            <w:shd w:val="clear" w:color="auto" w:fill="0099D9"/>
            <w:tcMar>
              <w:top w:w="60" w:type="dxa"/>
              <w:left w:w="90" w:type="dxa"/>
              <w:bottom w:w="60" w:type="dxa"/>
              <w:right w:w="90" w:type="dxa"/>
            </w:tcMar>
            <w:vAlign w:val="center"/>
          </w:tcPr>
          <w:p w14:paraId="470430D5" w14:textId="77777777" w:rsidR="00811EAF" w:rsidRDefault="004A1583">
            <w:pPr>
              <w:spacing w:line="252" w:lineRule="auto"/>
              <w:jc w:val="center"/>
            </w:pPr>
            <w:r>
              <w:rPr>
                <w:rFonts w:ascii="Noto Sans CJK JP" w:eastAsia="Noto Sans CJK JP" w:hAnsi="Noto Sans CJK JP" w:cs="Noto Sans CJK JP"/>
                <w:b/>
                <w:bCs/>
                <w:color w:val="FFFFFF"/>
                <w:sz w:val="17"/>
                <w:szCs w:val="17"/>
              </w:rPr>
              <w:t>基準値</w:t>
            </w:r>
          </w:p>
        </w:tc>
        <w:tc>
          <w:tcPr>
            <w:tcW w:w="1084" w:type="dxa"/>
            <w:gridSpan w:val="4"/>
            <w:shd w:val="clear" w:color="auto" w:fill="0099D9"/>
            <w:tcMar>
              <w:top w:w="60" w:type="dxa"/>
              <w:left w:w="90" w:type="dxa"/>
              <w:bottom w:w="60" w:type="dxa"/>
              <w:right w:w="90" w:type="dxa"/>
            </w:tcMar>
            <w:vAlign w:val="center"/>
          </w:tcPr>
          <w:p w14:paraId="06D240E9" w14:textId="77777777" w:rsidR="00811EAF" w:rsidRDefault="004A1583">
            <w:pPr>
              <w:spacing w:line="252" w:lineRule="auto"/>
              <w:jc w:val="center"/>
            </w:pPr>
            <w:r>
              <w:rPr>
                <w:rFonts w:ascii="Noto Sans CJK JP" w:eastAsia="Noto Sans CJK JP" w:hAnsi="Noto Sans CJK JP" w:cs="Noto Sans CJK JP"/>
                <w:b/>
                <w:bCs/>
                <w:color w:val="FFFFFF"/>
                <w:sz w:val="17"/>
                <w:szCs w:val="17"/>
              </w:rPr>
              <w:t>目標値</w:t>
            </w:r>
          </w:p>
        </w:tc>
      </w:tr>
      <w:tr w:rsidR="00811EAF" w14:paraId="57B42B2F" w14:textId="77777777">
        <w:tblPrEx>
          <w:tblCellMar>
            <w:top w:w="0" w:type="dxa"/>
            <w:bottom w:w="0" w:type="dxa"/>
          </w:tblCellMar>
        </w:tblPrEx>
        <w:trPr>
          <w:tblHeader/>
        </w:trPr>
        <w:tc>
          <w:tcPr>
            <w:tcW w:w="3277" w:type="dxa"/>
            <w:vMerge/>
          </w:tcPr>
          <w:p w14:paraId="61DB34C9" w14:textId="77777777" w:rsidR="00811EAF" w:rsidRDefault="00811EAF"/>
        </w:tc>
        <w:tc>
          <w:tcPr>
            <w:tcW w:w="771" w:type="dxa"/>
            <w:vMerge/>
          </w:tcPr>
          <w:p w14:paraId="3184E554" w14:textId="77777777" w:rsidR="00811EAF" w:rsidRDefault="00811EAF"/>
        </w:tc>
        <w:tc>
          <w:tcPr>
            <w:tcW w:w="1253" w:type="dxa"/>
            <w:shd w:val="clear" w:color="auto" w:fill="0099D9"/>
            <w:tcMar>
              <w:top w:w="60" w:type="dxa"/>
              <w:left w:w="90" w:type="dxa"/>
              <w:bottom w:w="60" w:type="dxa"/>
              <w:right w:w="90" w:type="dxa"/>
            </w:tcMar>
            <w:vAlign w:val="center"/>
          </w:tcPr>
          <w:p w14:paraId="525E86FB" w14:textId="77777777" w:rsidR="00811EAF" w:rsidRDefault="004A1583">
            <w:pPr>
              <w:spacing w:line="252" w:lineRule="auto"/>
              <w:jc w:val="center"/>
            </w:pPr>
            <w:r>
              <w:rPr>
                <w:rFonts w:ascii="Noto Sans CJK JP" w:eastAsia="Noto Sans CJK JP" w:hAnsi="Noto Sans CJK JP" w:cs="Noto Sans CJK JP"/>
                <w:b/>
                <w:bCs/>
                <w:color w:val="FFFFFF"/>
                <w:sz w:val="17"/>
                <w:szCs w:val="17"/>
              </w:rPr>
              <w:t>2026</w:t>
            </w:r>
            <w:r>
              <w:rPr>
                <w:rFonts w:ascii="Noto Sans CJK JP" w:eastAsia="Noto Sans CJK JP" w:hAnsi="Noto Sans CJK JP" w:cs="Noto Sans CJK JP"/>
                <w:b/>
                <w:bCs/>
                <w:color w:val="FFFFFF"/>
                <w:sz w:val="17"/>
                <w:szCs w:val="17"/>
              </w:rPr>
              <w:t>年度</w:t>
            </w:r>
          </w:p>
        </w:tc>
        <w:tc>
          <w:tcPr>
            <w:tcW w:w="1084" w:type="dxa"/>
            <w:shd w:val="clear" w:color="auto" w:fill="0099D9"/>
            <w:tcMar>
              <w:top w:w="60" w:type="dxa"/>
              <w:left w:w="90" w:type="dxa"/>
              <w:bottom w:w="60" w:type="dxa"/>
              <w:right w:w="90" w:type="dxa"/>
            </w:tcMar>
            <w:vAlign w:val="center"/>
          </w:tcPr>
          <w:p w14:paraId="0F6D1F42" w14:textId="77777777" w:rsidR="00811EAF" w:rsidRDefault="004A1583">
            <w:pPr>
              <w:spacing w:line="252" w:lineRule="auto"/>
              <w:jc w:val="center"/>
            </w:pPr>
            <w:r>
              <w:rPr>
                <w:rFonts w:ascii="Noto Sans CJK JP" w:eastAsia="Noto Sans CJK JP" w:hAnsi="Noto Sans CJK JP" w:cs="Noto Sans CJK JP"/>
                <w:b/>
                <w:bCs/>
                <w:color w:val="FFFFFF"/>
                <w:sz w:val="17"/>
                <w:szCs w:val="17"/>
              </w:rPr>
              <w:t>2028</w:t>
            </w:r>
            <w:r>
              <w:rPr>
                <w:rFonts w:ascii="Noto Sans CJK JP" w:eastAsia="Noto Sans CJK JP" w:hAnsi="Noto Sans CJK JP" w:cs="Noto Sans CJK JP"/>
                <w:b/>
                <w:bCs/>
                <w:color w:val="FFFFFF"/>
                <w:sz w:val="17"/>
                <w:szCs w:val="17"/>
              </w:rPr>
              <w:t>年度</w:t>
            </w:r>
          </w:p>
        </w:tc>
        <w:tc>
          <w:tcPr>
            <w:tcW w:w="1084" w:type="dxa"/>
            <w:shd w:val="clear" w:color="auto" w:fill="0099D9"/>
            <w:tcMar>
              <w:top w:w="60" w:type="dxa"/>
              <w:left w:w="90" w:type="dxa"/>
              <w:bottom w:w="60" w:type="dxa"/>
              <w:right w:w="90" w:type="dxa"/>
            </w:tcMar>
            <w:vAlign w:val="center"/>
          </w:tcPr>
          <w:p w14:paraId="6854D2CF" w14:textId="77777777" w:rsidR="00811EAF" w:rsidRDefault="004A1583">
            <w:pPr>
              <w:spacing w:line="252" w:lineRule="auto"/>
              <w:jc w:val="center"/>
            </w:pPr>
            <w:r>
              <w:rPr>
                <w:rFonts w:ascii="Noto Sans CJK JP" w:eastAsia="Noto Sans CJK JP" w:hAnsi="Noto Sans CJK JP" w:cs="Noto Sans CJK JP"/>
                <w:b/>
                <w:bCs/>
                <w:color w:val="FFFFFF"/>
                <w:sz w:val="17"/>
                <w:szCs w:val="17"/>
              </w:rPr>
              <w:t>2029</w:t>
            </w:r>
            <w:r>
              <w:rPr>
                <w:rFonts w:ascii="Noto Sans CJK JP" w:eastAsia="Noto Sans CJK JP" w:hAnsi="Noto Sans CJK JP" w:cs="Noto Sans CJK JP"/>
                <w:b/>
                <w:bCs/>
                <w:color w:val="FFFFFF"/>
                <w:sz w:val="17"/>
                <w:szCs w:val="17"/>
              </w:rPr>
              <w:t>年度</w:t>
            </w:r>
          </w:p>
        </w:tc>
        <w:tc>
          <w:tcPr>
            <w:tcW w:w="1084" w:type="dxa"/>
            <w:shd w:val="clear" w:color="auto" w:fill="0099D9"/>
            <w:tcMar>
              <w:top w:w="60" w:type="dxa"/>
              <w:left w:w="90" w:type="dxa"/>
              <w:bottom w:w="60" w:type="dxa"/>
              <w:right w:w="90" w:type="dxa"/>
            </w:tcMar>
            <w:vAlign w:val="center"/>
          </w:tcPr>
          <w:p w14:paraId="19283302" w14:textId="77777777" w:rsidR="00811EAF" w:rsidRDefault="004A1583">
            <w:pPr>
              <w:spacing w:line="252" w:lineRule="auto"/>
              <w:jc w:val="center"/>
            </w:pPr>
            <w:r>
              <w:rPr>
                <w:rFonts w:ascii="Noto Sans CJK JP" w:eastAsia="Noto Sans CJK JP" w:hAnsi="Noto Sans CJK JP" w:cs="Noto Sans CJK JP"/>
                <w:b/>
                <w:bCs/>
                <w:color w:val="FFFFFF"/>
                <w:sz w:val="17"/>
                <w:szCs w:val="17"/>
              </w:rPr>
              <w:t>2030</w:t>
            </w:r>
            <w:r>
              <w:rPr>
                <w:rFonts w:ascii="Noto Sans CJK JP" w:eastAsia="Noto Sans CJK JP" w:hAnsi="Noto Sans CJK JP" w:cs="Noto Sans CJK JP"/>
                <w:b/>
                <w:bCs/>
                <w:color w:val="FFFFFF"/>
                <w:sz w:val="17"/>
                <w:szCs w:val="17"/>
              </w:rPr>
              <w:t>年度</w:t>
            </w:r>
          </w:p>
        </w:tc>
        <w:tc>
          <w:tcPr>
            <w:tcW w:w="1085" w:type="dxa"/>
            <w:shd w:val="clear" w:color="auto" w:fill="0099D9"/>
            <w:tcMar>
              <w:top w:w="60" w:type="dxa"/>
              <w:left w:w="90" w:type="dxa"/>
              <w:bottom w:w="60" w:type="dxa"/>
              <w:right w:w="90" w:type="dxa"/>
            </w:tcMar>
            <w:vAlign w:val="center"/>
          </w:tcPr>
          <w:p w14:paraId="3639851B" w14:textId="77777777" w:rsidR="00811EAF" w:rsidRDefault="004A1583">
            <w:pPr>
              <w:spacing w:line="252" w:lineRule="auto"/>
              <w:jc w:val="center"/>
            </w:pPr>
            <w:r>
              <w:rPr>
                <w:rFonts w:ascii="Noto Sans CJK JP" w:eastAsia="Noto Sans CJK JP" w:hAnsi="Noto Sans CJK JP" w:cs="Noto Sans CJK JP"/>
                <w:b/>
                <w:bCs/>
                <w:color w:val="FFFFFF"/>
                <w:sz w:val="17"/>
                <w:szCs w:val="17"/>
              </w:rPr>
              <w:t>2031</w:t>
            </w:r>
            <w:r>
              <w:rPr>
                <w:rFonts w:ascii="Noto Sans CJK JP" w:eastAsia="Noto Sans CJK JP" w:hAnsi="Noto Sans CJK JP" w:cs="Noto Sans CJK JP"/>
                <w:b/>
                <w:bCs/>
                <w:color w:val="FFFFFF"/>
                <w:sz w:val="17"/>
                <w:szCs w:val="17"/>
              </w:rPr>
              <w:t>年度</w:t>
            </w:r>
          </w:p>
        </w:tc>
      </w:tr>
      <w:tr w:rsidR="00811EAF" w14:paraId="1CF72585" w14:textId="77777777">
        <w:tblPrEx>
          <w:tblCellMar>
            <w:top w:w="0" w:type="dxa"/>
            <w:bottom w:w="0" w:type="dxa"/>
          </w:tblCellMar>
        </w:tblPrEx>
        <w:tc>
          <w:tcPr>
            <w:tcW w:w="3277" w:type="dxa"/>
            <w:tcMar>
              <w:top w:w="60" w:type="dxa"/>
              <w:left w:w="90" w:type="dxa"/>
              <w:bottom w:w="60" w:type="dxa"/>
              <w:right w:w="90" w:type="dxa"/>
            </w:tcMar>
            <w:vAlign w:val="center"/>
          </w:tcPr>
          <w:p w14:paraId="35E983C4" w14:textId="77777777" w:rsidR="00811EAF" w:rsidRDefault="004A1583">
            <w:pPr>
              <w:spacing w:line="252" w:lineRule="auto"/>
            </w:pPr>
            <w:r>
              <w:rPr>
                <w:rFonts w:eastAsia="Noto Serif CJK JP"/>
                <w:color w:val="000000"/>
                <w:sz w:val="17"/>
                <w:szCs w:val="17"/>
              </w:rPr>
              <w:t>規制緩和・特例により実現した実証プロジェクト数【累計】</w:t>
            </w:r>
          </w:p>
        </w:tc>
        <w:tc>
          <w:tcPr>
            <w:tcW w:w="771" w:type="dxa"/>
            <w:tcMar>
              <w:top w:w="60" w:type="dxa"/>
              <w:left w:w="90" w:type="dxa"/>
              <w:bottom w:w="60" w:type="dxa"/>
              <w:right w:w="90" w:type="dxa"/>
            </w:tcMar>
            <w:vAlign w:val="center"/>
          </w:tcPr>
          <w:p w14:paraId="5A70B9F0" w14:textId="77777777" w:rsidR="00811EAF" w:rsidRDefault="004A1583">
            <w:pPr>
              <w:spacing w:line="252" w:lineRule="auto"/>
              <w:jc w:val="center"/>
            </w:pPr>
            <w:r>
              <w:rPr>
                <w:rFonts w:eastAsia="Noto Serif CJK JP"/>
                <w:color w:val="000000"/>
                <w:sz w:val="17"/>
                <w:szCs w:val="17"/>
              </w:rPr>
              <w:t>件</w:t>
            </w:r>
          </w:p>
        </w:tc>
        <w:tc>
          <w:tcPr>
            <w:tcW w:w="1253" w:type="dxa"/>
            <w:shd w:val="clear" w:color="auto" w:fill="EAF4FA"/>
            <w:tcMar>
              <w:top w:w="60" w:type="dxa"/>
              <w:left w:w="90" w:type="dxa"/>
              <w:bottom w:w="60" w:type="dxa"/>
              <w:right w:w="90" w:type="dxa"/>
            </w:tcMar>
            <w:vAlign w:val="center"/>
          </w:tcPr>
          <w:p w14:paraId="319A0DD2" w14:textId="77777777" w:rsidR="00811EAF" w:rsidRDefault="004A1583">
            <w:pPr>
              <w:spacing w:line="252" w:lineRule="auto"/>
              <w:jc w:val="center"/>
            </w:pPr>
            <w:r>
              <w:rPr>
                <w:rFonts w:eastAsia="Noto Serif CJK JP"/>
                <w:color w:val="000000"/>
                <w:sz w:val="17"/>
                <w:szCs w:val="17"/>
              </w:rPr>
              <w:t>―※C</w:t>
            </w:r>
          </w:p>
        </w:tc>
        <w:tc>
          <w:tcPr>
            <w:tcW w:w="1084" w:type="dxa"/>
            <w:tcMar>
              <w:top w:w="60" w:type="dxa"/>
              <w:left w:w="90" w:type="dxa"/>
              <w:bottom w:w="60" w:type="dxa"/>
              <w:right w:w="90" w:type="dxa"/>
            </w:tcMar>
            <w:vAlign w:val="center"/>
          </w:tcPr>
          <w:p w14:paraId="7E10FEC3" w14:textId="77777777" w:rsidR="00811EAF" w:rsidRDefault="004A1583">
            <w:pPr>
              <w:spacing w:line="252" w:lineRule="auto"/>
              <w:jc w:val="center"/>
            </w:pPr>
            <w:r>
              <w:rPr>
                <w:rFonts w:eastAsia="Noto Serif CJK JP"/>
                <w:color w:val="000000"/>
                <w:sz w:val="17"/>
                <w:szCs w:val="17"/>
              </w:rPr>
              <w:t>3</w:t>
            </w:r>
          </w:p>
        </w:tc>
        <w:tc>
          <w:tcPr>
            <w:tcW w:w="1084" w:type="dxa"/>
            <w:tcMar>
              <w:top w:w="60" w:type="dxa"/>
              <w:left w:w="90" w:type="dxa"/>
              <w:bottom w:w="60" w:type="dxa"/>
              <w:right w:w="90" w:type="dxa"/>
            </w:tcMar>
            <w:vAlign w:val="center"/>
          </w:tcPr>
          <w:p w14:paraId="6D0A77FF" w14:textId="77777777" w:rsidR="00811EAF" w:rsidRDefault="004A1583">
            <w:pPr>
              <w:spacing w:line="252" w:lineRule="auto"/>
              <w:jc w:val="center"/>
            </w:pPr>
            <w:r>
              <w:rPr>
                <w:rFonts w:eastAsia="Noto Serif CJK JP"/>
                <w:color w:val="000000"/>
                <w:sz w:val="17"/>
                <w:szCs w:val="17"/>
              </w:rPr>
              <w:t>6</w:t>
            </w:r>
          </w:p>
        </w:tc>
        <w:tc>
          <w:tcPr>
            <w:tcW w:w="1084" w:type="dxa"/>
            <w:tcMar>
              <w:top w:w="60" w:type="dxa"/>
              <w:left w:w="90" w:type="dxa"/>
              <w:bottom w:w="60" w:type="dxa"/>
              <w:right w:w="90" w:type="dxa"/>
            </w:tcMar>
            <w:vAlign w:val="center"/>
          </w:tcPr>
          <w:p w14:paraId="45AA66E6" w14:textId="77777777" w:rsidR="00811EAF" w:rsidRDefault="004A1583">
            <w:pPr>
              <w:spacing w:line="252" w:lineRule="auto"/>
              <w:jc w:val="center"/>
            </w:pPr>
            <w:r>
              <w:rPr>
                <w:rFonts w:eastAsia="Noto Serif CJK JP"/>
                <w:color w:val="000000"/>
                <w:sz w:val="17"/>
                <w:szCs w:val="17"/>
              </w:rPr>
              <w:t>10</w:t>
            </w:r>
          </w:p>
        </w:tc>
        <w:tc>
          <w:tcPr>
            <w:tcW w:w="1085" w:type="dxa"/>
            <w:tcMar>
              <w:top w:w="60" w:type="dxa"/>
              <w:left w:w="90" w:type="dxa"/>
              <w:bottom w:w="60" w:type="dxa"/>
              <w:right w:w="90" w:type="dxa"/>
            </w:tcMar>
            <w:vAlign w:val="center"/>
          </w:tcPr>
          <w:p w14:paraId="353A69BC" w14:textId="77777777" w:rsidR="00811EAF" w:rsidRDefault="004A1583">
            <w:pPr>
              <w:spacing w:line="252" w:lineRule="auto"/>
              <w:jc w:val="center"/>
            </w:pPr>
            <w:r>
              <w:rPr>
                <w:rFonts w:eastAsia="Noto Serif CJK JP"/>
                <w:color w:val="000000"/>
                <w:sz w:val="17"/>
                <w:szCs w:val="17"/>
              </w:rPr>
              <w:t>15</w:t>
            </w:r>
          </w:p>
        </w:tc>
      </w:tr>
    </w:tbl>
    <w:p w14:paraId="50671916" w14:textId="77777777" w:rsidR="00811EAF" w:rsidRDefault="00811EAF">
      <w:pPr>
        <w:spacing w:after="120" w:line="240" w:lineRule="auto"/>
      </w:pPr>
    </w:p>
    <w:tbl>
      <w:tblPr>
        <w:tblW w:w="7238" w:type="dxa"/>
        <w:tblInd w:w="2400" w:type="dxa"/>
        <w:tblBorders>
          <w:top w:val="single" w:sz="4" w:space="0" w:color="A6A6A6"/>
          <w:left w:val="none" w:sz="0" w:space="0" w:color="FFFFFF"/>
          <w:bottom w:val="single" w:sz="4" w:space="0" w:color="A6A6A6"/>
          <w:right w:val="none" w:sz="0" w:space="0" w:color="FFFFFF"/>
          <w:insideH w:val="single" w:sz="4" w:space="0" w:color="A6A6A6"/>
          <w:insideV w:val="none" w:sz="0" w:space="0" w:color="FFFFFF"/>
        </w:tblBorders>
        <w:tblLayout w:type="fixed"/>
        <w:tblCellMar>
          <w:left w:w="10" w:type="dxa"/>
          <w:right w:w="10" w:type="dxa"/>
        </w:tblCellMar>
        <w:tblLook w:val="04A0" w:firstRow="1" w:lastRow="0" w:firstColumn="1" w:lastColumn="0" w:noHBand="0" w:noVBand="1"/>
      </w:tblPr>
      <w:tblGrid>
        <w:gridCol w:w="5938"/>
        <w:gridCol w:w="1300"/>
      </w:tblGrid>
      <w:tr w:rsidR="00811EAF" w14:paraId="3B31EC14" w14:textId="77777777">
        <w:tblPrEx>
          <w:tblCellMar>
            <w:top w:w="0" w:type="dxa"/>
            <w:bottom w:w="0" w:type="dxa"/>
          </w:tblCellMar>
        </w:tblPrEx>
        <w:trPr>
          <w:tblHeader/>
        </w:trPr>
        <w:tc>
          <w:tcPr>
            <w:tcW w:w="7238" w:type="dxa"/>
            <w:gridSpan w:val="2"/>
            <w:shd w:val="clear" w:color="auto" w:fill="0099D9"/>
            <w:tcMar>
              <w:top w:w="60" w:type="dxa"/>
              <w:left w:w="90" w:type="dxa"/>
              <w:bottom w:w="60" w:type="dxa"/>
              <w:right w:w="90" w:type="dxa"/>
            </w:tcMar>
            <w:vAlign w:val="center"/>
          </w:tcPr>
          <w:p w14:paraId="1E3A3C8F" w14:textId="77777777" w:rsidR="00811EAF" w:rsidRDefault="004A1583">
            <w:pPr>
              <w:spacing w:line="252" w:lineRule="auto"/>
              <w:jc w:val="center"/>
            </w:pPr>
            <w:r>
              <w:rPr>
                <w:rFonts w:ascii="Noto Sans CJK JP" w:eastAsia="Noto Sans CJK JP" w:hAnsi="Noto Sans CJK JP" w:cs="Noto Sans CJK JP"/>
                <w:b/>
                <w:bCs/>
                <w:color w:val="FFFFFF"/>
                <w:sz w:val="18"/>
                <w:szCs w:val="18"/>
              </w:rPr>
              <w:t>施　　策</w:t>
            </w:r>
          </w:p>
        </w:tc>
      </w:tr>
      <w:tr w:rsidR="00811EAF" w14:paraId="111D6315" w14:textId="77777777">
        <w:tblPrEx>
          <w:tblCellMar>
            <w:top w:w="0" w:type="dxa"/>
            <w:bottom w:w="0" w:type="dxa"/>
          </w:tblCellMar>
        </w:tblPrEx>
        <w:tc>
          <w:tcPr>
            <w:tcW w:w="5938" w:type="dxa"/>
            <w:tcBorders>
              <w:left w:val="none" w:sz="0" w:space="0" w:color="FFFFFF"/>
              <w:right w:val="none" w:sz="0" w:space="0" w:color="FFFFFF"/>
            </w:tcBorders>
            <w:tcMar>
              <w:top w:w="60" w:type="dxa"/>
              <w:left w:w="90" w:type="dxa"/>
              <w:bottom w:w="60" w:type="dxa"/>
              <w:right w:w="90" w:type="dxa"/>
            </w:tcMar>
            <w:vAlign w:val="center"/>
          </w:tcPr>
          <w:p w14:paraId="053A829A" w14:textId="77777777" w:rsidR="00811EAF" w:rsidRDefault="004A1583">
            <w:pPr>
              <w:spacing w:line="252" w:lineRule="auto"/>
            </w:pPr>
            <w:r>
              <w:rPr>
                <w:rFonts w:eastAsia="Noto Serif CJK JP"/>
                <w:color w:val="000000"/>
                <w:sz w:val="18"/>
                <w:szCs w:val="18"/>
              </w:rPr>
              <w:t>1</w:t>
            </w:r>
            <w:r>
              <w:rPr>
                <w:rFonts w:eastAsia="Noto Serif CJK JP"/>
                <w:color w:val="000000"/>
                <w:sz w:val="18"/>
                <w:szCs w:val="18"/>
              </w:rPr>
              <w:t>．低コスト・低事務負担で「やってよい」とする規制緩和の先行実施（農地貸借、河川・水辺利用、公共施設の目的外利用、市街化調整区域）</w:t>
            </w:r>
          </w:p>
        </w:tc>
        <w:tc>
          <w:tcPr>
            <w:tcW w:w="1300" w:type="dxa"/>
            <w:tcBorders>
              <w:left w:val="none" w:sz="0" w:space="0" w:color="FFFFFF"/>
              <w:right w:val="none" w:sz="0" w:space="0" w:color="FFFFFF"/>
            </w:tcBorders>
            <w:tcMar>
              <w:top w:w="60" w:type="dxa"/>
              <w:left w:w="90" w:type="dxa"/>
              <w:bottom w:w="60" w:type="dxa"/>
              <w:right w:w="90" w:type="dxa"/>
            </w:tcMar>
            <w:vAlign w:val="center"/>
          </w:tcPr>
          <w:p w14:paraId="30B0FE6D" w14:textId="77777777" w:rsidR="00811EAF" w:rsidRDefault="004A1583">
            <w:pPr>
              <w:spacing w:line="252" w:lineRule="auto"/>
              <w:jc w:val="right"/>
            </w:pPr>
            <w:r>
              <w:rPr>
                <w:rFonts w:ascii="Noto Sans CJK JP" w:eastAsia="Noto Sans CJK JP" w:hAnsi="Noto Sans CJK JP" w:cs="Noto Sans CJK JP"/>
                <w:b/>
                <w:bCs/>
                <w:color w:val="C00000"/>
                <w:sz w:val="17"/>
                <w:szCs w:val="17"/>
              </w:rPr>
              <w:t>重点施策</w:t>
            </w:r>
          </w:p>
        </w:tc>
      </w:tr>
      <w:tr w:rsidR="00811EAF" w14:paraId="12C7451D" w14:textId="77777777">
        <w:tblPrEx>
          <w:tblCellMar>
            <w:top w:w="0" w:type="dxa"/>
            <w:bottom w:w="0" w:type="dxa"/>
          </w:tblCellMar>
        </w:tblPrEx>
        <w:tc>
          <w:tcPr>
            <w:tcW w:w="5938" w:type="dxa"/>
            <w:tcBorders>
              <w:left w:val="none" w:sz="0" w:space="0" w:color="FFFFFF"/>
              <w:right w:val="none" w:sz="0" w:space="0" w:color="FFFFFF"/>
            </w:tcBorders>
            <w:tcMar>
              <w:top w:w="60" w:type="dxa"/>
              <w:left w:w="90" w:type="dxa"/>
              <w:bottom w:w="60" w:type="dxa"/>
              <w:right w:w="90" w:type="dxa"/>
            </w:tcMar>
            <w:vAlign w:val="center"/>
          </w:tcPr>
          <w:p w14:paraId="2F6EDB0C" w14:textId="77777777" w:rsidR="00811EAF" w:rsidRDefault="004A1583">
            <w:pPr>
              <w:spacing w:line="252" w:lineRule="auto"/>
            </w:pPr>
            <w:r>
              <w:rPr>
                <w:rFonts w:eastAsia="Noto Serif CJK JP"/>
                <w:color w:val="000000"/>
                <w:sz w:val="18"/>
                <w:szCs w:val="18"/>
              </w:rPr>
              <w:t>2</w:t>
            </w:r>
            <w:r>
              <w:rPr>
                <w:rFonts w:eastAsia="Noto Serif CJK JP"/>
                <w:color w:val="000000"/>
                <w:sz w:val="18"/>
                <w:szCs w:val="18"/>
              </w:rPr>
              <w:t>．桐生市サンドボックス（実証フィールド）制度：次世代モビリティ、獣害</w:t>
            </w:r>
            <w:r>
              <w:rPr>
                <w:rFonts w:eastAsia="Noto Serif CJK JP"/>
                <w:color w:val="000000"/>
                <w:sz w:val="18"/>
                <w:szCs w:val="18"/>
              </w:rPr>
              <w:t>DX</w:t>
            </w:r>
            <w:r>
              <w:rPr>
                <w:rFonts w:eastAsia="Noto Serif CJK JP"/>
                <w:color w:val="000000"/>
                <w:sz w:val="18"/>
                <w:szCs w:val="18"/>
              </w:rPr>
              <w:t>、メタバース農園、地域通貨等の社会実験を受け入れる</w:t>
            </w:r>
          </w:p>
        </w:tc>
        <w:tc>
          <w:tcPr>
            <w:tcW w:w="1300" w:type="dxa"/>
            <w:tcBorders>
              <w:left w:val="none" w:sz="0" w:space="0" w:color="FFFFFF"/>
              <w:right w:val="none" w:sz="0" w:space="0" w:color="FFFFFF"/>
            </w:tcBorders>
            <w:tcMar>
              <w:top w:w="60" w:type="dxa"/>
              <w:left w:w="90" w:type="dxa"/>
              <w:bottom w:w="60" w:type="dxa"/>
              <w:right w:w="90" w:type="dxa"/>
            </w:tcMar>
            <w:vAlign w:val="center"/>
          </w:tcPr>
          <w:p w14:paraId="4AD61A99" w14:textId="77777777" w:rsidR="00811EAF" w:rsidRDefault="00811EAF">
            <w:pPr>
              <w:spacing w:line="252" w:lineRule="auto"/>
              <w:jc w:val="right"/>
            </w:pPr>
          </w:p>
        </w:tc>
      </w:tr>
      <w:tr w:rsidR="00811EAF" w14:paraId="3F729A58" w14:textId="77777777">
        <w:tblPrEx>
          <w:tblCellMar>
            <w:top w:w="0" w:type="dxa"/>
            <w:bottom w:w="0" w:type="dxa"/>
          </w:tblCellMar>
        </w:tblPrEx>
        <w:tc>
          <w:tcPr>
            <w:tcW w:w="5938" w:type="dxa"/>
            <w:tcBorders>
              <w:left w:val="none" w:sz="0" w:space="0" w:color="FFFFFF"/>
              <w:right w:val="none" w:sz="0" w:space="0" w:color="FFFFFF"/>
            </w:tcBorders>
            <w:tcMar>
              <w:top w:w="60" w:type="dxa"/>
              <w:left w:w="90" w:type="dxa"/>
              <w:bottom w:w="60" w:type="dxa"/>
              <w:right w:w="90" w:type="dxa"/>
            </w:tcMar>
            <w:vAlign w:val="center"/>
          </w:tcPr>
          <w:p w14:paraId="01B321BC" w14:textId="77777777" w:rsidR="00811EAF" w:rsidRDefault="004A1583">
            <w:pPr>
              <w:spacing w:line="252" w:lineRule="auto"/>
            </w:pPr>
            <w:r>
              <w:rPr>
                <w:rFonts w:eastAsia="Noto Serif CJK JP"/>
                <w:color w:val="000000"/>
                <w:sz w:val="18"/>
                <w:szCs w:val="18"/>
              </w:rPr>
              <w:t>3</w:t>
            </w:r>
            <w:r>
              <w:rPr>
                <w:rFonts w:eastAsia="Noto Serif CJK JP"/>
                <w:color w:val="000000"/>
                <w:sz w:val="18"/>
                <w:szCs w:val="18"/>
              </w:rPr>
              <w:t>．「とりあえずやってみよう」文化の発信と失敗を許容する支援設計</w:t>
            </w:r>
          </w:p>
        </w:tc>
        <w:tc>
          <w:tcPr>
            <w:tcW w:w="1300" w:type="dxa"/>
            <w:tcBorders>
              <w:left w:val="none" w:sz="0" w:space="0" w:color="FFFFFF"/>
              <w:right w:val="none" w:sz="0" w:space="0" w:color="FFFFFF"/>
            </w:tcBorders>
            <w:tcMar>
              <w:top w:w="60" w:type="dxa"/>
              <w:left w:w="90" w:type="dxa"/>
              <w:bottom w:w="60" w:type="dxa"/>
              <w:right w:w="90" w:type="dxa"/>
            </w:tcMar>
            <w:vAlign w:val="center"/>
          </w:tcPr>
          <w:p w14:paraId="5021E59D" w14:textId="77777777" w:rsidR="00811EAF" w:rsidRDefault="00811EAF">
            <w:pPr>
              <w:spacing w:line="252" w:lineRule="auto"/>
              <w:jc w:val="right"/>
            </w:pPr>
          </w:p>
        </w:tc>
      </w:tr>
    </w:tbl>
    <w:p w14:paraId="2A97F870" w14:textId="77777777" w:rsidR="00811EAF" w:rsidRDefault="00811EAF">
      <w:pPr>
        <w:spacing w:after="140" w:line="240" w:lineRule="auto"/>
      </w:pPr>
    </w:p>
    <w:tbl>
      <w:tblPr>
        <w:tblW w:w="9638" w:type="dxa"/>
        <w:tblBorders>
          <w:top w:val="single" w:sz="4" w:space="0" w:color="1F4E79"/>
          <w:left w:val="single" w:sz="4" w:space="0" w:color="1F4E79"/>
          <w:bottom w:val="single" w:sz="4" w:space="0" w:color="1F4E79"/>
          <w:right w:val="single" w:sz="4" w:space="0" w:color="1F4E79"/>
          <w:insideH w:val="single" w:sz="4" w:space="0" w:color="1F4E79"/>
          <w:insideV w:val="single" w:sz="4" w:space="0" w:color="1F4E79"/>
        </w:tblBorders>
        <w:tblLayout w:type="fixed"/>
        <w:tblCellMar>
          <w:left w:w="10" w:type="dxa"/>
          <w:right w:w="10" w:type="dxa"/>
        </w:tblCellMar>
        <w:tblLook w:val="04A0" w:firstRow="1" w:lastRow="0" w:firstColumn="1" w:lastColumn="0" w:noHBand="0" w:noVBand="1"/>
      </w:tblPr>
      <w:tblGrid>
        <w:gridCol w:w="1400"/>
        <w:gridCol w:w="8238"/>
      </w:tblGrid>
      <w:tr w:rsidR="00811EAF" w14:paraId="1311C586" w14:textId="77777777">
        <w:tblPrEx>
          <w:tblCellMar>
            <w:top w:w="0" w:type="dxa"/>
            <w:bottom w:w="0" w:type="dxa"/>
          </w:tblCellMar>
        </w:tblPrEx>
        <w:tc>
          <w:tcPr>
            <w:tcW w:w="1400" w:type="dxa"/>
            <w:shd w:val="clear" w:color="auto" w:fill="1F4E79"/>
            <w:tcMar>
              <w:top w:w="60" w:type="dxa"/>
              <w:left w:w="90" w:type="dxa"/>
              <w:bottom w:w="60" w:type="dxa"/>
              <w:right w:w="90" w:type="dxa"/>
            </w:tcMar>
            <w:vAlign w:val="center"/>
          </w:tcPr>
          <w:p w14:paraId="2322ABB1" w14:textId="77777777" w:rsidR="00811EAF" w:rsidRDefault="004A1583">
            <w:pPr>
              <w:spacing w:line="252" w:lineRule="auto"/>
              <w:jc w:val="center"/>
            </w:pPr>
            <w:r>
              <w:rPr>
                <w:rFonts w:ascii="Noto Sans CJK JP" w:eastAsia="Noto Sans CJK JP" w:hAnsi="Noto Sans CJK JP" w:cs="Noto Sans CJK JP"/>
                <w:b/>
                <w:bCs/>
                <w:color w:val="FFFFFF"/>
                <w:sz w:val="19"/>
                <w:szCs w:val="19"/>
              </w:rPr>
              <w:t>桐生語</w:t>
            </w:r>
          </w:p>
        </w:tc>
        <w:tc>
          <w:tcPr>
            <w:tcW w:w="8238" w:type="dxa"/>
            <w:shd w:val="clear" w:color="auto" w:fill="EAF4FA"/>
            <w:tcMar>
              <w:top w:w="60" w:type="dxa"/>
              <w:left w:w="90" w:type="dxa"/>
              <w:bottom w:w="60" w:type="dxa"/>
              <w:right w:w="90" w:type="dxa"/>
            </w:tcMar>
            <w:vAlign w:val="center"/>
          </w:tcPr>
          <w:p w14:paraId="04217853" w14:textId="77777777" w:rsidR="00811EAF" w:rsidRDefault="004A1583">
            <w:pPr>
              <w:spacing w:line="252" w:lineRule="auto"/>
            </w:pPr>
            <w:r>
              <w:rPr>
                <w:rFonts w:eastAsia="Noto Serif CJK JP"/>
                <w:color w:val="000000"/>
                <w:sz w:val="18"/>
                <w:szCs w:val="18"/>
              </w:rPr>
              <w:t>「とりあえずやってみよう」</w:t>
            </w:r>
            <w:r>
              <w:rPr>
                <w:rFonts w:eastAsia="Noto Serif CJK JP"/>
                <w:color w:val="000000"/>
                <w:sz w:val="18"/>
                <w:szCs w:val="18"/>
              </w:rPr>
              <w:t>――</w:t>
            </w:r>
            <w:r>
              <w:rPr>
                <w:rFonts w:eastAsia="Noto Serif CJK JP"/>
                <w:color w:val="000000"/>
                <w:sz w:val="18"/>
                <w:szCs w:val="18"/>
              </w:rPr>
              <w:t>「挑戦」は覚悟を求める語感があるため、失敗込みで気軽に踏み出せる桐生の文化を表す（チャレンジよりトライ）。</w:t>
            </w:r>
          </w:p>
        </w:tc>
      </w:tr>
    </w:tbl>
    <w:p w14:paraId="2BD35017" w14:textId="77777777" w:rsidR="00811EAF" w:rsidRDefault="00811EAF">
      <w:pPr>
        <w:spacing w:after="120" w:line="240" w:lineRule="auto"/>
      </w:pPr>
    </w:p>
    <w:p w14:paraId="64B454D9" w14:textId="77777777" w:rsidR="00811EAF" w:rsidRDefault="004A1583">
      <w:pPr>
        <w:keepNext/>
        <w:pBdr>
          <w:left w:val="single" w:sz="24" w:space="6" w:color="0099D9"/>
          <w:bottom w:val="single" w:sz="6" w:space="2" w:color="0099D9"/>
        </w:pBdr>
        <w:spacing w:before="280" w:after="120" w:line="276" w:lineRule="auto"/>
      </w:pPr>
      <w:r>
        <w:rPr>
          <w:rFonts w:ascii="Noto Sans CJK JP" w:eastAsia="Noto Sans CJK JP" w:hAnsi="Noto Sans CJK JP" w:cs="Noto Sans CJK JP"/>
          <w:b/>
          <w:bCs/>
          <w:color w:val="0099D9"/>
          <w:sz w:val="24"/>
          <w:szCs w:val="24"/>
        </w:rPr>
        <w:lastRenderedPageBreak/>
        <w:t>主な関連計画</w:t>
      </w:r>
    </w:p>
    <w:p w14:paraId="75280882" w14:textId="77777777" w:rsidR="00811EAF" w:rsidRDefault="004A1583">
      <w:pPr>
        <w:pStyle w:val="a4"/>
        <w:numPr>
          <w:ilvl w:val="0"/>
          <w:numId w:val="3"/>
        </w:numPr>
        <w:spacing w:after="80" w:line="300" w:lineRule="auto"/>
        <w:jc w:val="both"/>
      </w:pPr>
      <w:r>
        <w:rPr>
          <w:rFonts w:eastAsia="Noto Serif CJK JP"/>
          <w:color w:val="000000"/>
        </w:rPr>
        <w:t>（仮称）第</w:t>
      </w:r>
      <w:r>
        <w:rPr>
          <w:rFonts w:eastAsia="Noto Serif CJK JP"/>
          <w:color w:val="000000"/>
        </w:rPr>
        <w:t>3</w:t>
      </w:r>
      <w:r>
        <w:rPr>
          <w:rFonts w:eastAsia="Noto Serif CJK JP"/>
          <w:color w:val="000000"/>
        </w:rPr>
        <w:t>期桐生市まち・ひと・しごと創生総合戦略（</w:t>
      </w:r>
      <w:r>
        <w:rPr>
          <w:rFonts w:eastAsia="Noto Serif CJK JP"/>
          <w:color w:val="000000"/>
        </w:rPr>
        <w:t>2028</w:t>
      </w:r>
      <w:r>
        <w:rPr>
          <w:rFonts w:eastAsia="Noto Serif CJK JP"/>
          <w:color w:val="000000"/>
        </w:rPr>
        <w:t>〜</w:t>
      </w:r>
      <w:r>
        <w:rPr>
          <w:rFonts w:eastAsia="Noto Serif CJK JP"/>
          <w:color w:val="000000"/>
        </w:rPr>
        <w:t>2031</w:t>
      </w:r>
      <w:r>
        <w:rPr>
          <w:rFonts w:eastAsia="Noto Serif CJK JP"/>
          <w:color w:val="000000"/>
        </w:rPr>
        <w:t>年度）</w:t>
      </w:r>
    </w:p>
    <w:p w14:paraId="1BDB50D9" w14:textId="77777777" w:rsidR="00811EAF" w:rsidRDefault="004A1583">
      <w:pPr>
        <w:pStyle w:val="a4"/>
        <w:numPr>
          <w:ilvl w:val="0"/>
          <w:numId w:val="3"/>
        </w:numPr>
        <w:spacing w:after="80" w:line="300" w:lineRule="auto"/>
        <w:jc w:val="both"/>
      </w:pPr>
      <w:r>
        <w:rPr>
          <w:rFonts w:eastAsia="Noto Serif CJK JP"/>
          <w:color w:val="000000"/>
        </w:rPr>
        <w:t>創業支援等事業計画（産業競争力強化法）</w:t>
      </w:r>
    </w:p>
    <w:p w14:paraId="47B964C8" w14:textId="77777777" w:rsidR="00811EAF" w:rsidRDefault="004A1583">
      <w:pPr>
        <w:pStyle w:val="a4"/>
        <w:numPr>
          <w:ilvl w:val="0"/>
          <w:numId w:val="3"/>
        </w:numPr>
        <w:spacing w:after="80" w:line="300" w:lineRule="auto"/>
        <w:jc w:val="both"/>
      </w:pPr>
      <w:r>
        <w:rPr>
          <w:rFonts w:eastAsia="Noto Serif CJK JP"/>
          <w:color w:val="000000"/>
        </w:rPr>
        <w:t>群馬大学との連携協定</w:t>
      </w:r>
    </w:p>
    <w:p w14:paraId="2E5C1F3B" w14:textId="77777777" w:rsidR="00811EAF" w:rsidRDefault="004A1583">
      <w:pPr>
        <w:pStyle w:val="1"/>
        <w:pageBreakBefore/>
        <w:spacing w:before="200" w:after="60"/>
        <w:jc w:val="center"/>
      </w:pPr>
      <w:r>
        <w:rPr>
          <w:sz w:val="40"/>
          <w:szCs w:val="40"/>
        </w:rPr>
        <w:lastRenderedPageBreak/>
        <w:t>1</w:t>
      </w:r>
      <w:r>
        <w:rPr>
          <w:sz w:val="40"/>
          <w:szCs w:val="40"/>
        </w:rPr>
        <w:t>－</w:t>
      </w:r>
      <w:r>
        <w:rPr>
          <w:sz w:val="40"/>
          <w:szCs w:val="40"/>
        </w:rPr>
        <w:t>3</w:t>
      </w:r>
      <w:r>
        <w:rPr>
          <w:sz w:val="40"/>
          <w:szCs w:val="40"/>
        </w:rPr>
        <w:t xml:space="preserve">　地域資源の活用・価値化</w:t>
      </w:r>
    </w:p>
    <w:p w14:paraId="1F26D45B" w14:textId="77777777" w:rsidR="00811EAF" w:rsidRDefault="004A1583">
      <w:pPr>
        <w:spacing w:after="160"/>
        <w:jc w:val="center"/>
      </w:pPr>
      <w:r>
        <w:rPr>
          <w:rFonts w:ascii="Noto Sans CJK JP" w:eastAsia="Noto Sans CJK JP" w:hAnsi="Noto Sans CJK JP" w:cs="Noto Sans CJK JP"/>
          <w:b/>
          <w:bCs/>
          <w:color w:val="0099D9"/>
          <w:sz w:val="22"/>
          <w:szCs w:val="22"/>
        </w:rPr>
        <w:t>桐生ならではの資源を、未来につなぐ</w:t>
      </w:r>
      <w:r>
        <w:rPr>
          <w:rFonts w:ascii="Noto Sans CJK JP" w:eastAsia="Noto Sans CJK JP" w:hAnsi="Noto Sans CJK JP" w:cs="Noto Sans CJK JP"/>
          <w:b/>
          <w:bCs/>
          <w:color w:val="0099D9"/>
          <w:sz w:val="22"/>
          <w:szCs w:val="22"/>
        </w:rPr>
        <w:t>――</w:t>
      </w:r>
      <w:r>
        <w:rPr>
          <w:rFonts w:ascii="Noto Sans CJK JP" w:eastAsia="Noto Sans CJK JP" w:hAnsi="Noto Sans CJK JP" w:cs="Noto Sans CJK JP"/>
          <w:b/>
          <w:bCs/>
          <w:color w:val="0099D9"/>
          <w:sz w:val="22"/>
          <w:szCs w:val="22"/>
        </w:rPr>
        <w:t>フォレスト＆リバー</w:t>
      </w:r>
    </w:p>
    <w:p w14:paraId="2FAD6A32" w14:textId="77777777" w:rsidR="00811EAF" w:rsidRDefault="004A1583">
      <w:pPr>
        <w:spacing w:after="60" w:line="276" w:lineRule="auto"/>
      </w:pPr>
      <w:r>
        <w:rPr>
          <w:rFonts w:ascii="Noto Sans CJK JP" w:eastAsia="Noto Sans CJK JP" w:hAnsi="Noto Sans CJK JP" w:cs="Noto Sans CJK JP"/>
          <w:b/>
          <w:bCs/>
          <w:color w:val="FFFFFF"/>
          <w:sz w:val="18"/>
          <w:szCs w:val="18"/>
          <w:shd w:val="clear" w:color="auto" w:fill="0099D9"/>
        </w:rPr>
        <w:t xml:space="preserve"> </w:t>
      </w:r>
      <w:r>
        <w:rPr>
          <w:rFonts w:ascii="Noto Sans CJK JP" w:eastAsia="Noto Sans CJK JP" w:hAnsi="Noto Sans CJK JP" w:cs="Noto Sans CJK JP"/>
          <w:b/>
          <w:bCs/>
          <w:color w:val="FFFFFF"/>
          <w:sz w:val="18"/>
          <w:szCs w:val="18"/>
          <w:shd w:val="clear" w:color="auto" w:fill="0099D9"/>
        </w:rPr>
        <w:t>担</w:t>
      </w:r>
      <w:r>
        <w:rPr>
          <w:rFonts w:ascii="Noto Sans CJK JP" w:eastAsia="Noto Sans CJK JP" w:hAnsi="Noto Sans CJK JP" w:cs="Noto Sans CJK JP"/>
          <w:b/>
          <w:bCs/>
          <w:color w:val="FFFFFF"/>
          <w:sz w:val="18"/>
          <w:szCs w:val="18"/>
          <w:shd w:val="clear" w:color="auto" w:fill="0099D9"/>
        </w:rPr>
        <w:t xml:space="preserve"> </w:t>
      </w:r>
      <w:r>
        <w:rPr>
          <w:rFonts w:ascii="Noto Sans CJK JP" w:eastAsia="Noto Sans CJK JP" w:hAnsi="Noto Sans CJK JP" w:cs="Noto Sans CJK JP"/>
          <w:b/>
          <w:bCs/>
          <w:color w:val="FFFFFF"/>
          <w:sz w:val="18"/>
          <w:szCs w:val="18"/>
          <w:shd w:val="clear" w:color="auto" w:fill="0099D9"/>
        </w:rPr>
        <w:t>当</w:t>
      </w:r>
      <w:r>
        <w:rPr>
          <w:rFonts w:ascii="Noto Sans CJK JP" w:eastAsia="Noto Sans CJK JP" w:hAnsi="Noto Sans CJK JP" w:cs="Noto Sans CJK JP"/>
          <w:b/>
          <w:bCs/>
          <w:color w:val="FFFFFF"/>
          <w:sz w:val="18"/>
          <w:szCs w:val="18"/>
          <w:shd w:val="clear" w:color="auto" w:fill="0099D9"/>
        </w:rPr>
        <w:t xml:space="preserve"> </w:t>
      </w:r>
      <w:r>
        <w:rPr>
          <w:rFonts w:ascii="Noto Sans CJK JP" w:eastAsia="Noto Sans CJK JP" w:hAnsi="Noto Sans CJK JP" w:cs="Noto Sans CJK JP"/>
          <w:b/>
          <w:bCs/>
          <w:color w:val="FFFFFF"/>
          <w:sz w:val="18"/>
          <w:szCs w:val="18"/>
          <w:shd w:val="clear" w:color="auto" w:fill="0099D9"/>
        </w:rPr>
        <w:t>課</w:t>
      </w:r>
      <w:r>
        <w:rPr>
          <w:rFonts w:ascii="Noto Sans CJK JP" w:eastAsia="Noto Sans CJK JP" w:hAnsi="Noto Sans CJK JP" w:cs="Noto Sans CJK JP"/>
          <w:b/>
          <w:bCs/>
          <w:color w:val="FFFFFF"/>
          <w:sz w:val="18"/>
          <w:szCs w:val="18"/>
          <w:shd w:val="clear" w:color="auto" w:fill="0099D9"/>
        </w:rPr>
        <w:t xml:space="preserve"> </w:t>
      </w:r>
      <w:r>
        <w:rPr>
          <w:rFonts w:eastAsia="Noto Serif CJK JP"/>
          <w:sz w:val="19"/>
          <w:szCs w:val="19"/>
        </w:rPr>
        <w:t xml:space="preserve">　農林振興課</w:t>
      </w:r>
    </w:p>
    <w:p w14:paraId="2ACFD06A" w14:textId="77777777" w:rsidR="00811EAF" w:rsidRDefault="004A1583">
      <w:pPr>
        <w:spacing w:after="60" w:line="276" w:lineRule="auto"/>
      </w:pPr>
      <w:r>
        <w:rPr>
          <w:rFonts w:ascii="Noto Sans CJK JP" w:eastAsia="Noto Sans CJK JP" w:hAnsi="Noto Sans CJK JP" w:cs="Noto Sans CJK JP"/>
          <w:b/>
          <w:bCs/>
          <w:color w:val="FFFFFF"/>
          <w:sz w:val="18"/>
          <w:szCs w:val="18"/>
          <w:shd w:val="clear" w:color="auto" w:fill="0099D9"/>
        </w:rPr>
        <w:t xml:space="preserve"> </w:t>
      </w:r>
      <w:r>
        <w:rPr>
          <w:rFonts w:ascii="Noto Sans CJK JP" w:eastAsia="Noto Sans CJK JP" w:hAnsi="Noto Sans CJK JP" w:cs="Noto Sans CJK JP"/>
          <w:b/>
          <w:bCs/>
          <w:color w:val="FFFFFF"/>
          <w:sz w:val="18"/>
          <w:szCs w:val="18"/>
          <w:shd w:val="clear" w:color="auto" w:fill="0099D9"/>
        </w:rPr>
        <w:t>主な関係課</w:t>
      </w:r>
      <w:r>
        <w:rPr>
          <w:rFonts w:ascii="Noto Sans CJK JP" w:eastAsia="Noto Sans CJK JP" w:hAnsi="Noto Sans CJK JP" w:cs="Noto Sans CJK JP"/>
          <w:b/>
          <w:bCs/>
          <w:color w:val="FFFFFF"/>
          <w:sz w:val="18"/>
          <w:szCs w:val="18"/>
          <w:shd w:val="clear" w:color="auto" w:fill="0099D9"/>
        </w:rPr>
        <w:t xml:space="preserve"> </w:t>
      </w:r>
      <w:r>
        <w:rPr>
          <w:rFonts w:eastAsia="Noto Serif CJK JP"/>
          <w:sz w:val="19"/>
          <w:szCs w:val="19"/>
        </w:rPr>
        <w:t xml:space="preserve">　新里支所地域振興整備課、黒保根支所地域振興整備課、農業委員会事務局、観光交流課、日本遺産活用室、環境課（想定）</w:t>
      </w:r>
    </w:p>
    <w:p w14:paraId="017B3A98" w14:textId="77777777" w:rsidR="00811EAF" w:rsidRDefault="004A1583">
      <w:pPr>
        <w:spacing w:after="60" w:line="276" w:lineRule="auto"/>
      </w:pPr>
      <w:r>
        <w:rPr>
          <w:rFonts w:ascii="Noto Sans CJK JP" w:eastAsia="Noto Sans CJK JP" w:hAnsi="Noto Sans CJK JP" w:cs="Noto Sans CJK JP"/>
          <w:b/>
          <w:bCs/>
          <w:color w:val="FFFFFF"/>
          <w:sz w:val="18"/>
          <w:szCs w:val="18"/>
          <w:shd w:val="clear" w:color="auto" w:fill="0099D9"/>
        </w:rPr>
        <w:t xml:space="preserve"> </w:t>
      </w:r>
      <w:r>
        <w:rPr>
          <w:rFonts w:ascii="Noto Sans CJK JP" w:eastAsia="Noto Sans CJK JP" w:hAnsi="Noto Sans CJK JP" w:cs="Noto Sans CJK JP"/>
          <w:b/>
          <w:bCs/>
          <w:color w:val="FFFFFF"/>
          <w:sz w:val="18"/>
          <w:szCs w:val="18"/>
          <w:shd w:val="clear" w:color="auto" w:fill="0099D9"/>
        </w:rPr>
        <w:t>関連ＳＤＧｓ</w:t>
      </w:r>
      <w:r>
        <w:rPr>
          <w:rFonts w:ascii="Noto Sans CJK JP" w:eastAsia="Noto Sans CJK JP" w:hAnsi="Noto Sans CJK JP" w:cs="Noto Sans CJK JP"/>
          <w:b/>
          <w:bCs/>
          <w:color w:val="FFFFFF"/>
          <w:sz w:val="18"/>
          <w:szCs w:val="18"/>
          <w:shd w:val="clear" w:color="auto" w:fill="0099D9"/>
        </w:rPr>
        <w:t xml:space="preserve"> </w:t>
      </w:r>
      <w:r>
        <w:rPr>
          <w:rFonts w:eastAsia="Noto Serif CJK JP"/>
          <w:sz w:val="19"/>
          <w:szCs w:val="19"/>
        </w:rPr>
        <w:t xml:space="preserve">　</w:t>
      </w:r>
      <w:r>
        <w:rPr>
          <w:rFonts w:eastAsia="Noto Serif CJK JP"/>
          <w:sz w:val="19"/>
          <w:szCs w:val="19"/>
        </w:rPr>
        <w:t xml:space="preserve">2 </w:t>
      </w:r>
      <w:r>
        <w:rPr>
          <w:rFonts w:eastAsia="Noto Serif CJK JP"/>
          <w:sz w:val="19"/>
          <w:szCs w:val="19"/>
        </w:rPr>
        <w:t>飢餓をゼロに／</w:t>
      </w:r>
      <w:r>
        <w:rPr>
          <w:rFonts w:eastAsia="Noto Serif CJK JP"/>
          <w:sz w:val="19"/>
          <w:szCs w:val="19"/>
        </w:rPr>
        <w:t xml:space="preserve">6 </w:t>
      </w:r>
      <w:r>
        <w:rPr>
          <w:rFonts w:eastAsia="Noto Serif CJK JP"/>
          <w:sz w:val="19"/>
          <w:szCs w:val="19"/>
        </w:rPr>
        <w:t>安全な水とトイレを世界中に／</w:t>
      </w:r>
      <w:r>
        <w:rPr>
          <w:rFonts w:eastAsia="Noto Serif CJK JP"/>
          <w:sz w:val="19"/>
          <w:szCs w:val="19"/>
        </w:rPr>
        <w:t xml:space="preserve">13 </w:t>
      </w:r>
      <w:r>
        <w:rPr>
          <w:rFonts w:eastAsia="Noto Serif CJK JP"/>
          <w:sz w:val="19"/>
          <w:szCs w:val="19"/>
        </w:rPr>
        <w:t>気候変動に具体的な対策を／</w:t>
      </w:r>
      <w:r>
        <w:rPr>
          <w:rFonts w:eastAsia="Noto Serif CJK JP"/>
          <w:sz w:val="19"/>
          <w:szCs w:val="19"/>
        </w:rPr>
        <w:t xml:space="preserve">15 </w:t>
      </w:r>
      <w:r>
        <w:rPr>
          <w:rFonts w:eastAsia="Noto Serif CJK JP"/>
          <w:sz w:val="19"/>
          <w:szCs w:val="19"/>
        </w:rPr>
        <w:t>陸の豊かさも守ろう</w:t>
      </w:r>
    </w:p>
    <w:p w14:paraId="6F8382A7" w14:textId="77777777" w:rsidR="00811EAF" w:rsidRDefault="004A1583">
      <w:pPr>
        <w:keepNext/>
        <w:pBdr>
          <w:left w:val="single" w:sz="24" w:space="6" w:color="0099D9"/>
          <w:bottom w:val="single" w:sz="6" w:space="2" w:color="0099D9"/>
        </w:pBdr>
        <w:spacing w:before="280" w:after="120" w:line="276" w:lineRule="auto"/>
      </w:pPr>
      <w:r>
        <w:rPr>
          <w:rFonts w:ascii="Noto Sans CJK JP" w:eastAsia="Noto Sans CJK JP" w:hAnsi="Noto Sans CJK JP" w:cs="Noto Sans CJK JP"/>
          <w:b/>
          <w:bCs/>
          <w:color w:val="0099D9"/>
          <w:sz w:val="24"/>
          <w:szCs w:val="24"/>
        </w:rPr>
        <w:t>基本方針</w:t>
      </w:r>
    </w:p>
    <w:p w14:paraId="23382BAB" w14:textId="77777777" w:rsidR="00811EAF" w:rsidRDefault="004A1583">
      <w:pPr>
        <w:spacing w:after="100"/>
        <w:ind w:firstLine="210"/>
        <w:jc w:val="both"/>
      </w:pPr>
      <w:r>
        <w:rPr>
          <w:rFonts w:eastAsia="Noto Serif CJK JP"/>
          <w:color w:val="000000"/>
        </w:rPr>
        <w:t>桐生に織物産業が興ったのは、川が流れ、山があり、水が豊かな土地だったからです。この地の利は今も変わらない桐生の圧倒的な価値です。森・川・里、織物の歴史文化、空き家といった桐生ならではの資源を「木材」「集客」といった単一指標から解放し、多面的に・面白く・自由に使いこなす設計思想（フォレストデザイン／アグリデザイン）で未来につなぎます。あわせて、首都圏の水源地としての公益的機能を正当に評価し、都市部の資金と関心を桐生の森林整備へ循環させます。</w:t>
      </w:r>
    </w:p>
    <w:p w14:paraId="3CF00CD2" w14:textId="77777777" w:rsidR="00811EAF" w:rsidRDefault="004A1583">
      <w:pPr>
        <w:keepNext/>
        <w:spacing w:before="80" w:after="60"/>
      </w:pPr>
      <w:r>
        <w:rPr>
          <w:rFonts w:ascii="Noto Sans CJK JP" w:eastAsia="Noto Sans CJK JP" w:hAnsi="Noto Sans CJK JP" w:cs="Noto Sans CJK JP"/>
          <w:b/>
          <w:bCs/>
          <w:color w:val="1F4E79"/>
          <w:sz w:val="19"/>
          <w:szCs w:val="19"/>
        </w:rPr>
        <w:t>評価の階層（</w:t>
      </w:r>
      <w:r>
        <w:rPr>
          <w:rFonts w:ascii="Noto Sans CJK JP" w:eastAsia="Noto Sans CJK JP" w:hAnsi="Noto Sans CJK JP" w:cs="Noto Sans CJK JP"/>
          <w:b/>
          <w:bCs/>
          <w:color w:val="1F4E79"/>
          <w:sz w:val="19"/>
          <w:szCs w:val="19"/>
        </w:rPr>
        <w:t>PDM</w:t>
      </w:r>
      <w:r>
        <w:rPr>
          <w:rFonts w:ascii="Noto Sans CJK JP" w:eastAsia="Noto Sans CJK JP" w:hAnsi="Noto Sans CJK JP" w:cs="Noto Sans CJK JP"/>
          <w:b/>
          <w:bCs/>
          <w:color w:val="1F4E79"/>
          <w:sz w:val="19"/>
          <w:szCs w:val="19"/>
        </w:rPr>
        <w:t>）</w:t>
      </w:r>
    </w:p>
    <w:tbl>
      <w:tblPr>
        <w:tblW w:w="9638" w:type="dxa"/>
        <w:tblBorders>
          <w:top w:val="single" w:sz="4" w:space="0" w:color="5B9BD5"/>
          <w:left w:val="single" w:sz="4" w:space="0" w:color="5B9BD5"/>
          <w:bottom w:val="single" w:sz="4" w:space="0" w:color="5B9BD5"/>
          <w:right w:val="single" w:sz="4" w:space="0" w:color="5B9BD5"/>
          <w:insideH w:val="single" w:sz="4" w:space="0" w:color="5B9BD5"/>
          <w:insideV w:val="single" w:sz="4" w:space="0" w:color="5B9BD5"/>
        </w:tblBorders>
        <w:tblLayout w:type="fixed"/>
        <w:tblCellMar>
          <w:left w:w="10" w:type="dxa"/>
          <w:right w:w="10" w:type="dxa"/>
        </w:tblCellMar>
        <w:tblLook w:val="04A0" w:firstRow="1" w:lastRow="0" w:firstColumn="1" w:lastColumn="0" w:noHBand="0" w:noVBand="1"/>
      </w:tblPr>
      <w:tblGrid>
        <w:gridCol w:w="1542"/>
        <w:gridCol w:w="8096"/>
      </w:tblGrid>
      <w:tr w:rsidR="00811EAF" w14:paraId="1ED5278F" w14:textId="77777777">
        <w:tblPrEx>
          <w:tblCellMar>
            <w:top w:w="0" w:type="dxa"/>
            <w:bottom w:w="0" w:type="dxa"/>
          </w:tblCellMar>
        </w:tblPrEx>
        <w:tc>
          <w:tcPr>
            <w:tcW w:w="1542" w:type="dxa"/>
            <w:shd w:val="clear" w:color="auto" w:fill="1F4E79"/>
            <w:tcMar>
              <w:top w:w="60" w:type="dxa"/>
              <w:left w:w="90" w:type="dxa"/>
              <w:bottom w:w="60" w:type="dxa"/>
              <w:right w:w="90" w:type="dxa"/>
            </w:tcMar>
            <w:vAlign w:val="center"/>
          </w:tcPr>
          <w:p w14:paraId="6028BBFD" w14:textId="77777777" w:rsidR="00811EAF" w:rsidRDefault="004A1583">
            <w:pPr>
              <w:spacing w:line="252" w:lineRule="auto"/>
              <w:jc w:val="center"/>
            </w:pPr>
            <w:r>
              <w:rPr>
                <w:rFonts w:ascii="Noto Sans CJK JP" w:eastAsia="Noto Sans CJK JP" w:hAnsi="Noto Sans CJK JP" w:cs="Noto Sans CJK JP"/>
                <w:b/>
                <w:bCs/>
                <w:color w:val="FFFFFF"/>
                <w:sz w:val="18"/>
                <w:szCs w:val="18"/>
              </w:rPr>
              <w:t>上位目標</w:t>
            </w:r>
          </w:p>
        </w:tc>
        <w:tc>
          <w:tcPr>
            <w:tcW w:w="8096" w:type="dxa"/>
            <w:tcMar>
              <w:top w:w="60" w:type="dxa"/>
              <w:left w:w="90" w:type="dxa"/>
              <w:bottom w:w="60" w:type="dxa"/>
              <w:right w:w="90" w:type="dxa"/>
            </w:tcMar>
            <w:vAlign w:val="center"/>
          </w:tcPr>
          <w:p w14:paraId="15C0C1BD" w14:textId="77777777" w:rsidR="00811EAF" w:rsidRDefault="004A1583">
            <w:pPr>
              <w:spacing w:line="252" w:lineRule="auto"/>
            </w:pPr>
            <w:r>
              <w:rPr>
                <w:rFonts w:eastAsia="Noto Serif CJK JP"/>
                <w:color w:val="000000"/>
                <w:sz w:val="18"/>
                <w:szCs w:val="18"/>
              </w:rPr>
              <w:t>森・川・里が多面的に活用され、災害が減り、水と農産物の価値が高まり、担い手が魅力を感じて集まる持続可能な農山村が実現している</w:t>
            </w:r>
          </w:p>
        </w:tc>
      </w:tr>
      <w:tr w:rsidR="00811EAF" w14:paraId="5039BF3F" w14:textId="77777777">
        <w:tblPrEx>
          <w:tblCellMar>
            <w:top w:w="0" w:type="dxa"/>
            <w:bottom w:w="0" w:type="dxa"/>
          </w:tblCellMar>
        </w:tblPrEx>
        <w:tc>
          <w:tcPr>
            <w:tcW w:w="1542" w:type="dxa"/>
            <w:shd w:val="clear" w:color="auto" w:fill="2E75B6"/>
            <w:tcMar>
              <w:top w:w="60" w:type="dxa"/>
              <w:left w:w="90" w:type="dxa"/>
              <w:bottom w:w="60" w:type="dxa"/>
              <w:right w:w="90" w:type="dxa"/>
            </w:tcMar>
            <w:vAlign w:val="center"/>
          </w:tcPr>
          <w:p w14:paraId="725B5FC1" w14:textId="77777777" w:rsidR="00811EAF" w:rsidRDefault="004A1583">
            <w:pPr>
              <w:spacing w:line="252" w:lineRule="auto"/>
              <w:jc w:val="center"/>
            </w:pPr>
            <w:r>
              <w:rPr>
                <w:rFonts w:ascii="Noto Sans CJK JP" w:eastAsia="Noto Sans CJK JP" w:hAnsi="Noto Sans CJK JP" w:cs="Noto Sans CJK JP"/>
                <w:b/>
                <w:bCs/>
                <w:color w:val="FFFFFF"/>
                <w:sz w:val="18"/>
                <w:szCs w:val="18"/>
              </w:rPr>
              <w:t>施策目標</w:t>
            </w:r>
          </w:p>
        </w:tc>
        <w:tc>
          <w:tcPr>
            <w:tcW w:w="8096" w:type="dxa"/>
            <w:tcMar>
              <w:top w:w="60" w:type="dxa"/>
              <w:left w:w="90" w:type="dxa"/>
              <w:bottom w:w="60" w:type="dxa"/>
              <w:right w:w="90" w:type="dxa"/>
            </w:tcMar>
            <w:vAlign w:val="center"/>
          </w:tcPr>
          <w:p w14:paraId="367561E8" w14:textId="77777777" w:rsidR="00811EAF" w:rsidRDefault="004A1583">
            <w:pPr>
              <w:spacing w:line="252" w:lineRule="auto"/>
            </w:pPr>
            <w:r>
              <w:rPr>
                <w:rFonts w:eastAsia="Noto Serif CJK JP"/>
                <w:color w:val="000000"/>
                <w:sz w:val="18"/>
                <w:szCs w:val="18"/>
              </w:rPr>
              <w:t>フォレストデザイナー等の新しい担い手が育ち、農地貸借・獣害対策・水辺利用の仕組みが動き、外部資金が森林整備に循環している</w:t>
            </w:r>
          </w:p>
        </w:tc>
      </w:tr>
      <w:tr w:rsidR="00811EAF" w14:paraId="5E272FC6" w14:textId="77777777">
        <w:tblPrEx>
          <w:tblCellMar>
            <w:top w:w="0" w:type="dxa"/>
            <w:bottom w:w="0" w:type="dxa"/>
          </w:tblCellMar>
        </w:tblPrEx>
        <w:tc>
          <w:tcPr>
            <w:tcW w:w="1542" w:type="dxa"/>
            <w:shd w:val="clear" w:color="auto" w:fill="5B9BD5"/>
            <w:tcMar>
              <w:top w:w="60" w:type="dxa"/>
              <w:left w:w="90" w:type="dxa"/>
              <w:bottom w:w="60" w:type="dxa"/>
              <w:right w:w="90" w:type="dxa"/>
            </w:tcMar>
            <w:vAlign w:val="center"/>
          </w:tcPr>
          <w:p w14:paraId="526AB60B" w14:textId="77777777" w:rsidR="00811EAF" w:rsidRDefault="004A1583">
            <w:pPr>
              <w:spacing w:line="252" w:lineRule="auto"/>
              <w:jc w:val="center"/>
            </w:pPr>
            <w:r>
              <w:rPr>
                <w:rFonts w:ascii="Noto Sans CJK JP" w:eastAsia="Noto Sans CJK JP" w:hAnsi="Noto Sans CJK JP" w:cs="Noto Sans CJK JP"/>
                <w:b/>
                <w:bCs/>
                <w:color w:val="FFFFFF"/>
                <w:sz w:val="18"/>
                <w:szCs w:val="18"/>
              </w:rPr>
              <w:t>活動指標</w:t>
            </w:r>
          </w:p>
        </w:tc>
        <w:tc>
          <w:tcPr>
            <w:tcW w:w="8096" w:type="dxa"/>
            <w:tcMar>
              <w:top w:w="60" w:type="dxa"/>
              <w:left w:w="90" w:type="dxa"/>
              <w:bottom w:w="60" w:type="dxa"/>
              <w:right w:w="90" w:type="dxa"/>
            </w:tcMar>
            <w:vAlign w:val="center"/>
          </w:tcPr>
          <w:p w14:paraId="62D69BE3" w14:textId="77777777" w:rsidR="00811EAF" w:rsidRDefault="004A1583">
            <w:pPr>
              <w:spacing w:line="252" w:lineRule="auto"/>
            </w:pPr>
            <w:r>
              <w:rPr>
                <w:rFonts w:eastAsia="Noto Serif CJK JP"/>
                <w:color w:val="000000"/>
                <w:sz w:val="18"/>
                <w:szCs w:val="18"/>
              </w:rPr>
              <w:t>担い手・法人数、森林経営計画面積、森林空間活用件数、農地貸借件数、捕獲個体利活用率、外部資金額</w:t>
            </w:r>
          </w:p>
        </w:tc>
      </w:tr>
    </w:tbl>
    <w:p w14:paraId="2060B6BE" w14:textId="77777777" w:rsidR="00811EAF" w:rsidRDefault="00811EAF">
      <w:pPr>
        <w:spacing w:after="120" w:line="240" w:lineRule="auto"/>
      </w:pPr>
    </w:p>
    <w:tbl>
      <w:tblPr>
        <w:tblW w:w="9638"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CellMar>
          <w:left w:w="10" w:type="dxa"/>
          <w:right w:w="10" w:type="dxa"/>
        </w:tblCellMar>
        <w:tblLook w:val="04A0" w:firstRow="1" w:lastRow="0" w:firstColumn="1" w:lastColumn="0" w:noHBand="0" w:noVBand="1"/>
      </w:tblPr>
      <w:tblGrid>
        <w:gridCol w:w="3277"/>
        <w:gridCol w:w="771"/>
        <w:gridCol w:w="1253"/>
        <w:gridCol w:w="1084"/>
        <w:gridCol w:w="1084"/>
        <w:gridCol w:w="1084"/>
        <w:gridCol w:w="1085"/>
      </w:tblGrid>
      <w:tr w:rsidR="00811EAF" w14:paraId="41A899F6" w14:textId="77777777">
        <w:tblPrEx>
          <w:tblCellMar>
            <w:top w:w="0" w:type="dxa"/>
            <w:bottom w:w="0" w:type="dxa"/>
          </w:tblCellMar>
        </w:tblPrEx>
        <w:trPr>
          <w:tblHeader/>
        </w:trPr>
        <w:tc>
          <w:tcPr>
            <w:tcW w:w="3277" w:type="dxa"/>
            <w:vMerge w:val="restart"/>
            <w:shd w:val="clear" w:color="auto" w:fill="0099D9"/>
            <w:tcMar>
              <w:top w:w="60" w:type="dxa"/>
              <w:left w:w="90" w:type="dxa"/>
              <w:bottom w:w="60" w:type="dxa"/>
              <w:right w:w="90" w:type="dxa"/>
            </w:tcMar>
            <w:vAlign w:val="center"/>
          </w:tcPr>
          <w:p w14:paraId="394F5B82" w14:textId="77777777" w:rsidR="00811EAF" w:rsidRDefault="004A1583">
            <w:pPr>
              <w:spacing w:line="252" w:lineRule="auto"/>
              <w:jc w:val="center"/>
            </w:pPr>
            <w:r>
              <w:rPr>
                <w:rFonts w:ascii="Noto Sans CJK JP" w:eastAsia="Noto Sans CJK JP" w:hAnsi="Noto Sans CJK JP" w:cs="Noto Sans CJK JP"/>
                <w:b/>
                <w:bCs/>
                <w:color w:val="FFFFFF"/>
                <w:sz w:val="17"/>
                <w:szCs w:val="17"/>
              </w:rPr>
              <w:t>目標指標</w:t>
            </w:r>
          </w:p>
        </w:tc>
        <w:tc>
          <w:tcPr>
            <w:tcW w:w="771" w:type="dxa"/>
            <w:vMerge w:val="restart"/>
            <w:shd w:val="clear" w:color="auto" w:fill="0099D9"/>
            <w:tcMar>
              <w:top w:w="60" w:type="dxa"/>
              <w:left w:w="90" w:type="dxa"/>
              <w:bottom w:w="60" w:type="dxa"/>
              <w:right w:w="90" w:type="dxa"/>
            </w:tcMar>
            <w:vAlign w:val="center"/>
          </w:tcPr>
          <w:p w14:paraId="347664D1" w14:textId="77777777" w:rsidR="00811EAF" w:rsidRDefault="004A1583">
            <w:pPr>
              <w:spacing w:line="252" w:lineRule="auto"/>
              <w:jc w:val="center"/>
            </w:pPr>
            <w:r>
              <w:rPr>
                <w:rFonts w:ascii="Noto Sans CJK JP" w:eastAsia="Noto Sans CJK JP" w:hAnsi="Noto Sans CJK JP" w:cs="Noto Sans CJK JP"/>
                <w:b/>
                <w:bCs/>
                <w:color w:val="FFFFFF"/>
                <w:sz w:val="17"/>
                <w:szCs w:val="17"/>
              </w:rPr>
              <w:t>単位</w:t>
            </w:r>
          </w:p>
        </w:tc>
        <w:tc>
          <w:tcPr>
            <w:tcW w:w="1253" w:type="dxa"/>
            <w:shd w:val="clear" w:color="auto" w:fill="0099D9"/>
            <w:tcMar>
              <w:top w:w="60" w:type="dxa"/>
              <w:left w:w="90" w:type="dxa"/>
              <w:bottom w:w="60" w:type="dxa"/>
              <w:right w:w="90" w:type="dxa"/>
            </w:tcMar>
            <w:vAlign w:val="center"/>
          </w:tcPr>
          <w:p w14:paraId="3D06708E" w14:textId="77777777" w:rsidR="00811EAF" w:rsidRDefault="004A1583">
            <w:pPr>
              <w:spacing w:line="252" w:lineRule="auto"/>
              <w:jc w:val="center"/>
            </w:pPr>
            <w:r>
              <w:rPr>
                <w:rFonts w:ascii="Noto Sans CJK JP" w:eastAsia="Noto Sans CJK JP" w:hAnsi="Noto Sans CJK JP" w:cs="Noto Sans CJK JP"/>
                <w:b/>
                <w:bCs/>
                <w:color w:val="FFFFFF"/>
                <w:sz w:val="17"/>
                <w:szCs w:val="17"/>
              </w:rPr>
              <w:t>基準値</w:t>
            </w:r>
          </w:p>
        </w:tc>
        <w:tc>
          <w:tcPr>
            <w:tcW w:w="1084" w:type="dxa"/>
            <w:gridSpan w:val="4"/>
            <w:shd w:val="clear" w:color="auto" w:fill="0099D9"/>
            <w:tcMar>
              <w:top w:w="60" w:type="dxa"/>
              <w:left w:w="90" w:type="dxa"/>
              <w:bottom w:w="60" w:type="dxa"/>
              <w:right w:w="90" w:type="dxa"/>
            </w:tcMar>
            <w:vAlign w:val="center"/>
          </w:tcPr>
          <w:p w14:paraId="3B18CE21" w14:textId="77777777" w:rsidR="00811EAF" w:rsidRDefault="004A1583">
            <w:pPr>
              <w:spacing w:line="252" w:lineRule="auto"/>
              <w:jc w:val="center"/>
            </w:pPr>
            <w:r>
              <w:rPr>
                <w:rFonts w:ascii="Noto Sans CJK JP" w:eastAsia="Noto Sans CJK JP" w:hAnsi="Noto Sans CJK JP" w:cs="Noto Sans CJK JP"/>
                <w:b/>
                <w:bCs/>
                <w:color w:val="FFFFFF"/>
                <w:sz w:val="17"/>
                <w:szCs w:val="17"/>
              </w:rPr>
              <w:t>目標値</w:t>
            </w:r>
          </w:p>
        </w:tc>
      </w:tr>
      <w:tr w:rsidR="00811EAF" w14:paraId="723D29FA" w14:textId="77777777">
        <w:tblPrEx>
          <w:tblCellMar>
            <w:top w:w="0" w:type="dxa"/>
            <w:bottom w:w="0" w:type="dxa"/>
          </w:tblCellMar>
        </w:tblPrEx>
        <w:trPr>
          <w:tblHeader/>
        </w:trPr>
        <w:tc>
          <w:tcPr>
            <w:tcW w:w="3277" w:type="dxa"/>
            <w:vMerge/>
          </w:tcPr>
          <w:p w14:paraId="7C274143" w14:textId="77777777" w:rsidR="00811EAF" w:rsidRDefault="00811EAF"/>
        </w:tc>
        <w:tc>
          <w:tcPr>
            <w:tcW w:w="771" w:type="dxa"/>
            <w:vMerge/>
          </w:tcPr>
          <w:p w14:paraId="08FFB1D0" w14:textId="77777777" w:rsidR="00811EAF" w:rsidRDefault="00811EAF"/>
        </w:tc>
        <w:tc>
          <w:tcPr>
            <w:tcW w:w="1253" w:type="dxa"/>
            <w:shd w:val="clear" w:color="auto" w:fill="0099D9"/>
            <w:tcMar>
              <w:top w:w="60" w:type="dxa"/>
              <w:left w:w="90" w:type="dxa"/>
              <w:bottom w:w="60" w:type="dxa"/>
              <w:right w:w="90" w:type="dxa"/>
            </w:tcMar>
            <w:vAlign w:val="center"/>
          </w:tcPr>
          <w:p w14:paraId="54551F73" w14:textId="77777777" w:rsidR="00811EAF" w:rsidRDefault="004A1583">
            <w:pPr>
              <w:spacing w:line="252" w:lineRule="auto"/>
              <w:jc w:val="center"/>
            </w:pPr>
            <w:r>
              <w:rPr>
                <w:rFonts w:ascii="Noto Sans CJK JP" w:eastAsia="Noto Sans CJK JP" w:hAnsi="Noto Sans CJK JP" w:cs="Noto Sans CJK JP"/>
                <w:b/>
                <w:bCs/>
                <w:color w:val="FFFFFF"/>
                <w:sz w:val="17"/>
                <w:szCs w:val="17"/>
              </w:rPr>
              <w:t>2026</w:t>
            </w:r>
            <w:r>
              <w:rPr>
                <w:rFonts w:ascii="Noto Sans CJK JP" w:eastAsia="Noto Sans CJK JP" w:hAnsi="Noto Sans CJK JP" w:cs="Noto Sans CJK JP"/>
                <w:b/>
                <w:bCs/>
                <w:color w:val="FFFFFF"/>
                <w:sz w:val="17"/>
                <w:szCs w:val="17"/>
              </w:rPr>
              <w:t>年度</w:t>
            </w:r>
          </w:p>
        </w:tc>
        <w:tc>
          <w:tcPr>
            <w:tcW w:w="1084" w:type="dxa"/>
            <w:shd w:val="clear" w:color="auto" w:fill="0099D9"/>
            <w:tcMar>
              <w:top w:w="60" w:type="dxa"/>
              <w:left w:w="90" w:type="dxa"/>
              <w:bottom w:w="60" w:type="dxa"/>
              <w:right w:w="90" w:type="dxa"/>
            </w:tcMar>
            <w:vAlign w:val="center"/>
          </w:tcPr>
          <w:p w14:paraId="60A46308" w14:textId="77777777" w:rsidR="00811EAF" w:rsidRDefault="004A1583">
            <w:pPr>
              <w:spacing w:line="252" w:lineRule="auto"/>
              <w:jc w:val="center"/>
            </w:pPr>
            <w:r>
              <w:rPr>
                <w:rFonts w:ascii="Noto Sans CJK JP" w:eastAsia="Noto Sans CJK JP" w:hAnsi="Noto Sans CJK JP" w:cs="Noto Sans CJK JP"/>
                <w:b/>
                <w:bCs/>
                <w:color w:val="FFFFFF"/>
                <w:sz w:val="17"/>
                <w:szCs w:val="17"/>
              </w:rPr>
              <w:t>2028</w:t>
            </w:r>
            <w:r>
              <w:rPr>
                <w:rFonts w:ascii="Noto Sans CJK JP" w:eastAsia="Noto Sans CJK JP" w:hAnsi="Noto Sans CJK JP" w:cs="Noto Sans CJK JP"/>
                <w:b/>
                <w:bCs/>
                <w:color w:val="FFFFFF"/>
                <w:sz w:val="17"/>
                <w:szCs w:val="17"/>
              </w:rPr>
              <w:t>年度</w:t>
            </w:r>
          </w:p>
        </w:tc>
        <w:tc>
          <w:tcPr>
            <w:tcW w:w="1084" w:type="dxa"/>
            <w:shd w:val="clear" w:color="auto" w:fill="0099D9"/>
            <w:tcMar>
              <w:top w:w="60" w:type="dxa"/>
              <w:left w:w="90" w:type="dxa"/>
              <w:bottom w:w="60" w:type="dxa"/>
              <w:right w:w="90" w:type="dxa"/>
            </w:tcMar>
            <w:vAlign w:val="center"/>
          </w:tcPr>
          <w:p w14:paraId="1D780519" w14:textId="77777777" w:rsidR="00811EAF" w:rsidRDefault="004A1583">
            <w:pPr>
              <w:spacing w:line="252" w:lineRule="auto"/>
              <w:jc w:val="center"/>
            </w:pPr>
            <w:r>
              <w:rPr>
                <w:rFonts w:ascii="Noto Sans CJK JP" w:eastAsia="Noto Sans CJK JP" w:hAnsi="Noto Sans CJK JP" w:cs="Noto Sans CJK JP"/>
                <w:b/>
                <w:bCs/>
                <w:color w:val="FFFFFF"/>
                <w:sz w:val="17"/>
                <w:szCs w:val="17"/>
              </w:rPr>
              <w:t>2029</w:t>
            </w:r>
            <w:r>
              <w:rPr>
                <w:rFonts w:ascii="Noto Sans CJK JP" w:eastAsia="Noto Sans CJK JP" w:hAnsi="Noto Sans CJK JP" w:cs="Noto Sans CJK JP"/>
                <w:b/>
                <w:bCs/>
                <w:color w:val="FFFFFF"/>
                <w:sz w:val="17"/>
                <w:szCs w:val="17"/>
              </w:rPr>
              <w:t>年度</w:t>
            </w:r>
          </w:p>
        </w:tc>
        <w:tc>
          <w:tcPr>
            <w:tcW w:w="1084" w:type="dxa"/>
            <w:shd w:val="clear" w:color="auto" w:fill="0099D9"/>
            <w:tcMar>
              <w:top w:w="60" w:type="dxa"/>
              <w:left w:w="90" w:type="dxa"/>
              <w:bottom w:w="60" w:type="dxa"/>
              <w:right w:w="90" w:type="dxa"/>
            </w:tcMar>
            <w:vAlign w:val="center"/>
          </w:tcPr>
          <w:p w14:paraId="206845BC" w14:textId="77777777" w:rsidR="00811EAF" w:rsidRDefault="004A1583">
            <w:pPr>
              <w:spacing w:line="252" w:lineRule="auto"/>
              <w:jc w:val="center"/>
            </w:pPr>
            <w:r>
              <w:rPr>
                <w:rFonts w:ascii="Noto Sans CJK JP" w:eastAsia="Noto Sans CJK JP" w:hAnsi="Noto Sans CJK JP" w:cs="Noto Sans CJK JP"/>
                <w:b/>
                <w:bCs/>
                <w:color w:val="FFFFFF"/>
                <w:sz w:val="17"/>
                <w:szCs w:val="17"/>
              </w:rPr>
              <w:t>2030</w:t>
            </w:r>
            <w:r>
              <w:rPr>
                <w:rFonts w:ascii="Noto Sans CJK JP" w:eastAsia="Noto Sans CJK JP" w:hAnsi="Noto Sans CJK JP" w:cs="Noto Sans CJK JP"/>
                <w:b/>
                <w:bCs/>
                <w:color w:val="FFFFFF"/>
                <w:sz w:val="17"/>
                <w:szCs w:val="17"/>
              </w:rPr>
              <w:t>年度</w:t>
            </w:r>
          </w:p>
        </w:tc>
        <w:tc>
          <w:tcPr>
            <w:tcW w:w="1085" w:type="dxa"/>
            <w:shd w:val="clear" w:color="auto" w:fill="0099D9"/>
            <w:tcMar>
              <w:top w:w="60" w:type="dxa"/>
              <w:left w:w="90" w:type="dxa"/>
              <w:bottom w:w="60" w:type="dxa"/>
              <w:right w:w="90" w:type="dxa"/>
            </w:tcMar>
            <w:vAlign w:val="center"/>
          </w:tcPr>
          <w:p w14:paraId="5B47F2DF" w14:textId="77777777" w:rsidR="00811EAF" w:rsidRDefault="004A1583">
            <w:pPr>
              <w:spacing w:line="252" w:lineRule="auto"/>
              <w:jc w:val="center"/>
            </w:pPr>
            <w:r>
              <w:rPr>
                <w:rFonts w:ascii="Noto Sans CJK JP" w:eastAsia="Noto Sans CJK JP" w:hAnsi="Noto Sans CJK JP" w:cs="Noto Sans CJK JP"/>
                <w:b/>
                <w:bCs/>
                <w:color w:val="FFFFFF"/>
                <w:sz w:val="17"/>
                <w:szCs w:val="17"/>
              </w:rPr>
              <w:t>2031</w:t>
            </w:r>
            <w:r>
              <w:rPr>
                <w:rFonts w:ascii="Noto Sans CJK JP" w:eastAsia="Noto Sans CJK JP" w:hAnsi="Noto Sans CJK JP" w:cs="Noto Sans CJK JP"/>
                <w:b/>
                <w:bCs/>
                <w:color w:val="FFFFFF"/>
                <w:sz w:val="17"/>
                <w:szCs w:val="17"/>
              </w:rPr>
              <w:t>年度</w:t>
            </w:r>
          </w:p>
        </w:tc>
      </w:tr>
      <w:tr w:rsidR="00811EAF" w14:paraId="3DE2669A" w14:textId="77777777">
        <w:tblPrEx>
          <w:tblCellMar>
            <w:top w:w="0" w:type="dxa"/>
            <w:bottom w:w="0" w:type="dxa"/>
          </w:tblCellMar>
        </w:tblPrEx>
        <w:tc>
          <w:tcPr>
            <w:tcW w:w="3277" w:type="dxa"/>
            <w:tcMar>
              <w:top w:w="60" w:type="dxa"/>
              <w:left w:w="90" w:type="dxa"/>
              <w:bottom w:w="60" w:type="dxa"/>
              <w:right w:w="90" w:type="dxa"/>
            </w:tcMar>
            <w:vAlign w:val="center"/>
          </w:tcPr>
          <w:p w14:paraId="2F805B46" w14:textId="77777777" w:rsidR="00811EAF" w:rsidRDefault="004A1583">
            <w:pPr>
              <w:spacing w:line="252" w:lineRule="auto"/>
            </w:pPr>
            <w:r>
              <w:rPr>
                <w:rFonts w:eastAsia="Noto Serif CJK JP"/>
                <w:color w:val="000000"/>
                <w:sz w:val="17"/>
                <w:szCs w:val="17"/>
              </w:rPr>
              <w:t>「農林業の活性化」の市民実感度</w:t>
            </w:r>
          </w:p>
        </w:tc>
        <w:tc>
          <w:tcPr>
            <w:tcW w:w="771" w:type="dxa"/>
            <w:tcMar>
              <w:top w:w="60" w:type="dxa"/>
              <w:left w:w="90" w:type="dxa"/>
              <w:bottom w:w="60" w:type="dxa"/>
              <w:right w:w="90" w:type="dxa"/>
            </w:tcMar>
            <w:vAlign w:val="center"/>
          </w:tcPr>
          <w:p w14:paraId="6A3A6538" w14:textId="77777777" w:rsidR="00811EAF" w:rsidRDefault="004A1583">
            <w:pPr>
              <w:spacing w:line="252" w:lineRule="auto"/>
              <w:jc w:val="center"/>
            </w:pPr>
            <w:r>
              <w:rPr>
                <w:rFonts w:eastAsia="Noto Serif CJK JP"/>
                <w:color w:val="000000"/>
                <w:sz w:val="17"/>
                <w:szCs w:val="17"/>
              </w:rPr>
              <w:t>％</w:t>
            </w:r>
          </w:p>
        </w:tc>
        <w:tc>
          <w:tcPr>
            <w:tcW w:w="1253" w:type="dxa"/>
            <w:shd w:val="clear" w:color="auto" w:fill="EAF4FA"/>
            <w:tcMar>
              <w:top w:w="60" w:type="dxa"/>
              <w:left w:w="90" w:type="dxa"/>
              <w:bottom w:w="60" w:type="dxa"/>
              <w:right w:w="90" w:type="dxa"/>
            </w:tcMar>
            <w:vAlign w:val="center"/>
          </w:tcPr>
          <w:p w14:paraId="5D49F88C" w14:textId="77777777" w:rsidR="00811EAF" w:rsidRDefault="004A1583">
            <w:pPr>
              <w:spacing w:line="252" w:lineRule="auto"/>
              <w:jc w:val="center"/>
            </w:pPr>
            <w:r>
              <w:rPr>
                <w:rFonts w:eastAsia="Noto Serif CJK JP"/>
                <w:color w:val="000000"/>
                <w:sz w:val="17"/>
                <w:szCs w:val="17"/>
              </w:rPr>
              <w:t>13.3※B</w:t>
            </w:r>
          </w:p>
        </w:tc>
        <w:tc>
          <w:tcPr>
            <w:tcW w:w="1084" w:type="dxa"/>
            <w:tcMar>
              <w:top w:w="60" w:type="dxa"/>
              <w:left w:w="90" w:type="dxa"/>
              <w:bottom w:w="60" w:type="dxa"/>
              <w:right w:w="90" w:type="dxa"/>
            </w:tcMar>
            <w:vAlign w:val="center"/>
          </w:tcPr>
          <w:p w14:paraId="79D0FF94" w14:textId="77777777" w:rsidR="00811EAF" w:rsidRDefault="004A1583">
            <w:pPr>
              <w:spacing w:line="252" w:lineRule="auto"/>
              <w:jc w:val="center"/>
            </w:pPr>
            <w:r>
              <w:rPr>
                <w:rFonts w:eastAsia="Noto Serif CJK JP"/>
                <w:color w:val="000000"/>
                <w:sz w:val="17"/>
                <w:szCs w:val="17"/>
              </w:rPr>
              <w:t>―</w:t>
            </w:r>
          </w:p>
        </w:tc>
        <w:tc>
          <w:tcPr>
            <w:tcW w:w="1084" w:type="dxa"/>
            <w:tcMar>
              <w:top w:w="60" w:type="dxa"/>
              <w:left w:w="90" w:type="dxa"/>
              <w:bottom w:w="60" w:type="dxa"/>
              <w:right w:w="90" w:type="dxa"/>
            </w:tcMar>
            <w:vAlign w:val="center"/>
          </w:tcPr>
          <w:p w14:paraId="61E9C01B" w14:textId="77777777" w:rsidR="00811EAF" w:rsidRDefault="004A1583">
            <w:pPr>
              <w:spacing w:line="252" w:lineRule="auto"/>
              <w:jc w:val="center"/>
            </w:pPr>
            <w:r>
              <w:rPr>
                <w:rFonts w:eastAsia="Noto Serif CJK JP"/>
                <w:color w:val="000000"/>
                <w:sz w:val="17"/>
                <w:szCs w:val="17"/>
              </w:rPr>
              <w:t>調査の都度向上</w:t>
            </w:r>
          </w:p>
        </w:tc>
        <w:tc>
          <w:tcPr>
            <w:tcW w:w="1084" w:type="dxa"/>
            <w:tcMar>
              <w:top w:w="60" w:type="dxa"/>
              <w:left w:w="90" w:type="dxa"/>
              <w:bottom w:w="60" w:type="dxa"/>
              <w:right w:w="90" w:type="dxa"/>
            </w:tcMar>
            <w:vAlign w:val="center"/>
          </w:tcPr>
          <w:p w14:paraId="5F7BC903" w14:textId="77777777" w:rsidR="00811EAF" w:rsidRDefault="004A1583">
            <w:pPr>
              <w:spacing w:line="252" w:lineRule="auto"/>
              <w:jc w:val="center"/>
            </w:pPr>
            <w:r>
              <w:rPr>
                <w:rFonts w:eastAsia="Noto Serif CJK JP"/>
                <w:color w:val="000000"/>
                <w:sz w:val="17"/>
                <w:szCs w:val="17"/>
              </w:rPr>
              <w:t>―</w:t>
            </w:r>
          </w:p>
        </w:tc>
        <w:tc>
          <w:tcPr>
            <w:tcW w:w="1085" w:type="dxa"/>
            <w:tcMar>
              <w:top w:w="60" w:type="dxa"/>
              <w:left w:w="90" w:type="dxa"/>
              <w:bottom w:w="60" w:type="dxa"/>
              <w:right w:w="90" w:type="dxa"/>
            </w:tcMar>
            <w:vAlign w:val="center"/>
          </w:tcPr>
          <w:p w14:paraId="2ADB65F0" w14:textId="77777777" w:rsidR="00811EAF" w:rsidRDefault="004A1583">
            <w:pPr>
              <w:spacing w:line="252" w:lineRule="auto"/>
              <w:jc w:val="center"/>
            </w:pPr>
            <w:r>
              <w:rPr>
                <w:rFonts w:eastAsia="Noto Serif CJK JP"/>
                <w:color w:val="000000"/>
                <w:sz w:val="17"/>
                <w:szCs w:val="17"/>
              </w:rPr>
              <w:t>調査の都度向上</w:t>
            </w:r>
          </w:p>
        </w:tc>
      </w:tr>
      <w:tr w:rsidR="00811EAF" w14:paraId="2FD2E8D3" w14:textId="77777777">
        <w:tblPrEx>
          <w:tblCellMar>
            <w:top w:w="0" w:type="dxa"/>
            <w:bottom w:w="0" w:type="dxa"/>
          </w:tblCellMar>
        </w:tblPrEx>
        <w:tc>
          <w:tcPr>
            <w:tcW w:w="3277" w:type="dxa"/>
            <w:tcMar>
              <w:top w:w="60" w:type="dxa"/>
              <w:left w:w="90" w:type="dxa"/>
              <w:bottom w:w="60" w:type="dxa"/>
              <w:right w:w="90" w:type="dxa"/>
            </w:tcMar>
            <w:vAlign w:val="center"/>
          </w:tcPr>
          <w:p w14:paraId="3187078D" w14:textId="77777777" w:rsidR="00811EAF" w:rsidRDefault="004A1583">
            <w:pPr>
              <w:spacing w:line="252" w:lineRule="auto"/>
            </w:pPr>
            <w:r>
              <w:rPr>
                <w:rFonts w:eastAsia="Noto Serif CJK JP"/>
                <w:color w:val="000000"/>
                <w:sz w:val="17"/>
                <w:szCs w:val="17"/>
              </w:rPr>
              <w:t>フォレストデザイナー（森林空間活用事業者・団体）登録数【累計】</w:t>
            </w:r>
          </w:p>
        </w:tc>
        <w:tc>
          <w:tcPr>
            <w:tcW w:w="771" w:type="dxa"/>
            <w:tcMar>
              <w:top w:w="60" w:type="dxa"/>
              <w:left w:w="90" w:type="dxa"/>
              <w:bottom w:w="60" w:type="dxa"/>
              <w:right w:w="90" w:type="dxa"/>
            </w:tcMar>
            <w:vAlign w:val="center"/>
          </w:tcPr>
          <w:p w14:paraId="24396B64" w14:textId="77777777" w:rsidR="00811EAF" w:rsidRDefault="004A1583">
            <w:pPr>
              <w:spacing w:line="252" w:lineRule="auto"/>
              <w:jc w:val="center"/>
            </w:pPr>
            <w:r>
              <w:rPr>
                <w:rFonts w:eastAsia="Noto Serif CJK JP"/>
                <w:color w:val="000000"/>
                <w:sz w:val="17"/>
                <w:szCs w:val="17"/>
              </w:rPr>
              <w:t>者</w:t>
            </w:r>
          </w:p>
        </w:tc>
        <w:tc>
          <w:tcPr>
            <w:tcW w:w="1253" w:type="dxa"/>
            <w:shd w:val="clear" w:color="auto" w:fill="EAF4FA"/>
            <w:tcMar>
              <w:top w:w="60" w:type="dxa"/>
              <w:left w:w="90" w:type="dxa"/>
              <w:bottom w:w="60" w:type="dxa"/>
              <w:right w:w="90" w:type="dxa"/>
            </w:tcMar>
            <w:vAlign w:val="center"/>
          </w:tcPr>
          <w:p w14:paraId="49D99386" w14:textId="77777777" w:rsidR="00811EAF" w:rsidRDefault="004A1583">
            <w:pPr>
              <w:spacing w:line="252" w:lineRule="auto"/>
              <w:jc w:val="center"/>
            </w:pPr>
            <w:r>
              <w:rPr>
                <w:rFonts w:eastAsia="Noto Serif CJK JP"/>
                <w:color w:val="000000"/>
                <w:sz w:val="17"/>
                <w:szCs w:val="17"/>
              </w:rPr>
              <w:t>―※C</w:t>
            </w:r>
          </w:p>
        </w:tc>
        <w:tc>
          <w:tcPr>
            <w:tcW w:w="1084" w:type="dxa"/>
            <w:tcMar>
              <w:top w:w="60" w:type="dxa"/>
              <w:left w:w="90" w:type="dxa"/>
              <w:bottom w:w="60" w:type="dxa"/>
              <w:right w:w="90" w:type="dxa"/>
            </w:tcMar>
            <w:vAlign w:val="center"/>
          </w:tcPr>
          <w:p w14:paraId="3AFD5E5C" w14:textId="77777777" w:rsidR="00811EAF" w:rsidRDefault="004A1583">
            <w:pPr>
              <w:spacing w:line="252" w:lineRule="auto"/>
              <w:jc w:val="center"/>
            </w:pPr>
            <w:r>
              <w:rPr>
                <w:rFonts w:eastAsia="Noto Serif CJK JP"/>
                <w:color w:val="000000"/>
                <w:sz w:val="17"/>
                <w:szCs w:val="17"/>
              </w:rPr>
              <w:t>3</w:t>
            </w:r>
          </w:p>
        </w:tc>
        <w:tc>
          <w:tcPr>
            <w:tcW w:w="1084" w:type="dxa"/>
            <w:tcMar>
              <w:top w:w="60" w:type="dxa"/>
              <w:left w:w="90" w:type="dxa"/>
              <w:bottom w:w="60" w:type="dxa"/>
              <w:right w:w="90" w:type="dxa"/>
            </w:tcMar>
            <w:vAlign w:val="center"/>
          </w:tcPr>
          <w:p w14:paraId="2519D1BB" w14:textId="77777777" w:rsidR="00811EAF" w:rsidRDefault="004A1583">
            <w:pPr>
              <w:spacing w:line="252" w:lineRule="auto"/>
              <w:jc w:val="center"/>
            </w:pPr>
            <w:r>
              <w:rPr>
                <w:rFonts w:eastAsia="Noto Serif CJK JP"/>
                <w:color w:val="000000"/>
                <w:sz w:val="17"/>
                <w:szCs w:val="17"/>
              </w:rPr>
              <w:t>5</w:t>
            </w:r>
          </w:p>
        </w:tc>
        <w:tc>
          <w:tcPr>
            <w:tcW w:w="1084" w:type="dxa"/>
            <w:tcMar>
              <w:top w:w="60" w:type="dxa"/>
              <w:left w:w="90" w:type="dxa"/>
              <w:bottom w:w="60" w:type="dxa"/>
              <w:right w:w="90" w:type="dxa"/>
            </w:tcMar>
            <w:vAlign w:val="center"/>
          </w:tcPr>
          <w:p w14:paraId="6A8FB265" w14:textId="77777777" w:rsidR="00811EAF" w:rsidRDefault="004A1583">
            <w:pPr>
              <w:spacing w:line="252" w:lineRule="auto"/>
              <w:jc w:val="center"/>
            </w:pPr>
            <w:r>
              <w:rPr>
                <w:rFonts w:eastAsia="Noto Serif CJK JP"/>
                <w:color w:val="000000"/>
                <w:sz w:val="17"/>
                <w:szCs w:val="17"/>
              </w:rPr>
              <w:t>8</w:t>
            </w:r>
          </w:p>
        </w:tc>
        <w:tc>
          <w:tcPr>
            <w:tcW w:w="1085" w:type="dxa"/>
            <w:tcMar>
              <w:top w:w="60" w:type="dxa"/>
              <w:left w:w="90" w:type="dxa"/>
              <w:bottom w:w="60" w:type="dxa"/>
              <w:right w:w="90" w:type="dxa"/>
            </w:tcMar>
            <w:vAlign w:val="center"/>
          </w:tcPr>
          <w:p w14:paraId="25BBC720" w14:textId="77777777" w:rsidR="00811EAF" w:rsidRDefault="004A1583">
            <w:pPr>
              <w:spacing w:line="252" w:lineRule="auto"/>
              <w:jc w:val="center"/>
            </w:pPr>
            <w:r>
              <w:rPr>
                <w:rFonts w:eastAsia="Noto Serif CJK JP"/>
                <w:color w:val="000000"/>
                <w:sz w:val="17"/>
                <w:szCs w:val="17"/>
              </w:rPr>
              <w:t>10</w:t>
            </w:r>
          </w:p>
        </w:tc>
      </w:tr>
      <w:tr w:rsidR="00811EAF" w14:paraId="49F3D809" w14:textId="77777777">
        <w:tblPrEx>
          <w:tblCellMar>
            <w:top w:w="0" w:type="dxa"/>
            <w:bottom w:w="0" w:type="dxa"/>
          </w:tblCellMar>
        </w:tblPrEx>
        <w:tc>
          <w:tcPr>
            <w:tcW w:w="3277" w:type="dxa"/>
            <w:tcMar>
              <w:top w:w="60" w:type="dxa"/>
              <w:left w:w="90" w:type="dxa"/>
              <w:bottom w:w="60" w:type="dxa"/>
              <w:right w:w="90" w:type="dxa"/>
            </w:tcMar>
            <w:vAlign w:val="center"/>
          </w:tcPr>
          <w:p w14:paraId="493AA418" w14:textId="77777777" w:rsidR="00811EAF" w:rsidRDefault="004A1583">
            <w:pPr>
              <w:spacing w:line="252" w:lineRule="auto"/>
            </w:pPr>
            <w:r>
              <w:rPr>
                <w:rFonts w:eastAsia="Noto Serif CJK JP"/>
                <w:color w:val="000000"/>
                <w:sz w:val="17"/>
                <w:szCs w:val="17"/>
              </w:rPr>
              <w:t>森・川・里の体験プログラム参加者数【年間】</w:t>
            </w:r>
          </w:p>
        </w:tc>
        <w:tc>
          <w:tcPr>
            <w:tcW w:w="771" w:type="dxa"/>
            <w:tcMar>
              <w:top w:w="60" w:type="dxa"/>
              <w:left w:w="90" w:type="dxa"/>
              <w:bottom w:w="60" w:type="dxa"/>
              <w:right w:w="90" w:type="dxa"/>
            </w:tcMar>
            <w:vAlign w:val="center"/>
          </w:tcPr>
          <w:p w14:paraId="69B60475" w14:textId="77777777" w:rsidR="00811EAF" w:rsidRDefault="004A1583">
            <w:pPr>
              <w:spacing w:line="252" w:lineRule="auto"/>
              <w:jc w:val="center"/>
            </w:pPr>
            <w:r>
              <w:rPr>
                <w:rFonts w:eastAsia="Noto Serif CJK JP"/>
                <w:color w:val="000000"/>
                <w:sz w:val="17"/>
                <w:szCs w:val="17"/>
              </w:rPr>
              <w:t>人</w:t>
            </w:r>
          </w:p>
        </w:tc>
        <w:tc>
          <w:tcPr>
            <w:tcW w:w="1253" w:type="dxa"/>
            <w:shd w:val="clear" w:color="auto" w:fill="EAF4FA"/>
            <w:tcMar>
              <w:top w:w="60" w:type="dxa"/>
              <w:left w:w="90" w:type="dxa"/>
              <w:bottom w:w="60" w:type="dxa"/>
              <w:right w:w="90" w:type="dxa"/>
            </w:tcMar>
            <w:vAlign w:val="center"/>
          </w:tcPr>
          <w:p w14:paraId="06D5F13F" w14:textId="77777777" w:rsidR="00811EAF" w:rsidRDefault="004A1583">
            <w:pPr>
              <w:spacing w:line="252" w:lineRule="auto"/>
              <w:jc w:val="center"/>
            </w:pPr>
            <w:r>
              <w:rPr>
                <w:rFonts w:eastAsia="Noto Serif CJK JP"/>
                <w:color w:val="000000"/>
                <w:sz w:val="17"/>
                <w:szCs w:val="17"/>
              </w:rPr>
              <w:t>―※C</w:t>
            </w:r>
          </w:p>
        </w:tc>
        <w:tc>
          <w:tcPr>
            <w:tcW w:w="1084" w:type="dxa"/>
            <w:tcMar>
              <w:top w:w="60" w:type="dxa"/>
              <w:left w:w="90" w:type="dxa"/>
              <w:bottom w:w="60" w:type="dxa"/>
              <w:right w:w="90" w:type="dxa"/>
            </w:tcMar>
            <w:vAlign w:val="center"/>
          </w:tcPr>
          <w:p w14:paraId="5894B136" w14:textId="77777777" w:rsidR="00811EAF" w:rsidRDefault="004A1583">
            <w:pPr>
              <w:spacing w:line="252" w:lineRule="auto"/>
              <w:jc w:val="center"/>
            </w:pPr>
            <w:r>
              <w:rPr>
                <w:rFonts w:eastAsia="Noto Serif CJK JP"/>
                <w:color w:val="000000"/>
                <w:sz w:val="17"/>
                <w:szCs w:val="17"/>
              </w:rPr>
              <w:t>＋</w:t>
            </w:r>
            <w:r>
              <w:rPr>
                <w:rFonts w:eastAsia="Noto Serif CJK JP"/>
                <w:color w:val="000000"/>
                <w:sz w:val="17"/>
                <w:szCs w:val="17"/>
              </w:rPr>
              <w:t>20</w:t>
            </w:r>
            <w:r>
              <w:rPr>
                <w:rFonts w:eastAsia="Noto Serif CJK JP"/>
                <w:color w:val="000000"/>
                <w:sz w:val="17"/>
                <w:szCs w:val="17"/>
              </w:rPr>
              <w:t>％</w:t>
            </w:r>
          </w:p>
        </w:tc>
        <w:tc>
          <w:tcPr>
            <w:tcW w:w="1084" w:type="dxa"/>
            <w:tcMar>
              <w:top w:w="60" w:type="dxa"/>
              <w:left w:w="90" w:type="dxa"/>
              <w:bottom w:w="60" w:type="dxa"/>
              <w:right w:w="90" w:type="dxa"/>
            </w:tcMar>
            <w:vAlign w:val="center"/>
          </w:tcPr>
          <w:p w14:paraId="5B5F4EB7" w14:textId="77777777" w:rsidR="00811EAF" w:rsidRDefault="004A1583">
            <w:pPr>
              <w:spacing w:line="252" w:lineRule="auto"/>
              <w:jc w:val="center"/>
            </w:pPr>
            <w:r>
              <w:rPr>
                <w:rFonts w:eastAsia="Noto Serif CJK JP"/>
                <w:color w:val="000000"/>
                <w:sz w:val="17"/>
                <w:szCs w:val="17"/>
              </w:rPr>
              <w:t>＋</w:t>
            </w:r>
            <w:r>
              <w:rPr>
                <w:rFonts w:eastAsia="Noto Serif CJK JP"/>
                <w:color w:val="000000"/>
                <w:sz w:val="17"/>
                <w:szCs w:val="17"/>
              </w:rPr>
              <w:t>50</w:t>
            </w:r>
            <w:r>
              <w:rPr>
                <w:rFonts w:eastAsia="Noto Serif CJK JP"/>
                <w:color w:val="000000"/>
                <w:sz w:val="17"/>
                <w:szCs w:val="17"/>
              </w:rPr>
              <w:t>％</w:t>
            </w:r>
          </w:p>
        </w:tc>
        <w:tc>
          <w:tcPr>
            <w:tcW w:w="1084" w:type="dxa"/>
            <w:tcMar>
              <w:top w:w="60" w:type="dxa"/>
              <w:left w:w="90" w:type="dxa"/>
              <w:bottom w:w="60" w:type="dxa"/>
              <w:right w:w="90" w:type="dxa"/>
            </w:tcMar>
            <w:vAlign w:val="center"/>
          </w:tcPr>
          <w:p w14:paraId="725BA41C" w14:textId="77777777" w:rsidR="00811EAF" w:rsidRDefault="004A1583">
            <w:pPr>
              <w:spacing w:line="252" w:lineRule="auto"/>
              <w:jc w:val="center"/>
            </w:pPr>
            <w:r>
              <w:rPr>
                <w:rFonts w:eastAsia="Noto Serif CJK JP"/>
                <w:color w:val="000000"/>
                <w:sz w:val="17"/>
                <w:szCs w:val="17"/>
              </w:rPr>
              <w:t>2</w:t>
            </w:r>
            <w:r>
              <w:rPr>
                <w:rFonts w:eastAsia="Noto Serif CJK JP"/>
                <w:color w:val="000000"/>
                <w:sz w:val="17"/>
                <w:szCs w:val="17"/>
              </w:rPr>
              <w:t>倍</w:t>
            </w:r>
          </w:p>
        </w:tc>
        <w:tc>
          <w:tcPr>
            <w:tcW w:w="1085" w:type="dxa"/>
            <w:tcMar>
              <w:top w:w="60" w:type="dxa"/>
              <w:left w:w="90" w:type="dxa"/>
              <w:bottom w:w="60" w:type="dxa"/>
              <w:right w:w="90" w:type="dxa"/>
            </w:tcMar>
            <w:vAlign w:val="center"/>
          </w:tcPr>
          <w:p w14:paraId="40B3BA03" w14:textId="77777777" w:rsidR="00811EAF" w:rsidRDefault="004A1583">
            <w:pPr>
              <w:spacing w:line="252" w:lineRule="auto"/>
              <w:jc w:val="center"/>
            </w:pPr>
            <w:r>
              <w:rPr>
                <w:rFonts w:eastAsia="Noto Serif CJK JP"/>
                <w:color w:val="000000"/>
                <w:sz w:val="17"/>
                <w:szCs w:val="17"/>
              </w:rPr>
              <w:t>3</w:t>
            </w:r>
            <w:r>
              <w:rPr>
                <w:rFonts w:eastAsia="Noto Serif CJK JP"/>
                <w:color w:val="000000"/>
                <w:sz w:val="17"/>
                <w:szCs w:val="17"/>
              </w:rPr>
              <w:t>倍</w:t>
            </w:r>
          </w:p>
        </w:tc>
      </w:tr>
      <w:tr w:rsidR="00811EAF" w14:paraId="45DE32B4" w14:textId="77777777">
        <w:tblPrEx>
          <w:tblCellMar>
            <w:top w:w="0" w:type="dxa"/>
            <w:bottom w:w="0" w:type="dxa"/>
          </w:tblCellMar>
        </w:tblPrEx>
        <w:tc>
          <w:tcPr>
            <w:tcW w:w="3277" w:type="dxa"/>
            <w:tcMar>
              <w:top w:w="60" w:type="dxa"/>
              <w:left w:w="90" w:type="dxa"/>
              <w:bottom w:w="60" w:type="dxa"/>
              <w:right w:w="90" w:type="dxa"/>
            </w:tcMar>
            <w:vAlign w:val="center"/>
          </w:tcPr>
          <w:p w14:paraId="2AB3AE08" w14:textId="77777777" w:rsidR="00811EAF" w:rsidRDefault="004A1583">
            <w:pPr>
              <w:spacing w:line="252" w:lineRule="auto"/>
            </w:pPr>
            <w:r>
              <w:rPr>
                <w:rFonts w:eastAsia="Noto Serif CJK JP"/>
                <w:color w:val="000000"/>
                <w:sz w:val="17"/>
                <w:szCs w:val="17"/>
              </w:rPr>
              <w:t>捕獲した有害鳥獣の利活用率（ジビエ・皮革等）</w:t>
            </w:r>
          </w:p>
        </w:tc>
        <w:tc>
          <w:tcPr>
            <w:tcW w:w="771" w:type="dxa"/>
            <w:tcMar>
              <w:top w:w="60" w:type="dxa"/>
              <w:left w:w="90" w:type="dxa"/>
              <w:bottom w:w="60" w:type="dxa"/>
              <w:right w:w="90" w:type="dxa"/>
            </w:tcMar>
            <w:vAlign w:val="center"/>
          </w:tcPr>
          <w:p w14:paraId="4A283DCD" w14:textId="77777777" w:rsidR="00811EAF" w:rsidRDefault="004A1583">
            <w:pPr>
              <w:spacing w:line="252" w:lineRule="auto"/>
              <w:jc w:val="center"/>
            </w:pPr>
            <w:r>
              <w:rPr>
                <w:rFonts w:eastAsia="Noto Serif CJK JP"/>
                <w:color w:val="000000"/>
                <w:sz w:val="17"/>
                <w:szCs w:val="17"/>
              </w:rPr>
              <w:t>％</w:t>
            </w:r>
          </w:p>
        </w:tc>
        <w:tc>
          <w:tcPr>
            <w:tcW w:w="1253" w:type="dxa"/>
            <w:shd w:val="clear" w:color="auto" w:fill="EAF4FA"/>
            <w:tcMar>
              <w:top w:w="60" w:type="dxa"/>
              <w:left w:w="90" w:type="dxa"/>
              <w:bottom w:w="60" w:type="dxa"/>
              <w:right w:w="90" w:type="dxa"/>
            </w:tcMar>
            <w:vAlign w:val="center"/>
          </w:tcPr>
          <w:p w14:paraId="04D7B399" w14:textId="77777777" w:rsidR="00811EAF" w:rsidRDefault="004A1583">
            <w:pPr>
              <w:spacing w:line="252" w:lineRule="auto"/>
              <w:jc w:val="center"/>
            </w:pPr>
            <w:r>
              <w:rPr>
                <w:rFonts w:eastAsia="Noto Serif CJK JP"/>
                <w:color w:val="000000"/>
                <w:sz w:val="17"/>
                <w:szCs w:val="17"/>
              </w:rPr>
              <w:t>0※C</w:t>
            </w:r>
          </w:p>
        </w:tc>
        <w:tc>
          <w:tcPr>
            <w:tcW w:w="1084" w:type="dxa"/>
            <w:tcMar>
              <w:top w:w="60" w:type="dxa"/>
              <w:left w:w="90" w:type="dxa"/>
              <w:bottom w:w="60" w:type="dxa"/>
              <w:right w:w="90" w:type="dxa"/>
            </w:tcMar>
            <w:vAlign w:val="center"/>
          </w:tcPr>
          <w:p w14:paraId="6211AB0E" w14:textId="77777777" w:rsidR="00811EAF" w:rsidRDefault="004A1583">
            <w:pPr>
              <w:spacing w:line="252" w:lineRule="auto"/>
              <w:jc w:val="center"/>
            </w:pPr>
            <w:r>
              <w:rPr>
                <w:rFonts w:eastAsia="Noto Serif CJK JP"/>
                <w:color w:val="000000"/>
                <w:sz w:val="17"/>
                <w:szCs w:val="17"/>
              </w:rPr>
              <w:t>5</w:t>
            </w:r>
          </w:p>
        </w:tc>
        <w:tc>
          <w:tcPr>
            <w:tcW w:w="1084" w:type="dxa"/>
            <w:tcMar>
              <w:top w:w="60" w:type="dxa"/>
              <w:left w:w="90" w:type="dxa"/>
              <w:bottom w:w="60" w:type="dxa"/>
              <w:right w:w="90" w:type="dxa"/>
            </w:tcMar>
            <w:vAlign w:val="center"/>
          </w:tcPr>
          <w:p w14:paraId="5ADC13F2" w14:textId="77777777" w:rsidR="00811EAF" w:rsidRDefault="004A1583">
            <w:pPr>
              <w:spacing w:line="252" w:lineRule="auto"/>
              <w:jc w:val="center"/>
            </w:pPr>
            <w:r>
              <w:rPr>
                <w:rFonts w:eastAsia="Noto Serif CJK JP"/>
                <w:color w:val="000000"/>
                <w:sz w:val="17"/>
                <w:szCs w:val="17"/>
              </w:rPr>
              <w:t>15</w:t>
            </w:r>
          </w:p>
        </w:tc>
        <w:tc>
          <w:tcPr>
            <w:tcW w:w="1084" w:type="dxa"/>
            <w:tcMar>
              <w:top w:w="60" w:type="dxa"/>
              <w:left w:w="90" w:type="dxa"/>
              <w:bottom w:w="60" w:type="dxa"/>
              <w:right w:w="90" w:type="dxa"/>
            </w:tcMar>
            <w:vAlign w:val="center"/>
          </w:tcPr>
          <w:p w14:paraId="47F61F47" w14:textId="77777777" w:rsidR="00811EAF" w:rsidRDefault="004A1583">
            <w:pPr>
              <w:spacing w:line="252" w:lineRule="auto"/>
              <w:jc w:val="center"/>
            </w:pPr>
            <w:r>
              <w:rPr>
                <w:rFonts w:eastAsia="Noto Serif CJK JP"/>
                <w:color w:val="000000"/>
                <w:sz w:val="17"/>
                <w:szCs w:val="17"/>
              </w:rPr>
              <w:t>25</w:t>
            </w:r>
          </w:p>
        </w:tc>
        <w:tc>
          <w:tcPr>
            <w:tcW w:w="1085" w:type="dxa"/>
            <w:tcMar>
              <w:top w:w="60" w:type="dxa"/>
              <w:left w:w="90" w:type="dxa"/>
              <w:bottom w:w="60" w:type="dxa"/>
              <w:right w:w="90" w:type="dxa"/>
            </w:tcMar>
            <w:vAlign w:val="center"/>
          </w:tcPr>
          <w:p w14:paraId="481AC401" w14:textId="77777777" w:rsidR="00811EAF" w:rsidRDefault="004A1583">
            <w:pPr>
              <w:spacing w:line="252" w:lineRule="auto"/>
              <w:jc w:val="center"/>
            </w:pPr>
            <w:r>
              <w:rPr>
                <w:rFonts w:eastAsia="Noto Serif CJK JP"/>
                <w:color w:val="000000"/>
                <w:sz w:val="17"/>
                <w:szCs w:val="17"/>
              </w:rPr>
              <w:t>35</w:t>
            </w:r>
          </w:p>
        </w:tc>
      </w:tr>
    </w:tbl>
    <w:p w14:paraId="784C0325" w14:textId="77777777" w:rsidR="00811EAF" w:rsidRDefault="00811EAF">
      <w:pPr>
        <w:spacing w:after="120" w:line="240" w:lineRule="auto"/>
      </w:pPr>
    </w:p>
    <w:p w14:paraId="1721A7E4" w14:textId="77777777" w:rsidR="00811EAF" w:rsidRDefault="004A1583">
      <w:pPr>
        <w:keepNext/>
        <w:pBdr>
          <w:left w:val="single" w:sz="24" w:space="6" w:color="0099D9"/>
          <w:bottom w:val="single" w:sz="6" w:space="2" w:color="0099D9"/>
        </w:pBdr>
        <w:spacing w:before="280" w:after="120" w:line="276" w:lineRule="auto"/>
      </w:pPr>
      <w:r>
        <w:rPr>
          <w:rFonts w:ascii="Noto Sans CJK JP" w:eastAsia="Noto Sans CJK JP" w:hAnsi="Noto Sans CJK JP" w:cs="Noto Sans CJK JP"/>
          <w:b/>
          <w:bCs/>
          <w:color w:val="0099D9"/>
          <w:sz w:val="24"/>
          <w:szCs w:val="24"/>
        </w:rPr>
        <w:t>現況と課題</w:t>
      </w:r>
    </w:p>
    <w:p w14:paraId="01329CA4" w14:textId="77777777" w:rsidR="00811EAF" w:rsidRDefault="004A1583">
      <w:pPr>
        <w:pStyle w:val="a4"/>
        <w:numPr>
          <w:ilvl w:val="0"/>
          <w:numId w:val="2"/>
        </w:numPr>
        <w:spacing w:after="80" w:line="300" w:lineRule="auto"/>
        <w:jc w:val="both"/>
      </w:pPr>
      <w:r>
        <w:rPr>
          <w:rFonts w:eastAsia="Noto Serif CJK JP"/>
          <w:color w:val="000000"/>
        </w:rPr>
        <w:t>現行計画は林業＝木材生産という前提が強く、トレイル造成、緑化・アロマ等の非木材利用、林間宿・アウトドア体験、川（水辺）の利活用など、森林・河川空間の多面的な収益機会が位置づけられていない。担い手にとって魅力のある計画にするには、「面白さ・自由度」と収益の多角化を後押しする記述が不可欠である。</w:t>
      </w:r>
    </w:p>
    <w:p w14:paraId="0DAFE5A5" w14:textId="77777777" w:rsidR="00811EAF" w:rsidRDefault="004A1583">
      <w:pPr>
        <w:pStyle w:val="a4"/>
        <w:numPr>
          <w:ilvl w:val="0"/>
          <w:numId w:val="2"/>
        </w:numPr>
        <w:spacing w:after="80" w:line="300" w:lineRule="auto"/>
        <w:jc w:val="both"/>
      </w:pPr>
      <w:r>
        <w:rPr>
          <w:rFonts w:eastAsia="Noto Serif CJK JP"/>
          <w:color w:val="000000"/>
        </w:rPr>
        <w:t>桐生は渡良瀬川・利根川水系の上流域にあり首都圏の「水がめ」でありながら、水源涵養など農林業の公益的機能に対する施策・予算が手薄である。山に人の手が入らず下草や実りが失われた結果、</w:t>
      </w:r>
      <w:r>
        <w:rPr>
          <w:rFonts w:eastAsia="Noto Serif CJK JP"/>
          <w:color w:val="000000"/>
        </w:rPr>
        <w:lastRenderedPageBreak/>
        <w:t>熊が里に下りてくる一因になっているとの現場の声もあり、森林整備は獣害対策とも密接に結びついている。</w:t>
      </w:r>
    </w:p>
    <w:p w14:paraId="3009A8E9" w14:textId="77777777" w:rsidR="00811EAF" w:rsidRDefault="004A1583">
      <w:pPr>
        <w:pStyle w:val="a4"/>
        <w:numPr>
          <w:ilvl w:val="0"/>
          <w:numId w:val="2"/>
        </w:numPr>
        <w:spacing w:after="80" w:line="300" w:lineRule="auto"/>
        <w:jc w:val="both"/>
      </w:pPr>
      <w:r>
        <w:rPr>
          <w:rFonts w:eastAsia="Noto Serif CJK JP"/>
          <w:color w:val="000000"/>
        </w:rPr>
        <w:t>農業支援は農業振興地域制度に基づく指定地域への補助に集中し、移住者の家庭菜園や一般市民の小規模農への支援・農地貸借の仕組みが欠落している。耕作放棄地が生じている一方で借りたい人が借りられず、市内では農協の影響力が相対的に弱く、家庭菜園層まで届く受け皿がない。</w:t>
      </w:r>
    </w:p>
    <w:p w14:paraId="7DA1B9EF" w14:textId="77777777" w:rsidR="00811EAF" w:rsidRDefault="004A1583">
      <w:pPr>
        <w:pStyle w:val="a4"/>
        <w:numPr>
          <w:ilvl w:val="0"/>
          <w:numId w:val="2"/>
        </w:numPr>
        <w:spacing w:after="80" w:line="300" w:lineRule="auto"/>
        <w:jc w:val="both"/>
      </w:pPr>
      <w:r>
        <w:rPr>
          <w:rFonts w:eastAsia="Noto Serif CJK JP"/>
          <w:color w:val="000000"/>
        </w:rPr>
        <w:t>獣害は最も深刻な課題である。イノシシ・シカに加え熊・猿の被害が拡大し、畑が全滅する地区もある。捕獲個体は市役所を通じて回収・焼却処分され、肉や皮はほとんど活用されていない。猟友会は高齢化・担い手不足に直面し、解体の心情的負担も大きい。獣害への社会的関心が高い今は、解体施設整備の補助金を得やすい。</w:t>
      </w:r>
    </w:p>
    <w:p w14:paraId="406712BA" w14:textId="77777777" w:rsidR="00811EAF" w:rsidRDefault="004A1583">
      <w:pPr>
        <w:pStyle w:val="a4"/>
        <w:numPr>
          <w:ilvl w:val="0"/>
          <w:numId w:val="2"/>
        </w:numPr>
        <w:spacing w:after="80" w:line="300" w:lineRule="auto"/>
        <w:jc w:val="both"/>
      </w:pPr>
      <w:r>
        <w:rPr>
          <w:rFonts w:eastAsia="Noto Serif CJK JP"/>
          <w:color w:val="000000"/>
        </w:rPr>
        <w:t>林業分野には桐生広域森林組合・渡良瀬森林組合（森林所有者）、桐生林業（素材生産組合）、製材組合など影響力の大きい組織があり、木材を「本流」として残しつつ多面的利用を計画に加えるには、これら組合との合意形成が不可欠である。</w:t>
      </w:r>
    </w:p>
    <w:p w14:paraId="4D464668" w14:textId="77777777" w:rsidR="00811EAF" w:rsidRDefault="004A1583">
      <w:pPr>
        <w:pStyle w:val="a4"/>
        <w:numPr>
          <w:ilvl w:val="0"/>
          <w:numId w:val="2"/>
        </w:numPr>
        <w:spacing w:after="80" w:line="300" w:lineRule="auto"/>
        <w:jc w:val="both"/>
      </w:pPr>
      <w:r>
        <w:rPr>
          <w:rFonts w:eastAsia="Noto Serif CJK JP"/>
          <w:color w:val="000000"/>
        </w:rPr>
        <w:t>清流と森が市街地に近接するという稀有な立地は、カヌー・カヤック・川遊びや水辺での滞在型観光の資源であるが、計画上の位置づけがなく、安全管理・河川占用等のルールも整理されていない。</w:t>
      </w:r>
    </w:p>
    <w:p w14:paraId="1C07DFA5" w14:textId="77777777" w:rsidR="00811EAF" w:rsidRDefault="004A1583">
      <w:pPr>
        <w:keepNext/>
        <w:pBdr>
          <w:left w:val="single" w:sz="24" w:space="6" w:color="0099D9"/>
          <w:bottom w:val="single" w:sz="6" w:space="2" w:color="0099D9"/>
        </w:pBdr>
        <w:spacing w:before="280" w:after="120" w:line="276" w:lineRule="auto"/>
      </w:pPr>
      <w:r>
        <w:rPr>
          <w:rFonts w:ascii="Noto Sans CJK JP" w:eastAsia="Noto Sans CJK JP" w:hAnsi="Noto Sans CJK JP" w:cs="Noto Sans CJK JP"/>
          <w:b/>
          <w:bCs/>
          <w:color w:val="0099D9"/>
          <w:sz w:val="24"/>
          <w:szCs w:val="24"/>
        </w:rPr>
        <w:t>施策の方向</w:t>
      </w:r>
    </w:p>
    <w:p w14:paraId="751B8AF0" w14:textId="77777777" w:rsidR="00811EAF" w:rsidRDefault="004A1583">
      <w:pPr>
        <w:pStyle w:val="3"/>
        <w:keepNext/>
        <w:spacing w:before="200" w:after="100" w:line="276" w:lineRule="auto"/>
      </w:pPr>
      <w:r>
        <w:rPr>
          <w:color w:val="000000"/>
        </w:rPr>
        <w:t>1</w:t>
      </w:r>
      <w:r>
        <w:rPr>
          <w:color w:val="000000"/>
        </w:rPr>
        <w:t>．農業の活性化とアグリデザイン</w:t>
      </w:r>
    </w:p>
    <w:tbl>
      <w:tblPr>
        <w:tblW w:w="9638"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CellMar>
          <w:left w:w="10" w:type="dxa"/>
          <w:right w:w="10" w:type="dxa"/>
        </w:tblCellMar>
        <w:tblLook w:val="04A0" w:firstRow="1" w:lastRow="0" w:firstColumn="1" w:lastColumn="0" w:noHBand="0" w:noVBand="1"/>
      </w:tblPr>
      <w:tblGrid>
        <w:gridCol w:w="3277"/>
        <w:gridCol w:w="771"/>
        <w:gridCol w:w="1253"/>
        <w:gridCol w:w="1084"/>
        <w:gridCol w:w="1084"/>
        <w:gridCol w:w="1084"/>
        <w:gridCol w:w="1085"/>
      </w:tblGrid>
      <w:tr w:rsidR="00811EAF" w14:paraId="1F79E0B0" w14:textId="77777777">
        <w:tblPrEx>
          <w:tblCellMar>
            <w:top w:w="0" w:type="dxa"/>
            <w:bottom w:w="0" w:type="dxa"/>
          </w:tblCellMar>
        </w:tblPrEx>
        <w:trPr>
          <w:tblHeader/>
        </w:trPr>
        <w:tc>
          <w:tcPr>
            <w:tcW w:w="3277" w:type="dxa"/>
            <w:vMerge w:val="restart"/>
            <w:shd w:val="clear" w:color="auto" w:fill="0099D9"/>
            <w:tcMar>
              <w:top w:w="60" w:type="dxa"/>
              <w:left w:w="90" w:type="dxa"/>
              <w:bottom w:w="60" w:type="dxa"/>
              <w:right w:w="90" w:type="dxa"/>
            </w:tcMar>
            <w:vAlign w:val="center"/>
          </w:tcPr>
          <w:p w14:paraId="3CAE1CC3" w14:textId="77777777" w:rsidR="00811EAF" w:rsidRDefault="004A1583">
            <w:pPr>
              <w:spacing w:line="252" w:lineRule="auto"/>
              <w:jc w:val="center"/>
            </w:pPr>
            <w:r>
              <w:rPr>
                <w:rFonts w:ascii="Noto Sans CJK JP" w:eastAsia="Noto Sans CJK JP" w:hAnsi="Noto Sans CJK JP" w:cs="Noto Sans CJK JP"/>
                <w:b/>
                <w:bCs/>
                <w:color w:val="FFFFFF"/>
                <w:sz w:val="17"/>
                <w:szCs w:val="17"/>
              </w:rPr>
              <w:t>目標指標</w:t>
            </w:r>
          </w:p>
        </w:tc>
        <w:tc>
          <w:tcPr>
            <w:tcW w:w="771" w:type="dxa"/>
            <w:vMerge w:val="restart"/>
            <w:shd w:val="clear" w:color="auto" w:fill="0099D9"/>
            <w:tcMar>
              <w:top w:w="60" w:type="dxa"/>
              <w:left w:w="90" w:type="dxa"/>
              <w:bottom w:w="60" w:type="dxa"/>
              <w:right w:w="90" w:type="dxa"/>
            </w:tcMar>
            <w:vAlign w:val="center"/>
          </w:tcPr>
          <w:p w14:paraId="7E923D2D" w14:textId="77777777" w:rsidR="00811EAF" w:rsidRDefault="004A1583">
            <w:pPr>
              <w:spacing w:line="252" w:lineRule="auto"/>
              <w:jc w:val="center"/>
            </w:pPr>
            <w:r>
              <w:rPr>
                <w:rFonts w:ascii="Noto Sans CJK JP" w:eastAsia="Noto Sans CJK JP" w:hAnsi="Noto Sans CJK JP" w:cs="Noto Sans CJK JP"/>
                <w:b/>
                <w:bCs/>
                <w:color w:val="FFFFFF"/>
                <w:sz w:val="17"/>
                <w:szCs w:val="17"/>
              </w:rPr>
              <w:t>単位</w:t>
            </w:r>
          </w:p>
        </w:tc>
        <w:tc>
          <w:tcPr>
            <w:tcW w:w="1253" w:type="dxa"/>
            <w:shd w:val="clear" w:color="auto" w:fill="0099D9"/>
            <w:tcMar>
              <w:top w:w="60" w:type="dxa"/>
              <w:left w:w="90" w:type="dxa"/>
              <w:bottom w:w="60" w:type="dxa"/>
              <w:right w:w="90" w:type="dxa"/>
            </w:tcMar>
            <w:vAlign w:val="center"/>
          </w:tcPr>
          <w:p w14:paraId="4B41ED78" w14:textId="77777777" w:rsidR="00811EAF" w:rsidRDefault="004A1583">
            <w:pPr>
              <w:spacing w:line="252" w:lineRule="auto"/>
              <w:jc w:val="center"/>
            </w:pPr>
            <w:r>
              <w:rPr>
                <w:rFonts w:ascii="Noto Sans CJK JP" w:eastAsia="Noto Sans CJK JP" w:hAnsi="Noto Sans CJK JP" w:cs="Noto Sans CJK JP"/>
                <w:b/>
                <w:bCs/>
                <w:color w:val="FFFFFF"/>
                <w:sz w:val="17"/>
                <w:szCs w:val="17"/>
              </w:rPr>
              <w:t>基準値</w:t>
            </w:r>
          </w:p>
        </w:tc>
        <w:tc>
          <w:tcPr>
            <w:tcW w:w="1084" w:type="dxa"/>
            <w:gridSpan w:val="4"/>
            <w:shd w:val="clear" w:color="auto" w:fill="0099D9"/>
            <w:tcMar>
              <w:top w:w="60" w:type="dxa"/>
              <w:left w:w="90" w:type="dxa"/>
              <w:bottom w:w="60" w:type="dxa"/>
              <w:right w:w="90" w:type="dxa"/>
            </w:tcMar>
            <w:vAlign w:val="center"/>
          </w:tcPr>
          <w:p w14:paraId="3B3FF3D4" w14:textId="77777777" w:rsidR="00811EAF" w:rsidRDefault="004A1583">
            <w:pPr>
              <w:spacing w:line="252" w:lineRule="auto"/>
              <w:jc w:val="center"/>
            </w:pPr>
            <w:r>
              <w:rPr>
                <w:rFonts w:ascii="Noto Sans CJK JP" w:eastAsia="Noto Sans CJK JP" w:hAnsi="Noto Sans CJK JP" w:cs="Noto Sans CJK JP"/>
                <w:b/>
                <w:bCs/>
                <w:color w:val="FFFFFF"/>
                <w:sz w:val="17"/>
                <w:szCs w:val="17"/>
              </w:rPr>
              <w:t>目標値</w:t>
            </w:r>
          </w:p>
        </w:tc>
      </w:tr>
      <w:tr w:rsidR="00811EAF" w14:paraId="2F2F278A" w14:textId="77777777">
        <w:tblPrEx>
          <w:tblCellMar>
            <w:top w:w="0" w:type="dxa"/>
            <w:bottom w:w="0" w:type="dxa"/>
          </w:tblCellMar>
        </w:tblPrEx>
        <w:trPr>
          <w:tblHeader/>
        </w:trPr>
        <w:tc>
          <w:tcPr>
            <w:tcW w:w="3277" w:type="dxa"/>
            <w:vMerge/>
          </w:tcPr>
          <w:p w14:paraId="21AD7D28" w14:textId="77777777" w:rsidR="00811EAF" w:rsidRDefault="00811EAF"/>
        </w:tc>
        <w:tc>
          <w:tcPr>
            <w:tcW w:w="771" w:type="dxa"/>
            <w:vMerge/>
          </w:tcPr>
          <w:p w14:paraId="17A72A5F" w14:textId="77777777" w:rsidR="00811EAF" w:rsidRDefault="00811EAF"/>
        </w:tc>
        <w:tc>
          <w:tcPr>
            <w:tcW w:w="1253" w:type="dxa"/>
            <w:shd w:val="clear" w:color="auto" w:fill="0099D9"/>
            <w:tcMar>
              <w:top w:w="60" w:type="dxa"/>
              <w:left w:w="90" w:type="dxa"/>
              <w:bottom w:w="60" w:type="dxa"/>
              <w:right w:w="90" w:type="dxa"/>
            </w:tcMar>
            <w:vAlign w:val="center"/>
          </w:tcPr>
          <w:p w14:paraId="031132E4" w14:textId="77777777" w:rsidR="00811EAF" w:rsidRDefault="004A1583">
            <w:pPr>
              <w:spacing w:line="252" w:lineRule="auto"/>
              <w:jc w:val="center"/>
            </w:pPr>
            <w:r>
              <w:rPr>
                <w:rFonts w:ascii="Noto Sans CJK JP" w:eastAsia="Noto Sans CJK JP" w:hAnsi="Noto Sans CJK JP" w:cs="Noto Sans CJK JP"/>
                <w:b/>
                <w:bCs/>
                <w:color w:val="FFFFFF"/>
                <w:sz w:val="17"/>
                <w:szCs w:val="17"/>
              </w:rPr>
              <w:t>2026</w:t>
            </w:r>
            <w:r>
              <w:rPr>
                <w:rFonts w:ascii="Noto Sans CJK JP" w:eastAsia="Noto Sans CJK JP" w:hAnsi="Noto Sans CJK JP" w:cs="Noto Sans CJK JP"/>
                <w:b/>
                <w:bCs/>
                <w:color w:val="FFFFFF"/>
                <w:sz w:val="17"/>
                <w:szCs w:val="17"/>
              </w:rPr>
              <w:t>年度</w:t>
            </w:r>
          </w:p>
        </w:tc>
        <w:tc>
          <w:tcPr>
            <w:tcW w:w="1084" w:type="dxa"/>
            <w:shd w:val="clear" w:color="auto" w:fill="0099D9"/>
            <w:tcMar>
              <w:top w:w="60" w:type="dxa"/>
              <w:left w:w="90" w:type="dxa"/>
              <w:bottom w:w="60" w:type="dxa"/>
              <w:right w:w="90" w:type="dxa"/>
            </w:tcMar>
            <w:vAlign w:val="center"/>
          </w:tcPr>
          <w:p w14:paraId="45DA0708" w14:textId="77777777" w:rsidR="00811EAF" w:rsidRDefault="004A1583">
            <w:pPr>
              <w:spacing w:line="252" w:lineRule="auto"/>
              <w:jc w:val="center"/>
            </w:pPr>
            <w:r>
              <w:rPr>
                <w:rFonts w:ascii="Noto Sans CJK JP" w:eastAsia="Noto Sans CJK JP" w:hAnsi="Noto Sans CJK JP" w:cs="Noto Sans CJK JP"/>
                <w:b/>
                <w:bCs/>
                <w:color w:val="FFFFFF"/>
                <w:sz w:val="17"/>
                <w:szCs w:val="17"/>
              </w:rPr>
              <w:t>2028</w:t>
            </w:r>
            <w:r>
              <w:rPr>
                <w:rFonts w:ascii="Noto Sans CJK JP" w:eastAsia="Noto Sans CJK JP" w:hAnsi="Noto Sans CJK JP" w:cs="Noto Sans CJK JP"/>
                <w:b/>
                <w:bCs/>
                <w:color w:val="FFFFFF"/>
                <w:sz w:val="17"/>
                <w:szCs w:val="17"/>
              </w:rPr>
              <w:t>年度</w:t>
            </w:r>
          </w:p>
        </w:tc>
        <w:tc>
          <w:tcPr>
            <w:tcW w:w="1084" w:type="dxa"/>
            <w:shd w:val="clear" w:color="auto" w:fill="0099D9"/>
            <w:tcMar>
              <w:top w:w="60" w:type="dxa"/>
              <w:left w:w="90" w:type="dxa"/>
              <w:bottom w:w="60" w:type="dxa"/>
              <w:right w:w="90" w:type="dxa"/>
            </w:tcMar>
            <w:vAlign w:val="center"/>
          </w:tcPr>
          <w:p w14:paraId="584C8C35" w14:textId="77777777" w:rsidR="00811EAF" w:rsidRDefault="004A1583">
            <w:pPr>
              <w:spacing w:line="252" w:lineRule="auto"/>
              <w:jc w:val="center"/>
            </w:pPr>
            <w:r>
              <w:rPr>
                <w:rFonts w:ascii="Noto Sans CJK JP" w:eastAsia="Noto Sans CJK JP" w:hAnsi="Noto Sans CJK JP" w:cs="Noto Sans CJK JP"/>
                <w:b/>
                <w:bCs/>
                <w:color w:val="FFFFFF"/>
                <w:sz w:val="17"/>
                <w:szCs w:val="17"/>
              </w:rPr>
              <w:t>2029</w:t>
            </w:r>
            <w:r>
              <w:rPr>
                <w:rFonts w:ascii="Noto Sans CJK JP" w:eastAsia="Noto Sans CJK JP" w:hAnsi="Noto Sans CJK JP" w:cs="Noto Sans CJK JP"/>
                <w:b/>
                <w:bCs/>
                <w:color w:val="FFFFFF"/>
                <w:sz w:val="17"/>
                <w:szCs w:val="17"/>
              </w:rPr>
              <w:t>年度</w:t>
            </w:r>
          </w:p>
        </w:tc>
        <w:tc>
          <w:tcPr>
            <w:tcW w:w="1084" w:type="dxa"/>
            <w:shd w:val="clear" w:color="auto" w:fill="0099D9"/>
            <w:tcMar>
              <w:top w:w="60" w:type="dxa"/>
              <w:left w:w="90" w:type="dxa"/>
              <w:bottom w:w="60" w:type="dxa"/>
              <w:right w:w="90" w:type="dxa"/>
            </w:tcMar>
            <w:vAlign w:val="center"/>
          </w:tcPr>
          <w:p w14:paraId="0BABB6FB" w14:textId="77777777" w:rsidR="00811EAF" w:rsidRDefault="004A1583">
            <w:pPr>
              <w:spacing w:line="252" w:lineRule="auto"/>
              <w:jc w:val="center"/>
            </w:pPr>
            <w:r>
              <w:rPr>
                <w:rFonts w:ascii="Noto Sans CJK JP" w:eastAsia="Noto Sans CJK JP" w:hAnsi="Noto Sans CJK JP" w:cs="Noto Sans CJK JP"/>
                <w:b/>
                <w:bCs/>
                <w:color w:val="FFFFFF"/>
                <w:sz w:val="17"/>
                <w:szCs w:val="17"/>
              </w:rPr>
              <w:t>2030</w:t>
            </w:r>
            <w:r>
              <w:rPr>
                <w:rFonts w:ascii="Noto Sans CJK JP" w:eastAsia="Noto Sans CJK JP" w:hAnsi="Noto Sans CJK JP" w:cs="Noto Sans CJK JP"/>
                <w:b/>
                <w:bCs/>
                <w:color w:val="FFFFFF"/>
                <w:sz w:val="17"/>
                <w:szCs w:val="17"/>
              </w:rPr>
              <w:t>年度</w:t>
            </w:r>
          </w:p>
        </w:tc>
        <w:tc>
          <w:tcPr>
            <w:tcW w:w="1085" w:type="dxa"/>
            <w:shd w:val="clear" w:color="auto" w:fill="0099D9"/>
            <w:tcMar>
              <w:top w:w="60" w:type="dxa"/>
              <w:left w:w="90" w:type="dxa"/>
              <w:bottom w:w="60" w:type="dxa"/>
              <w:right w:w="90" w:type="dxa"/>
            </w:tcMar>
            <w:vAlign w:val="center"/>
          </w:tcPr>
          <w:p w14:paraId="559779F9" w14:textId="77777777" w:rsidR="00811EAF" w:rsidRDefault="004A1583">
            <w:pPr>
              <w:spacing w:line="252" w:lineRule="auto"/>
              <w:jc w:val="center"/>
            </w:pPr>
            <w:r>
              <w:rPr>
                <w:rFonts w:ascii="Noto Sans CJK JP" w:eastAsia="Noto Sans CJK JP" w:hAnsi="Noto Sans CJK JP" w:cs="Noto Sans CJK JP"/>
                <w:b/>
                <w:bCs/>
                <w:color w:val="FFFFFF"/>
                <w:sz w:val="17"/>
                <w:szCs w:val="17"/>
              </w:rPr>
              <w:t>2031</w:t>
            </w:r>
            <w:r>
              <w:rPr>
                <w:rFonts w:ascii="Noto Sans CJK JP" w:eastAsia="Noto Sans CJK JP" w:hAnsi="Noto Sans CJK JP" w:cs="Noto Sans CJK JP"/>
                <w:b/>
                <w:bCs/>
                <w:color w:val="FFFFFF"/>
                <w:sz w:val="17"/>
                <w:szCs w:val="17"/>
              </w:rPr>
              <w:t>年度</w:t>
            </w:r>
          </w:p>
        </w:tc>
      </w:tr>
      <w:tr w:rsidR="00811EAF" w14:paraId="6A6C50FB" w14:textId="77777777">
        <w:tblPrEx>
          <w:tblCellMar>
            <w:top w:w="0" w:type="dxa"/>
            <w:bottom w:w="0" w:type="dxa"/>
          </w:tblCellMar>
        </w:tblPrEx>
        <w:tc>
          <w:tcPr>
            <w:tcW w:w="3277" w:type="dxa"/>
            <w:tcMar>
              <w:top w:w="60" w:type="dxa"/>
              <w:left w:w="90" w:type="dxa"/>
              <w:bottom w:w="60" w:type="dxa"/>
              <w:right w:w="90" w:type="dxa"/>
            </w:tcMar>
            <w:vAlign w:val="center"/>
          </w:tcPr>
          <w:p w14:paraId="3F0CAA0E" w14:textId="77777777" w:rsidR="00811EAF" w:rsidRDefault="004A1583">
            <w:pPr>
              <w:spacing w:line="252" w:lineRule="auto"/>
            </w:pPr>
            <w:r>
              <w:rPr>
                <w:rFonts w:eastAsia="Noto Serif CJK JP"/>
                <w:color w:val="000000"/>
                <w:sz w:val="17"/>
                <w:szCs w:val="17"/>
              </w:rPr>
              <w:t>農業法人数【各年度末時点】</w:t>
            </w:r>
          </w:p>
        </w:tc>
        <w:tc>
          <w:tcPr>
            <w:tcW w:w="771" w:type="dxa"/>
            <w:tcMar>
              <w:top w:w="60" w:type="dxa"/>
              <w:left w:w="90" w:type="dxa"/>
              <w:bottom w:w="60" w:type="dxa"/>
              <w:right w:w="90" w:type="dxa"/>
            </w:tcMar>
            <w:vAlign w:val="center"/>
          </w:tcPr>
          <w:p w14:paraId="63E4BB84" w14:textId="77777777" w:rsidR="00811EAF" w:rsidRDefault="004A1583">
            <w:pPr>
              <w:spacing w:line="252" w:lineRule="auto"/>
              <w:jc w:val="center"/>
            </w:pPr>
            <w:r>
              <w:rPr>
                <w:rFonts w:eastAsia="Noto Serif CJK JP"/>
                <w:color w:val="000000"/>
                <w:sz w:val="17"/>
                <w:szCs w:val="17"/>
              </w:rPr>
              <w:t>法人</w:t>
            </w:r>
          </w:p>
        </w:tc>
        <w:tc>
          <w:tcPr>
            <w:tcW w:w="1253" w:type="dxa"/>
            <w:shd w:val="clear" w:color="auto" w:fill="EAF4FA"/>
            <w:tcMar>
              <w:top w:w="60" w:type="dxa"/>
              <w:left w:w="90" w:type="dxa"/>
              <w:bottom w:w="60" w:type="dxa"/>
              <w:right w:w="90" w:type="dxa"/>
            </w:tcMar>
            <w:vAlign w:val="center"/>
          </w:tcPr>
          <w:p w14:paraId="58FAAE63" w14:textId="77777777" w:rsidR="00811EAF" w:rsidRDefault="004A1583">
            <w:pPr>
              <w:spacing w:line="252" w:lineRule="auto"/>
              <w:jc w:val="center"/>
            </w:pPr>
            <w:r>
              <w:rPr>
                <w:rFonts w:eastAsia="Noto Serif CJK JP"/>
                <w:color w:val="000000"/>
                <w:sz w:val="17"/>
                <w:szCs w:val="17"/>
              </w:rPr>
              <w:t>48※A</w:t>
            </w:r>
          </w:p>
        </w:tc>
        <w:tc>
          <w:tcPr>
            <w:tcW w:w="1084" w:type="dxa"/>
            <w:tcMar>
              <w:top w:w="60" w:type="dxa"/>
              <w:left w:w="90" w:type="dxa"/>
              <w:bottom w:w="60" w:type="dxa"/>
              <w:right w:w="90" w:type="dxa"/>
            </w:tcMar>
            <w:vAlign w:val="center"/>
          </w:tcPr>
          <w:p w14:paraId="2400FA56" w14:textId="77777777" w:rsidR="00811EAF" w:rsidRDefault="004A1583">
            <w:pPr>
              <w:spacing w:line="252" w:lineRule="auto"/>
              <w:jc w:val="center"/>
            </w:pPr>
            <w:r>
              <w:rPr>
                <w:rFonts w:eastAsia="Noto Serif CJK JP"/>
                <w:color w:val="000000"/>
                <w:sz w:val="17"/>
                <w:szCs w:val="17"/>
              </w:rPr>
              <w:t>49</w:t>
            </w:r>
          </w:p>
        </w:tc>
        <w:tc>
          <w:tcPr>
            <w:tcW w:w="1084" w:type="dxa"/>
            <w:tcMar>
              <w:top w:w="60" w:type="dxa"/>
              <w:left w:w="90" w:type="dxa"/>
              <w:bottom w:w="60" w:type="dxa"/>
              <w:right w:w="90" w:type="dxa"/>
            </w:tcMar>
            <w:vAlign w:val="center"/>
          </w:tcPr>
          <w:p w14:paraId="54907E12" w14:textId="77777777" w:rsidR="00811EAF" w:rsidRDefault="004A1583">
            <w:pPr>
              <w:spacing w:line="252" w:lineRule="auto"/>
              <w:jc w:val="center"/>
            </w:pPr>
            <w:r>
              <w:rPr>
                <w:rFonts w:eastAsia="Noto Serif CJK JP"/>
                <w:color w:val="000000"/>
                <w:sz w:val="17"/>
                <w:szCs w:val="17"/>
              </w:rPr>
              <w:t>50</w:t>
            </w:r>
          </w:p>
        </w:tc>
        <w:tc>
          <w:tcPr>
            <w:tcW w:w="1084" w:type="dxa"/>
            <w:tcMar>
              <w:top w:w="60" w:type="dxa"/>
              <w:left w:w="90" w:type="dxa"/>
              <w:bottom w:w="60" w:type="dxa"/>
              <w:right w:w="90" w:type="dxa"/>
            </w:tcMar>
            <w:vAlign w:val="center"/>
          </w:tcPr>
          <w:p w14:paraId="464167A8" w14:textId="77777777" w:rsidR="00811EAF" w:rsidRDefault="004A1583">
            <w:pPr>
              <w:spacing w:line="252" w:lineRule="auto"/>
              <w:jc w:val="center"/>
            </w:pPr>
            <w:r>
              <w:rPr>
                <w:rFonts w:eastAsia="Noto Serif CJK JP"/>
                <w:color w:val="000000"/>
                <w:sz w:val="17"/>
                <w:szCs w:val="17"/>
              </w:rPr>
              <w:t>51</w:t>
            </w:r>
          </w:p>
        </w:tc>
        <w:tc>
          <w:tcPr>
            <w:tcW w:w="1085" w:type="dxa"/>
            <w:tcMar>
              <w:top w:w="60" w:type="dxa"/>
              <w:left w:w="90" w:type="dxa"/>
              <w:bottom w:w="60" w:type="dxa"/>
              <w:right w:w="90" w:type="dxa"/>
            </w:tcMar>
            <w:vAlign w:val="center"/>
          </w:tcPr>
          <w:p w14:paraId="5632802E" w14:textId="77777777" w:rsidR="00811EAF" w:rsidRDefault="004A1583">
            <w:pPr>
              <w:spacing w:line="252" w:lineRule="auto"/>
              <w:jc w:val="center"/>
            </w:pPr>
            <w:r>
              <w:rPr>
                <w:rFonts w:eastAsia="Noto Serif CJK JP"/>
                <w:color w:val="000000"/>
                <w:sz w:val="17"/>
                <w:szCs w:val="17"/>
              </w:rPr>
              <w:t>52</w:t>
            </w:r>
          </w:p>
        </w:tc>
      </w:tr>
      <w:tr w:rsidR="00811EAF" w14:paraId="6C2EE55D" w14:textId="77777777">
        <w:tblPrEx>
          <w:tblCellMar>
            <w:top w:w="0" w:type="dxa"/>
            <w:bottom w:w="0" w:type="dxa"/>
          </w:tblCellMar>
        </w:tblPrEx>
        <w:tc>
          <w:tcPr>
            <w:tcW w:w="3277" w:type="dxa"/>
            <w:tcMar>
              <w:top w:w="60" w:type="dxa"/>
              <w:left w:w="90" w:type="dxa"/>
              <w:bottom w:w="60" w:type="dxa"/>
              <w:right w:w="90" w:type="dxa"/>
            </w:tcMar>
            <w:vAlign w:val="center"/>
          </w:tcPr>
          <w:p w14:paraId="586B9914" w14:textId="77777777" w:rsidR="00811EAF" w:rsidRDefault="004A1583">
            <w:pPr>
              <w:spacing w:line="252" w:lineRule="auto"/>
            </w:pPr>
            <w:r>
              <w:rPr>
                <w:rFonts w:eastAsia="Noto Serif CJK JP"/>
                <w:color w:val="000000"/>
                <w:sz w:val="17"/>
                <w:szCs w:val="17"/>
              </w:rPr>
              <w:t>認定農業者数【各年度末時点】</w:t>
            </w:r>
          </w:p>
        </w:tc>
        <w:tc>
          <w:tcPr>
            <w:tcW w:w="771" w:type="dxa"/>
            <w:tcMar>
              <w:top w:w="60" w:type="dxa"/>
              <w:left w:w="90" w:type="dxa"/>
              <w:bottom w:w="60" w:type="dxa"/>
              <w:right w:w="90" w:type="dxa"/>
            </w:tcMar>
            <w:vAlign w:val="center"/>
          </w:tcPr>
          <w:p w14:paraId="32DC83AF" w14:textId="77777777" w:rsidR="00811EAF" w:rsidRDefault="004A1583">
            <w:pPr>
              <w:spacing w:line="252" w:lineRule="auto"/>
              <w:jc w:val="center"/>
            </w:pPr>
            <w:r>
              <w:rPr>
                <w:rFonts w:eastAsia="Noto Serif CJK JP"/>
                <w:color w:val="000000"/>
                <w:sz w:val="17"/>
                <w:szCs w:val="17"/>
              </w:rPr>
              <w:t>経営体</w:t>
            </w:r>
          </w:p>
        </w:tc>
        <w:tc>
          <w:tcPr>
            <w:tcW w:w="1253" w:type="dxa"/>
            <w:shd w:val="clear" w:color="auto" w:fill="EAF4FA"/>
            <w:tcMar>
              <w:top w:w="60" w:type="dxa"/>
              <w:left w:w="90" w:type="dxa"/>
              <w:bottom w:w="60" w:type="dxa"/>
              <w:right w:w="90" w:type="dxa"/>
            </w:tcMar>
            <w:vAlign w:val="center"/>
          </w:tcPr>
          <w:p w14:paraId="50B4AE3C" w14:textId="77777777" w:rsidR="00811EAF" w:rsidRDefault="004A1583">
            <w:pPr>
              <w:spacing w:line="252" w:lineRule="auto"/>
              <w:jc w:val="center"/>
            </w:pPr>
            <w:r>
              <w:rPr>
                <w:rFonts w:eastAsia="Noto Serif CJK JP"/>
                <w:color w:val="000000"/>
                <w:sz w:val="17"/>
                <w:szCs w:val="17"/>
              </w:rPr>
              <w:t>118※A</w:t>
            </w:r>
          </w:p>
        </w:tc>
        <w:tc>
          <w:tcPr>
            <w:tcW w:w="1084" w:type="dxa"/>
            <w:tcMar>
              <w:top w:w="60" w:type="dxa"/>
              <w:left w:w="90" w:type="dxa"/>
              <w:bottom w:w="60" w:type="dxa"/>
              <w:right w:w="90" w:type="dxa"/>
            </w:tcMar>
            <w:vAlign w:val="center"/>
          </w:tcPr>
          <w:p w14:paraId="3E8D0F96" w14:textId="77777777" w:rsidR="00811EAF" w:rsidRDefault="004A1583">
            <w:pPr>
              <w:spacing w:line="252" w:lineRule="auto"/>
              <w:jc w:val="center"/>
            </w:pPr>
            <w:r>
              <w:rPr>
                <w:rFonts w:eastAsia="Noto Serif CJK JP"/>
                <w:color w:val="000000"/>
                <w:sz w:val="17"/>
                <w:szCs w:val="17"/>
              </w:rPr>
              <w:t>120</w:t>
            </w:r>
          </w:p>
        </w:tc>
        <w:tc>
          <w:tcPr>
            <w:tcW w:w="1084" w:type="dxa"/>
            <w:tcMar>
              <w:top w:w="60" w:type="dxa"/>
              <w:left w:w="90" w:type="dxa"/>
              <w:bottom w:w="60" w:type="dxa"/>
              <w:right w:w="90" w:type="dxa"/>
            </w:tcMar>
            <w:vAlign w:val="center"/>
          </w:tcPr>
          <w:p w14:paraId="449BB486" w14:textId="77777777" w:rsidR="00811EAF" w:rsidRDefault="004A1583">
            <w:pPr>
              <w:spacing w:line="252" w:lineRule="auto"/>
              <w:jc w:val="center"/>
            </w:pPr>
            <w:r>
              <w:rPr>
                <w:rFonts w:eastAsia="Noto Serif CJK JP"/>
                <w:color w:val="000000"/>
                <w:sz w:val="17"/>
                <w:szCs w:val="17"/>
              </w:rPr>
              <w:t>122</w:t>
            </w:r>
          </w:p>
        </w:tc>
        <w:tc>
          <w:tcPr>
            <w:tcW w:w="1084" w:type="dxa"/>
            <w:tcMar>
              <w:top w:w="60" w:type="dxa"/>
              <w:left w:w="90" w:type="dxa"/>
              <w:bottom w:w="60" w:type="dxa"/>
              <w:right w:w="90" w:type="dxa"/>
            </w:tcMar>
            <w:vAlign w:val="center"/>
          </w:tcPr>
          <w:p w14:paraId="24695A03" w14:textId="77777777" w:rsidR="00811EAF" w:rsidRDefault="004A1583">
            <w:pPr>
              <w:spacing w:line="252" w:lineRule="auto"/>
              <w:jc w:val="center"/>
            </w:pPr>
            <w:r>
              <w:rPr>
                <w:rFonts w:eastAsia="Noto Serif CJK JP"/>
                <w:color w:val="000000"/>
                <w:sz w:val="17"/>
                <w:szCs w:val="17"/>
              </w:rPr>
              <w:t>124</w:t>
            </w:r>
          </w:p>
        </w:tc>
        <w:tc>
          <w:tcPr>
            <w:tcW w:w="1085" w:type="dxa"/>
            <w:tcMar>
              <w:top w:w="60" w:type="dxa"/>
              <w:left w:w="90" w:type="dxa"/>
              <w:bottom w:w="60" w:type="dxa"/>
              <w:right w:w="90" w:type="dxa"/>
            </w:tcMar>
            <w:vAlign w:val="center"/>
          </w:tcPr>
          <w:p w14:paraId="78AEFD0D" w14:textId="77777777" w:rsidR="00811EAF" w:rsidRDefault="004A1583">
            <w:pPr>
              <w:spacing w:line="252" w:lineRule="auto"/>
              <w:jc w:val="center"/>
            </w:pPr>
            <w:r>
              <w:rPr>
                <w:rFonts w:eastAsia="Noto Serif CJK JP"/>
                <w:color w:val="000000"/>
                <w:sz w:val="17"/>
                <w:szCs w:val="17"/>
              </w:rPr>
              <w:t>126</w:t>
            </w:r>
          </w:p>
        </w:tc>
      </w:tr>
      <w:tr w:rsidR="00811EAF" w14:paraId="70A1E447" w14:textId="77777777">
        <w:tblPrEx>
          <w:tblCellMar>
            <w:top w:w="0" w:type="dxa"/>
            <w:bottom w:w="0" w:type="dxa"/>
          </w:tblCellMar>
        </w:tblPrEx>
        <w:tc>
          <w:tcPr>
            <w:tcW w:w="3277" w:type="dxa"/>
            <w:tcMar>
              <w:top w:w="60" w:type="dxa"/>
              <w:left w:w="90" w:type="dxa"/>
              <w:bottom w:w="60" w:type="dxa"/>
              <w:right w:w="90" w:type="dxa"/>
            </w:tcMar>
            <w:vAlign w:val="center"/>
          </w:tcPr>
          <w:p w14:paraId="5E22148C" w14:textId="77777777" w:rsidR="00811EAF" w:rsidRDefault="004A1583">
            <w:pPr>
              <w:spacing w:line="252" w:lineRule="auto"/>
            </w:pPr>
            <w:r>
              <w:rPr>
                <w:rFonts w:eastAsia="Noto Serif CJK JP"/>
                <w:color w:val="000000"/>
                <w:sz w:val="17"/>
                <w:szCs w:val="17"/>
              </w:rPr>
              <w:t>担い手への農地集積率【各年度末時点】</w:t>
            </w:r>
          </w:p>
        </w:tc>
        <w:tc>
          <w:tcPr>
            <w:tcW w:w="771" w:type="dxa"/>
            <w:tcMar>
              <w:top w:w="60" w:type="dxa"/>
              <w:left w:w="90" w:type="dxa"/>
              <w:bottom w:w="60" w:type="dxa"/>
              <w:right w:w="90" w:type="dxa"/>
            </w:tcMar>
            <w:vAlign w:val="center"/>
          </w:tcPr>
          <w:p w14:paraId="5C7B3120" w14:textId="77777777" w:rsidR="00811EAF" w:rsidRDefault="004A1583">
            <w:pPr>
              <w:spacing w:line="252" w:lineRule="auto"/>
              <w:jc w:val="center"/>
            </w:pPr>
            <w:r>
              <w:rPr>
                <w:rFonts w:eastAsia="Noto Serif CJK JP"/>
                <w:color w:val="000000"/>
                <w:sz w:val="17"/>
                <w:szCs w:val="17"/>
              </w:rPr>
              <w:t>％</w:t>
            </w:r>
          </w:p>
        </w:tc>
        <w:tc>
          <w:tcPr>
            <w:tcW w:w="1253" w:type="dxa"/>
            <w:shd w:val="clear" w:color="auto" w:fill="EAF4FA"/>
            <w:tcMar>
              <w:top w:w="60" w:type="dxa"/>
              <w:left w:w="90" w:type="dxa"/>
              <w:bottom w:w="60" w:type="dxa"/>
              <w:right w:w="90" w:type="dxa"/>
            </w:tcMar>
            <w:vAlign w:val="center"/>
          </w:tcPr>
          <w:p w14:paraId="7D187289" w14:textId="77777777" w:rsidR="00811EAF" w:rsidRDefault="004A1583">
            <w:pPr>
              <w:spacing w:line="252" w:lineRule="auto"/>
              <w:jc w:val="center"/>
            </w:pPr>
            <w:r>
              <w:rPr>
                <w:rFonts w:eastAsia="Noto Serif CJK JP"/>
                <w:color w:val="000000"/>
                <w:sz w:val="17"/>
                <w:szCs w:val="17"/>
              </w:rPr>
              <w:t>25.0※A</w:t>
            </w:r>
          </w:p>
        </w:tc>
        <w:tc>
          <w:tcPr>
            <w:tcW w:w="1084" w:type="dxa"/>
            <w:tcMar>
              <w:top w:w="60" w:type="dxa"/>
              <w:left w:w="90" w:type="dxa"/>
              <w:bottom w:w="60" w:type="dxa"/>
              <w:right w:w="90" w:type="dxa"/>
            </w:tcMar>
            <w:vAlign w:val="center"/>
          </w:tcPr>
          <w:p w14:paraId="2DEEF0C6" w14:textId="77777777" w:rsidR="00811EAF" w:rsidRDefault="004A1583">
            <w:pPr>
              <w:spacing w:line="252" w:lineRule="auto"/>
              <w:jc w:val="center"/>
            </w:pPr>
            <w:r>
              <w:rPr>
                <w:rFonts w:eastAsia="Noto Serif CJK JP"/>
                <w:color w:val="000000"/>
                <w:sz w:val="17"/>
                <w:szCs w:val="17"/>
              </w:rPr>
              <w:t>25.5</w:t>
            </w:r>
          </w:p>
        </w:tc>
        <w:tc>
          <w:tcPr>
            <w:tcW w:w="1084" w:type="dxa"/>
            <w:tcMar>
              <w:top w:w="60" w:type="dxa"/>
              <w:left w:w="90" w:type="dxa"/>
              <w:bottom w:w="60" w:type="dxa"/>
              <w:right w:w="90" w:type="dxa"/>
            </w:tcMar>
            <w:vAlign w:val="center"/>
          </w:tcPr>
          <w:p w14:paraId="4297B146" w14:textId="77777777" w:rsidR="00811EAF" w:rsidRDefault="004A1583">
            <w:pPr>
              <w:spacing w:line="252" w:lineRule="auto"/>
              <w:jc w:val="center"/>
            </w:pPr>
            <w:r>
              <w:rPr>
                <w:rFonts w:eastAsia="Noto Serif CJK JP"/>
                <w:color w:val="000000"/>
                <w:sz w:val="17"/>
                <w:szCs w:val="17"/>
              </w:rPr>
              <w:t>26.0</w:t>
            </w:r>
          </w:p>
        </w:tc>
        <w:tc>
          <w:tcPr>
            <w:tcW w:w="1084" w:type="dxa"/>
            <w:tcMar>
              <w:top w:w="60" w:type="dxa"/>
              <w:left w:w="90" w:type="dxa"/>
              <w:bottom w:w="60" w:type="dxa"/>
              <w:right w:w="90" w:type="dxa"/>
            </w:tcMar>
            <w:vAlign w:val="center"/>
          </w:tcPr>
          <w:p w14:paraId="50789FFF" w14:textId="77777777" w:rsidR="00811EAF" w:rsidRDefault="004A1583">
            <w:pPr>
              <w:spacing w:line="252" w:lineRule="auto"/>
              <w:jc w:val="center"/>
            </w:pPr>
            <w:r>
              <w:rPr>
                <w:rFonts w:eastAsia="Noto Serif CJK JP"/>
                <w:color w:val="000000"/>
                <w:sz w:val="17"/>
                <w:szCs w:val="17"/>
              </w:rPr>
              <w:t>26.5</w:t>
            </w:r>
          </w:p>
        </w:tc>
        <w:tc>
          <w:tcPr>
            <w:tcW w:w="1085" w:type="dxa"/>
            <w:tcMar>
              <w:top w:w="60" w:type="dxa"/>
              <w:left w:w="90" w:type="dxa"/>
              <w:bottom w:w="60" w:type="dxa"/>
              <w:right w:w="90" w:type="dxa"/>
            </w:tcMar>
            <w:vAlign w:val="center"/>
          </w:tcPr>
          <w:p w14:paraId="3E9EE41C" w14:textId="77777777" w:rsidR="00811EAF" w:rsidRDefault="004A1583">
            <w:pPr>
              <w:spacing w:line="252" w:lineRule="auto"/>
              <w:jc w:val="center"/>
            </w:pPr>
            <w:r>
              <w:rPr>
                <w:rFonts w:eastAsia="Noto Serif CJK JP"/>
                <w:color w:val="000000"/>
                <w:sz w:val="17"/>
                <w:szCs w:val="17"/>
              </w:rPr>
              <w:t>27.0</w:t>
            </w:r>
          </w:p>
        </w:tc>
      </w:tr>
      <w:tr w:rsidR="00811EAF" w14:paraId="3D1B1560" w14:textId="77777777">
        <w:tblPrEx>
          <w:tblCellMar>
            <w:top w:w="0" w:type="dxa"/>
            <w:bottom w:w="0" w:type="dxa"/>
          </w:tblCellMar>
        </w:tblPrEx>
        <w:tc>
          <w:tcPr>
            <w:tcW w:w="3277" w:type="dxa"/>
            <w:tcMar>
              <w:top w:w="60" w:type="dxa"/>
              <w:left w:w="90" w:type="dxa"/>
              <w:bottom w:w="60" w:type="dxa"/>
              <w:right w:w="90" w:type="dxa"/>
            </w:tcMar>
            <w:vAlign w:val="center"/>
          </w:tcPr>
          <w:p w14:paraId="0DBF7D65" w14:textId="77777777" w:rsidR="00811EAF" w:rsidRDefault="004A1583">
            <w:pPr>
              <w:spacing w:line="252" w:lineRule="auto"/>
            </w:pPr>
            <w:r>
              <w:rPr>
                <w:rFonts w:eastAsia="Noto Serif CJK JP"/>
                <w:color w:val="000000"/>
                <w:sz w:val="17"/>
                <w:szCs w:val="17"/>
              </w:rPr>
              <w:t>農地貸借仲介の仕組みを通じた利用件数（家庭菜園・小規模農を含む）【累計】</w:t>
            </w:r>
          </w:p>
        </w:tc>
        <w:tc>
          <w:tcPr>
            <w:tcW w:w="771" w:type="dxa"/>
            <w:tcMar>
              <w:top w:w="60" w:type="dxa"/>
              <w:left w:w="90" w:type="dxa"/>
              <w:bottom w:w="60" w:type="dxa"/>
              <w:right w:w="90" w:type="dxa"/>
            </w:tcMar>
            <w:vAlign w:val="center"/>
          </w:tcPr>
          <w:p w14:paraId="063A3A13" w14:textId="77777777" w:rsidR="00811EAF" w:rsidRDefault="004A1583">
            <w:pPr>
              <w:spacing w:line="252" w:lineRule="auto"/>
              <w:jc w:val="center"/>
            </w:pPr>
            <w:r>
              <w:rPr>
                <w:rFonts w:eastAsia="Noto Serif CJK JP"/>
                <w:color w:val="000000"/>
                <w:sz w:val="17"/>
                <w:szCs w:val="17"/>
              </w:rPr>
              <w:t>件</w:t>
            </w:r>
          </w:p>
        </w:tc>
        <w:tc>
          <w:tcPr>
            <w:tcW w:w="1253" w:type="dxa"/>
            <w:shd w:val="clear" w:color="auto" w:fill="EAF4FA"/>
            <w:tcMar>
              <w:top w:w="60" w:type="dxa"/>
              <w:left w:w="90" w:type="dxa"/>
              <w:bottom w:w="60" w:type="dxa"/>
              <w:right w:w="90" w:type="dxa"/>
            </w:tcMar>
            <w:vAlign w:val="center"/>
          </w:tcPr>
          <w:p w14:paraId="02D2AF17" w14:textId="77777777" w:rsidR="00811EAF" w:rsidRDefault="004A1583">
            <w:pPr>
              <w:spacing w:line="252" w:lineRule="auto"/>
              <w:jc w:val="center"/>
            </w:pPr>
            <w:r>
              <w:rPr>
                <w:rFonts w:eastAsia="Noto Serif CJK JP"/>
                <w:color w:val="000000"/>
                <w:sz w:val="17"/>
                <w:szCs w:val="17"/>
              </w:rPr>
              <w:t>―※C</w:t>
            </w:r>
          </w:p>
        </w:tc>
        <w:tc>
          <w:tcPr>
            <w:tcW w:w="1084" w:type="dxa"/>
            <w:tcMar>
              <w:top w:w="60" w:type="dxa"/>
              <w:left w:w="90" w:type="dxa"/>
              <w:bottom w:w="60" w:type="dxa"/>
              <w:right w:w="90" w:type="dxa"/>
            </w:tcMar>
            <w:vAlign w:val="center"/>
          </w:tcPr>
          <w:p w14:paraId="6793C412" w14:textId="77777777" w:rsidR="00811EAF" w:rsidRDefault="004A1583">
            <w:pPr>
              <w:spacing w:line="252" w:lineRule="auto"/>
              <w:jc w:val="center"/>
            </w:pPr>
            <w:r>
              <w:rPr>
                <w:rFonts w:eastAsia="Noto Serif CJK JP"/>
                <w:color w:val="000000"/>
                <w:sz w:val="17"/>
                <w:szCs w:val="17"/>
              </w:rPr>
              <w:t>10</w:t>
            </w:r>
          </w:p>
        </w:tc>
        <w:tc>
          <w:tcPr>
            <w:tcW w:w="1084" w:type="dxa"/>
            <w:tcMar>
              <w:top w:w="60" w:type="dxa"/>
              <w:left w:w="90" w:type="dxa"/>
              <w:bottom w:w="60" w:type="dxa"/>
              <w:right w:w="90" w:type="dxa"/>
            </w:tcMar>
            <w:vAlign w:val="center"/>
          </w:tcPr>
          <w:p w14:paraId="2AD5C1A8" w14:textId="77777777" w:rsidR="00811EAF" w:rsidRDefault="004A1583">
            <w:pPr>
              <w:spacing w:line="252" w:lineRule="auto"/>
              <w:jc w:val="center"/>
            </w:pPr>
            <w:r>
              <w:rPr>
                <w:rFonts w:eastAsia="Noto Serif CJK JP"/>
                <w:color w:val="000000"/>
                <w:sz w:val="17"/>
                <w:szCs w:val="17"/>
              </w:rPr>
              <w:t>20</w:t>
            </w:r>
          </w:p>
        </w:tc>
        <w:tc>
          <w:tcPr>
            <w:tcW w:w="1084" w:type="dxa"/>
            <w:tcMar>
              <w:top w:w="60" w:type="dxa"/>
              <w:left w:w="90" w:type="dxa"/>
              <w:bottom w:w="60" w:type="dxa"/>
              <w:right w:w="90" w:type="dxa"/>
            </w:tcMar>
            <w:vAlign w:val="center"/>
          </w:tcPr>
          <w:p w14:paraId="65730FB6" w14:textId="77777777" w:rsidR="00811EAF" w:rsidRDefault="004A1583">
            <w:pPr>
              <w:spacing w:line="252" w:lineRule="auto"/>
              <w:jc w:val="center"/>
            </w:pPr>
            <w:r>
              <w:rPr>
                <w:rFonts w:eastAsia="Noto Serif CJK JP"/>
                <w:color w:val="000000"/>
                <w:sz w:val="17"/>
                <w:szCs w:val="17"/>
              </w:rPr>
              <w:t>30</w:t>
            </w:r>
          </w:p>
        </w:tc>
        <w:tc>
          <w:tcPr>
            <w:tcW w:w="1085" w:type="dxa"/>
            <w:tcMar>
              <w:top w:w="60" w:type="dxa"/>
              <w:left w:w="90" w:type="dxa"/>
              <w:bottom w:w="60" w:type="dxa"/>
              <w:right w:w="90" w:type="dxa"/>
            </w:tcMar>
            <w:vAlign w:val="center"/>
          </w:tcPr>
          <w:p w14:paraId="0A2EB67A" w14:textId="77777777" w:rsidR="00811EAF" w:rsidRDefault="004A1583">
            <w:pPr>
              <w:spacing w:line="252" w:lineRule="auto"/>
              <w:jc w:val="center"/>
            </w:pPr>
            <w:r>
              <w:rPr>
                <w:rFonts w:eastAsia="Noto Serif CJK JP"/>
                <w:color w:val="000000"/>
                <w:sz w:val="17"/>
                <w:szCs w:val="17"/>
              </w:rPr>
              <w:t>40</w:t>
            </w:r>
          </w:p>
        </w:tc>
      </w:tr>
    </w:tbl>
    <w:p w14:paraId="530FE069" w14:textId="77777777" w:rsidR="00811EAF" w:rsidRDefault="00811EAF">
      <w:pPr>
        <w:spacing w:after="120" w:line="240" w:lineRule="auto"/>
      </w:pPr>
    </w:p>
    <w:tbl>
      <w:tblPr>
        <w:tblW w:w="7238" w:type="dxa"/>
        <w:tblInd w:w="2400" w:type="dxa"/>
        <w:tblBorders>
          <w:top w:val="single" w:sz="4" w:space="0" w:color="A6A6A6"/>
          <w:left w:val="none" w:sz="0" w:space="0" w:color="FFFFFF"/>
          <w:bottom w:val="single" w:sz="4" w:space="0" w:color="A6A6A6"/>
          <w:right w:val="none" w:sz="0" w:space="0" w:color="FFFFFF"/>
          <w:insideH w:val="single" w:sz="4" w:space="0" w:color="A6A6A6"/>
          <w:insideV w:val="none" w:sz="0" w:space="0" w:color="FFFFFF"/>
        </w:tblBorders>
        <w:tblLayout w:type="fixed"/>
        <w:tblCellMar>
          <w:left w:w="10" w:type="dxa"/>
          <w:right w:w="10" w:type="dxa"/>
        </w:tblCellMar>
        <w:tblLook w:val="04A0" w:firstRow="1" w:lastRow="0" w:firstColumn="1" w:lastColumn="0" w:noHBand="0" w:noVBand="1"/>
      </w:tblPr>
      <w:tblGrid>
        <w:gridCol w:w="5938"/>
        <w:gridCol w:w="1300"/>
      </w:tblGrid>
      <w:tr w:rsidR="00811EAF" w14:paraId="4469A09F" w14:textId="77777777">
        <w:tblPrEx>
          <w:tblCellMar>
            <w:top w:w="0" w:type="dxa"/>
            <w:bottom w:w="0" w:type="dxa"/>
          </w:tblCellMar>
        </w:tblPrEx>
        <w:trPr>
          <w:tblHeader/>
        </w:trPr>
        <w:tc>
          <w:tcPr>
            <w:tcW w:w="7238" w:type="dxa"/>
            <w:gridSpan w:val="2"/>
            <w:shd w:val="clear" w:color="auto" w:fill="0099D9"/>
            <w:tcMar>
              <w:top w:w="60" w:type="dxa"/>
              <w:left w:w="90" w:type="dxa"/>
              <w:bottom w:w="60" w:type="dxa"/>
              <w:right w:w="90" w:type="dxa"/>
            </w:tcMar>
            <w:vAlign w:val="center"/>
          </w:tcPr>
          <w:p w14:paraId="23210280" w14:textId="77777777" w:rsidR="00811EAF" w:rsidRDefault="004A1583">
            <w:pPr>
              <w:spacing w:line="252" w:lineRule="auto"/>
              <w:jc w:val="center"/>
            </w:pPr>
            <w:r>
              <w:rPr>
                <w:rFonts w:ascii="Noto Sans CJK JP" w:eastAsia="Noto Sans CJK JP" w:hAnsi="Noto Sans CJK JP" w:cs="Noto Sans CJK JP"/>
                <w:b/>
                <w:bCs/>
                <w:color w:val="FFFFFF"/>
                <w:sz w:val="18"/>
                <w:szCs w:val="18"/>
              </w:rPr>
              <w:t>施　　策</w:t>
            </w:r>
          </w:p>
        </w:tc>
      </w:tr>
      <w:tr w:rsidR="00811EAF" w14:paraId="41A2040E" w14:textId="77777777">
        <w:tblPrEx>
          <w:tblCellMar>
            <w:top w:w="0" w:type="dxa"/>
            <w:bottom w:w="0" w:type="dxa"/>
          </w:tblCellMar>
        </w:tblPrEx>
        <w:tc>
          <w:tcPr>
            <w:tcW w:w="5938" w:type="dxa"/>
            <w:tcBorders>
              <w:left w:val="none" w:sz="0" w:space="0" w:color="FFFFFF"/>
              <w:right w:val="none" w:sz="0" w:space="0" w:color="FFFFFF"/>
            </w:tcBorders>
            <w:tcMar>
              <w:top w:w="60" w:type="dxa"/>
              <w:left w:w="90" w:type="dxa"/>
              <w:bottom w:w="60" w:type="dxa"/>
              <w:right w:w="90" w:type="dxa"/>
            </w:tcMar>
            <w:vAlign w:val="center"/>
          </w:tcPr>
          <w:p w14:paraId="2343CF7A" w14:textId="77777777" w:rsidR="00811EAF" w:rsidRDefault="004A1583">
            <w:pPr>
              <w:spacing w:line="252" w:lineRule="auto"/>
            </w:pPr>
            <w:r>
              <w:rPr>
                <w:rFonts w:eastAsia="Noto Serif CJK JP"/>
                <w:color w:val="000000"/>
                <w:sz w:val="18"/>
                <w:szCs w:val="18"/>
              </w:rPr>
              <w:t>1</w:t>
            </w:r>
            <w:r>
              <w:rPr>
                <w:rFonts w:eastAsia="Noto Serif CJK JP"/>
                <w:color w:val="000000"/>
                <w:sz w:val="18"/>
                <w:szCs w:val="18"/>
              </w:rPr>
              <w:t>．農業の担い手の育成・確保</w:t>
            </w:r>
          </w:p>
        </w:tc>
        <w:tc>
          <w:tcPr>
            <w:tcW w:w="1300" w:type="dxa"/>
            <w:tcBorders>
              <w:left w:val="none" w:sz="0" w:space="0" w:color="FFFFFF"/>
              <w:right w:val="none" w:sz="0" w:space="0" w:color="FFFFFF"/>
            </w:tcBorders>
            <w:tcMar>
              <w:top w:w="60" w:type="dxa"/>
              <w:left w:w="90" w:type="dxa"/>
              <w:bottom w:w="60" w:type="dxa"/>
              <w:right w:w="90" w:type="dxa"/>
            </w:tcMar>
            <w:vAlign w:val="center"/>
          </w:tcPr>
          <w:p w14:paraId="7B7B3B61" w14:textId="77777777" w:rsidR="00811EAF" w:rsidRDefault="004A1583">
            <w:pPr>
              <w:spacing w:line="252" w:lineRule="auto"/>
              <w:jc w:val="right"/>
            </w:pPr>
            <w:r>
              <w:rPr>
                <w:rFonts w:ascii="Noto Sans CJK JP" w:eastAsia="Noto Sans CJK JP" w:hAnsi="Noto Sans CJK JP" w:cs="Noto Sans CJK JP"/>
                <w:b/>
                <w:bCs/>
                <w:color w:val="C00000"/>
                <w:sz w:val="17"/>
                <w:szCs w:val="17"/>
              </w:rPr>
              <w:t>重点施策</w:t>
            </w:r>
          </w:p>
        </w:tc>
      </w:tr>
      <w:tr w:rsidR="00811EAF" w14:paraId="1553C12C" w14:textId="77777777">
        <w:tblPrEx>
          <w:tblCellMar>
            <w:top w:w="0" w:type="dxa"/>
            <w:bottom w:w="0" w:type="dxa"/>
          </w:tblCellMar>
        </w:tblPrEx>
        <w:tc>
          <w:tcPr>
            <w:tcW w:w="5938" w:type="dxa"/>
            <w:tcBorders>
              <w:left w:val="none" w:sz="0" w:space="0" w:color="FFFFFF"/>
              <w:right w:val="none" w:sz="0" w:space="0" w:color="FFFFFF"/>
            </w:tcBorders>
            <w:tcMar>
              <w:top w:w="60" w:type="dxa"/>
              <w:left w:w="90" w:type="dxa"/>
              <w:bottom w:w="60" w:type="dxa"/>
              <w:right w:w="90" w:type="dxa"/>
            </w:tcMar>
            <w:vAlign w:val="center"/>
          </w:tcPr>
          <w:p w14:paraId="7F8264D3" w14:textId="77777777" w:rsidR="00811EAF" w:rsidRDefault="004A1583">
            <w:pPr>
              <w:spacing w:line="252" w:lineRule="auto"/>
            </w:pPr>
            <w:r>
              <w:rPr>
                <w:rFonts w:eastAsia="Noto Serif CJK JP"/>
                <w:color w:val="000000"/>
                <w:sz w:val="18"/>
                <w:szCs w:val="18"/>
              </w:rPr>
              <w:t>2</w:t>
            </w:r>
            <w:r>
              <w:rPr>
                <w:rFonts w:eastAsia="Noto Serif CJK JP"/>
                <w:color w:val="000000"/>
                <w:sz w:val="18"/>
                <w:szCs w:val="18"/>
              </w:rPr>
              <w:t>．魅力的な農産物の生産振興・ブランド化・</w:t>
            </w:r>
            <w:r>
              <w:rPr>
                <w:rFonts w:eastAsia="Noto Serif CJK JP"/>
                <w:color w:val="000000"/>
                <w:sz w:val="18"/>
                <w:szCs w:val="18"/>
              </w:rPr>
              <w:t>6</w:t>
            </w:r>
            <w:r>
              <w:rPr>
                <w:rFonts w:eastAsia="Noto Serif CJK JP"/>
                <w:color w:val="000000"/>
                <w:sz w:val="18"/>
                <w:szCs w:val="18"/>
              </w:rPr>
              <w:t>次産業化と販売力の強化</w:t>
            </w:r>
          </w:p>
        </w:tc>
        <w:tc>
          <w:tcPr>
            <w:tcW w:w="1300" w:type="dxa"/>
            <w:tcBorders>
              <w:left w:val="none" w:sz="0" w:space="0" w:color="FFFFFF"/>
              <w:right w:val="none" w:sz="0" w:space="0" w:color="FFFFFF"/>
            </w:tcBorders>
            <w:tcMar>
              <w:top w:w="60" w:type="dxa"/>
              <w:left w:w="90" w:type="dxa"/>
              <w:bottom w:w="60" w:type="dxa"/>
              <w:right w:w="90" w:type="dxa"/>
            </w:tcMar>
            <w:vAlign w:val="center"/>
          </w:tcPr>
          <w:p w14:paraId="4862E764" w14:textId="77777777" w:rsidR="00811EAF" w:rsidRDefault="004A1583">
            <w:pPr>
              <w:spacing w:line="252" w:lineRule="auto"/>
              <w:jc w:val="right"/>
            </w:pPr>
            <w:r>
              <w:rPr>
                <w:rFonts w:ascii="Noto Sans CJK JP" w:eastAsia="Noto Sans CJK JP" w:hAnsi="Noto Sans CJK JP" w:cs="Noto Sans CJK JP"/>
                <w:b/>
                <w:bCs/>
                <w:color w:val="C00000"/>
                <w:sz w:val="17"/>
                <w:szCs w:val="17"/>
              </w:rPr>
              <w:t>重点施策</w:t>
            </w:r>
          </w:p>
        </w:tc>
      </w:tr>
      <w:tr w:rsidR="00811EAF" w14:paraId="6A2A9970" w14:textId="77777777">
        <w:tblPrEx>
          <w:tblCellMar>
            <w:top w:w="0" w:type="dxa"/>
            <w:bottom w:w="0" w:type="dxa"/>
          </w:tblCellMar>
        </w:tblPrEx>
        <w:tc>
          <w:tcPr>
            <w:tcW w:w="5938" w:type="dxa"/>
            <w:tcBorders>
              <w:left w:val="none" w:sz="0" w:space="0" w:color="FFFFFF"/>
              <w:right w:val="none" w:sz="0" w:space="0" w:color="FFFFFF"/>
            </w:tcBorders>
            <w:tcMar>
              <w:top w:w="60" w:type="dxa"/>
              <w:left w:w="90" w:type="dxa"/>
              <w:bottom w:w="60" w:type="dxa"/>
              <w:right w:w="90" w:type="dxa"/>
            </w:tcMar>
            <w:vAlign w:val="center"/>
          </w:tcPr>
          <w:p w14:paraId="4926604B" w14:textId="77777777" w:rsidR="00811EAF" w:rsidRDefault="004A1583">
            <w:pPr>
              <w:spacing w:line="252" w:lineRule="auto"/>
            </w:pPr>
            <w:r>
              <w:rPr>
                <w:rFonts w:eastAsia="Noto Serif CJK JP"/>
                <w:color w:val="000000"/>
                <w:sz w:val="18"/>
                <w:szCs w:val="18"/>
              </w:rPr>
              <w:t>3</w:t>
            </w:r>
            <w:r>
              <w:rPr>
                <w:rFonts w:eastAsia="Noto Serif CJK JP"/>
                <w:color w:val="000000"/>
                <w:sz w:val="18"/>
                <w:szCs w:val="18"/>
              </w:rPr>
              <w:t>．農地の貸借を仲介する民間団体の設立支援と市との連携（移住者・学生・外国人を含む利用者の相互管理ルール）</w:t>
            </w:r>
          </w:p>
        </w:tc>
        <w:tc>
          <w:tcPr>
            <w:tcW w:w="1300" w:type="dxa"/>
            <w:tcBorders>
              <w:left w:val="none" w:sz="0" w:space="0" w:color="FFFFFF"/>
              <w:right w:val="none" w:sz="0" w:space="0" w:color="FFFFFF"/>
            </w:tcBorders>
            <w:tcMar>
              <w:top w:w="60" w:type="dxa"/>
              <w:left w:w="90" w:type="dxa"/>
              <w:bottom w:w="60" w:type="dxa"/>
              <w:right w:w="90" w:type="dxa"/>
            </w:tcMar>
            <w:vAlign w:val="center"/>
          </w:tcPr>
          <w:p w14:paraId="6048F6A2" w14:textId="77777777" w:rsidR="00811EAF" w:rsidRDefault="004A1583">
            <w:pPr>
              <w:spacing w:line="252" w:lineRule="auto"/>
              <w:jc w:val="right"/>
            </w:pPr>
            <w:r>
              <w:rPr>
                <w:rFonts w:ascii="Noto Sans CJK JP" w:eastAsia="Noto Sans CJK JP" w:hAnsi="Noto Sans CJK JP" w:cs="Noto Sans CJK JP"/>
                <w:b/>
                <w:bCs/>
                <w:color w:val="C00000"/>
                <w:sz w:val="17"/>
                <w:szCs w:val="17"/>
              </w:rPr>
              <w:t>重点施策</w:t>
            </w:r>
          </w:p>
        </w:tc>
      </w:tr>
      <w:tr w:rsidR="00811EAF" w14:paraId="6D4AD598" w14:textId="77777777">
        <w:tblPrEx>
          <w:tblCellMar>
            <w:top w:w="0" w:type="dxa"/>
            <w:bottom w:w="0" w:type="dxa"/>
          </w:tblCellMar>
        </w:tblPrEx>
        <w:tc>
          <w:tcPr>
            <w:tcW w:w="5938" w:type="dxa"/>
            <w:tcBorders>
              <w:left w:val="none" w:sz="0" w:space="0" w:color="FFFFFF"/>
              <w:right w:val="none" w:sz="0" w:space="0" w:color="FFFFFF"/>
            </w:tcBorders>
            <w:tcMar>
              <w:top w:w="60" w:type="dxa"/>
              <w:left w:w="90" w:type="dxa"/>
              <w:bottom w:w="60" w:type="dxa"/>
              <w:right w:w="90" w:type="dxa"/>
            </w:tcMar>
            <w:vAlign w:val="center"/>
          </w:tcPr>
          <w:p w14:paraId="7F4D4FCD" w14:textId="77777777" w:rsidR="00811EAF" w:rsidRDefault="004A1583">
            <w:pPr>
              <w:spacing w:line="252" w:lineRule="auto"/>
            </w:pPr>
            <w:r>
              <w:rPr>
                <w:rFonts w:eastAsia="Noto Serif CJK JP"/>
                <w:color w:val="000000"/>
                <w:sz w:val="18"/>
                <w:szCs w:val="18"/>
              </w:rPr>
              <w:t>4</w:t>
            </w:r>
            <w:r>
              <w:rPr>
                <w:rFonts w:eastAsia="Noto Serif CJK JP"/>
                <w:color w:val="000000"/>
                <w:sz w:val="18"/>
                <w:szCs w:val="18"/>
              </w:rPr>
              <w:t>．農産物の安全確保と地産地消、農福連携の推進</w:t>
            </w:r>
          </w:p>
        </w:tc>
        <w:tc>
          <w:tcPr>
            <w:tcW w:w="1300" w:type="dxa"/>
            <w:tcBorders>
              <w:left w:val="none" w:sz="0" w:space="0" w:color="FFFFFF"/>
              <w:right w:val="none" w:sz="0" w:space="0" w:color="FFFFFF"/>
            </w:tcBorders>
            <w:tcMar>
              <w:top w:w="60" w:type="dxa"/>
              <w:left w:w="90" w:type="dxa"/>
              <w:bottom w:w="60" w:type="dxa"/>
              <w:right w:w="90" w:type="dxa"/>
            </w:tcMar>
            <w:vAlign w:val="center"/>
          </w:tcPr>
          <w:p w14:paraId="53FB5DD0" w14:textId="77777777" w:rsidR="00811EAF" w:rsidRDefault="00811EAF">
            <w:pPr>
              <w:spacing w:line="252" w:lineRule="auto"/>
              <w:jc w:val="right"/>
            </w:pPr>
          </w:p>
        </w:tc>
      </w:tr>
      <w:tr w:rsidR="00811EAF" w14:paraId="196C8EE5" w14:textId="77777777">
        <w:tblPrEx>
          <w:tblCellMar>
            <w:top w:w="0" w:type="dxa"/>
            <w:bottom w:w="0" w:type="dxa"/>
          </w:tblCellMar>
        </w:tblPrEx>
        <w:tc>
          <w:tcPr>
            <w:tcW w:w="5938" w:type="dxa"/>
            <w:tcBorders>
              <w:left w:val="none" w:sz="0" w:space="0" w:color="FFFFFF"/>
              <w:right w:val="none" w:sz="0" w:space="0" w:color="FFFFFF"/>
            </w:tcBorders>
            <w:tcMar>
              <w:top w:w="60" w:type="dxa"/>
              <w:left w:w="90" w:type="dxa"/>
              <w:bottom w:w="60" w:type="dxa"/>
              <w:right w:w="90" w:type="dxa"/>
            </w:tcMar>
            <w:vAlign w:val="center"/>
          </w:tcPr>
          <w:p w14:paraId="6AF10AAC" w14:textId="77777777" w:rsidR="00811EAF" w:rsidRDefault="004A1583">
            <w:pPr>
              <w:spacing w:line="252" w:lineRule="auto"/>
            </w:pPr>
            <w:r>
              <w:rPr>
                <w:rFonts w:eastAsia="Noto Serif CJK JP"/>
                <w:color w:val="000000"/>
                <w:sz w:val="18"/>
                <w:szCs w:val="18"/>
              </w:rPr>
              <w:t>5</w:t>
            </w:r>
            <w:r>
              <w:rPr>
                <w:rFonts w:eastAsia="Noto Serif CJK JP"/>
                <w:color w:val="000000"/>
                <w:sz w:val="18"/>
                <w:szCs w:val="18"/>
              </w:rPr>
              <w:t>．環境と調和した農業の推進、農業施設整備</w:t>
            </w:r>
          </w:p>
        </w:tc>
        <w:tc>
          <w:tcPr>
            <w:tcW w:w="1300" w:type="dxa"/>
            <w:tcBorders>
              <w:left w:val="none" w:sz="0" w:space="0" w:color="FFFFFF"/>
              <w:right w:val="none" w:sz="0" w:space="0" w:color="FFFFFF"/>
            </w:tcBorders>
            <w:tcMar>
              <w:top w:w="60" w:type="dxa"/>
              <w:left w:w="90" w:type="dxa"/>
              <w:bottom w:w="60" w:type="dxa"/>
              <w:right w:w="90" w:type="dxa"/>
            </w:tcMar>
            <w:vAlign w:val="center"/>
          </w:tcPr>
          <w:p w14:paraId="3C335C66" w14:textId="77777777" w:rsidR="00811EAF" w:rsidRDefault="00811EAF">
            <w:pPr>
              <w:spacing w:line="252" w:lineRule="auto"/>
              <w:jc w:val="right"/>
            </w:pPr>
          </w:p>
        </w:tc>
      </w:tr>
      <w:tr w:rsidR="00811EAF" w14:paraId="27ADEE26" w14:textId="77777777">
        <w:tblPrEx>
          <w:tblCellMar>
            <w:top w:w="0" w:type="dxa"/>
            <w:bottom w:w="0" w:type="dxa"/>
          </w:tblCellMar>
        </w:tblPrEx>
        <w:tc>
          <w:tcPr>
            <w:tcW w:w="5938" w:type="dxa"/>
            <w:tcBorders>
              <w:left w:val="none" w:sz="0" w:space="0" w:color="FFFFFF"/>
              <w:right w:val="none" w:sz="0" w:space="0" w:color="FFFFFF"/>
            </w:tcBorders>
            <w:tcMar>
              <w:top w:w="60" w:type="dxa"/>
              <w:left w:w="90" w:type="dxa"/>
              <w:bottom w:w="60" w:type="dxa"/>
              <w:right w:w="90" w:type="dxa"/>
            </w:tcMar>
            <w:vAlign w:val="center"/>
          </w:tcPr>
          <w:p w14:paraId="74B2B8DC" w14:textId="77777777" w:rsidR="00811EAF" w:rsidRDefault="004A1583">
            <w:pPr>
              <w:spacing w:line="252" w:lineRule="auto"/>
            </w:pPr>
            <w:r>
              <w:rPr>
                <w:rFonts w:eastAsia="Noto Serif CJK JP"/>
                <w:color w:val="000000"/>
                <w:sz w:val="18"/>
                <w:szCs w:val="18"/>
              </w:rPr>
              <w:t>6</w:t>
            </w:r>
            <w:r>
              <w:rPr>
                <w:rFonts w:eastAsia="Noto Serif CJK JP"/>
                <w:color w:val="000000"/>
                <w:sz w:val="18"/>
                <w:szCs w:val="18"/>
              </w:rPr>
              <w:t>．メタバース農園など農業</w:t>
            </w:r>
            <w:r>
              <w:rPr>
                <w:rFonts w:eastAsia="Noto Serif CJK JP"/>
                <w:color w:val="000000"/>
                <w:sz w:val="18"/>
                <w:szCs w:val="18"/>
              </w:rPr>
              <w:t>DX</w:t>
            </w:r>
            <w:r>
              <w:rPr>
                <w:rFonts w:eastAsia="Noto Serif CJK JP"/>
                <w:color w:val="000000"/>
                <w:sz w:val="18"/>
                <w:szCs w:val="18"/>
              </w:rPr>
              <w:t>・体験型農業の推進（群馬大学との連携）</w:t>
            </w:r>
          </w:p>
        </w:tc>
        <w:tc>
          <w:tcPr>
            <w:tcW w:w="1300" w:type="dxa"/>
            <w:tcBorders>
              <w:left w:val="none" w:sz="0" w:space="0" w:color="FFFFFF"/>
              <w:right w:val="none" w:sz="0" w:space="0" w:color="FFFFFF"/>
            </w:tcBorders>
            <w:tcMar>
              <w:top w:w="60" w:type="dxa"/>
              <w:left w:w="90" w:type="dxa"/>
              <w:bottom w:w="60" w:type="dxa"/>
              <w:right w:w="90" w:type="dxa"/>
            </w:tcMar>
            <w:vAlign w:val="center"/>
          </w:tcPr>
          <w:p w14:paraId="076ACFAE" w14:textId="77777777" w:rsidR="00811EAF" w:rsidRDefault="00811EAF">
            <w:pPr>
              <w:spacing w:line="252" w:lineRule="auto"/>
              <w:jc w:val="right"/>
            </w:pPr>
          </w:p>
        </w:tc>
      </w:tr>
    </w:tbl>
    <w:p w14:paraId="5695FA86" w14:textId="77777777" w:rsidR="00811EAF" w:rsidRDefault="00811EAF">
      <w:pPr>
        <w:spacing w:after="140" w:line="240" w:lineRule="auto"/>
      </w:pPr>
    </w:p>
    <w:p w14:paraId="52B8D4E6" w14:textId="77777777" w:rsidR="00811EAF" w:rsidRDefault="004A1583">
      <w:pPr>
        <w:pStyle w:val="3"/>
        <w:keepNext/>
        <w:spacing w:before="200" w:after="100" w:line="276" w:lineRule="auto"/>
      </w:pPr>
      <w:r>
        <w:rPr>
          <w:color w:val="000000"/>
        </w:rPr>
        <w:t>2</w:t>
      </w:r>
      <w:r>
        <w:rPr>
          <w:color w:val="000000"/>
        </w:rPr>
        <w:t>．林業の活性化とフォレストデザイン</w:t>
      </w:r>
    </w:p>
    <w:tbl>
      <w:tblPr>
        <w:tblW w:w="9638"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CellMar>
          <w:left w:w="10" w:type="dxa"/>
          <w:right w:w="10" w:type="dxa"/>
        </w:tblCellMar>
        <w:tblLook w:val="04A0" w:firstRow="1" w:lastRow="0" w:firstColumn="1" w:lastColumn="0" w:noHBand="0" w:noVBand="1"/>
      </w:tblPr>
      <w:tblGrid>
        <w:gridCol w:w="3277"/>
        <w:gridCol w:w="771"/>
        <w:gridCol w:w="1253"/>
        <w:gridCol w:w="1084"/>
        <w:gridCol w:w="1084"/>
        <w:gridCol w:w="1084"/>
        <w:gridCol w:w="1085"/>
      </w:tblGrid>
      <w:tr w:rsidR="00811EAF" w14:paraId="2BD4F2B0" w14:textId="77777777">
        <w:tblPrEx>
          <w:tblCellMar>
            <w:top w:w="0" w:type="dxa"/>
            <w:bottom w:w="0" w:type="dxa"/>
          </w:tblCellMar>
        </w:tblPrEx>
        <w:trPr>
          <w:tblHeader/>
        </w:trPr>
        <w:tc>
          <w:tcPr>
            <w:tcW w:w="3277" w:type="dxa"/>
            <w:vMerge w:val="restart"/>
            <w:shd w:val="clear" w:color="auto" w:fill="0099D9"/>
            <w:tcMar>
              <w:top w:w="60" w:type="dxa"/>
              <w:left w:w="90" w:type="dxa"/>
              <w:bottom w:w="60" w:type="dxa"/>
              <w:right w:w="90" w:type="dxa"/>
            </w:tcMar>
            <w:vAlign w:val="center"/>
          </w:tcPr>
          <w:p w14:paraId="17CC5CD0" w14:textId="77777777" w:rsidR="00811EAF" w:rsidRDefault="004A1583">
            <w:pPr>
              <w:spacing w:line="252" w:lineRule="auto"/>
              <w:jc w:val="center"/>
            </w:pPr>
            <w:r>
              <w:rPr>
                <w:rFonts w:ascii="Noto Sans CJK JP" w:eastAsia="Noto Sans CJK JP" w:hAnsi="Noto Sans CJK JP" w:cs="Noto Sans CJK JP"/>
                <w:b/>
                <w:bCs/>
                <w:color w:val="FFFFFF"/>
                <w:sz w:val="17"/>
                <w:szCs w:val="17"/>
              </w:rPr>
              <w:t>目標指標</w:t>
            </w:r>
          </w:p>
        </w:tc>
        <w:tc>
          <w:tcPr>
            <w:tcW w:w="771" w:type="dxa"/>
            <w:vMerge w:val="restart"/>
            <w:shd w:val="clear" w:color="auto" w:fill="0099D9"/>
            <w:tcMar>
              <w:top w:w="60" w:type="dxa"/>
              <w:left w:w="90" w:type="dxa"/>
              <w:bottom w:w="60" w:type="dxa"/>
              <w:right w:w="90" w:type="dxa"/>
            </w:tcMar>
            <w:vAlign w:val="center"/>
          </w:tcPr>
          <w:p w14:paraId="16116890" w14:textId="77777777" w:rsidR="00811EAF" w:rsidRDefault="004A1583">
            <w:pPr>
              <w:spacing w:line="252" w:lineRule="auto"/>
              <w:jc w:val="center"/>
            </w:pPr>
            <w:r>
              <w:rPr>
                <w:rFonts w:ascii="Noto Sans CJK JP" w:eastAsia="Noto Sans CJK JP" w:hAnsi="Noto Sans CJK JP" w:cs="Noto Sans CJK JP"/>
                <w:b/>
                <w:bCs/>
                <w:color w:val="FFFFFF"/>
                <w:sz w:val="17"/>
                <w:szCs w:val="17"/>
              </w:rPr>
              <w:t>単位</w:t>
            </w:r>
          </w:p>
        </w:tc>
        <w:tc>
          <w:tcPr>
            <w:tcW w:w="1253" w:type="dxa"/>
            <w:shd w:val="clear" w:color="auto" w:fill="0099D9"/>
            <w:tcMar>
              <w:top w:w="60" w:type="dxa"/>
              <w:left w:w="90" w:type="dxa"/>
              <w:bottom w:w="60" w:type="dxa"/>
              <w:right w:w="90" w:type="dxa"/>
            </w:tcMar>
            <w:vAlign w:val="center"/>
          </w:tcPr>
          <w:p w14:paraId="34E51D5A" w14:textId="77777777" w:rsidR="00811EAF" w:rsidRDefault="004A1583">
            <w:pPr>
              <w:spacing w:line="252" w:lineRule="auto"/>
              <w:jc w:val="center"/>
            </w:pPr>
            <w:r>
              <w:rPr>
                <w:rFonts w:ascii="Noto Sans CJK JP" w:eastAsia="Noto Sans CJK JP" w:hAnsi="Noto Sans CJK JP" w:cs="Noto Sans CJK JP"/>
                <w:b/>
                <w:bCs/>
                <w:color w:val="FFFFFF"/>
                <w:sz w:val="17"/>
                <w:szCs w:val="17"/>
              </w:rPr>
              <w:t>基準値</w:t>
            </w:r>
          </w:p>
        </w:tc>
        <w:tc>
          <w:tcPr>
            <w:tcW w:w="1084" w:type="dxa"/>
            <w:gridSpan w:val="4"/>
            <w:shd w:val="clear" w:color="auto" w:fill="0099D9"/>
            <w:tcMar>
              <w:top w:w="60" w:type="dxa"/>
              <w:left w:w="90" w:type="dxa"/>
              <w:bottom w:w="60" w:type="dxa"/>
              <w:right w:w="90" w:type="dxa"/>
            </w:tcMar>
            <w:vAlign w:val="center"/>
          </w:tcPr>
          <w:p w14:paraId="54A3D2A5" w14:textId="77777777" w:rsidR="00811EAF" w:rsidRDefault="004A1583">
            <w:pPr>
              <w:spacing w:line="252" w:lineRule="auto"/>
              <w:jc w:val="center"/>
            </w:pPr>
            <w:r>
              <w:rPr>
                <w:rFonts w:ascii="Noto Sans CJK JP" w:eastAsia="Noto Sans CJK JP" w:hAnsi="Noto Sans CJK JP" w:cs="Noto Sans CJK JP"/>
                <w:b/>
                <w:bCs/>
                <w:color w:val="FFFFFF"/>
                <w:sz w:val="17"/>
                <w:szCs w:val="17"/>
              </w:rPr>
              <w:t>目標値</w:t>
            </w:r>
          </w:p>
        </w:tc>
      </w:tr>
      <w:tr w:rsidR="00811EAF" w14:paraId="0072482C" w14:textId="77777777">
        <w:tblPrEx>
          <w:tblCellMar>
            <w:top w:w="0" w:type="dxa"/>
            <w:bottom w:w="0" w:type="dxa"/>
          </w:tblCellMar>
        </w:tblPrEx>
        <w:trPr>
          <w:tblHeader/>
        </w:trPr>
        <w:tc>
          <w:tcPr>
            <w:tcW w:w="3277" w:type="dxa"/>
            <w:vMerge/>
          </w:tcPr>
          <w:p w14:paraId="236F0F40" w14:textId="77777777" w:rsidR="00811EAF" w:rsidRDefault="00811EAF"/>
        </w:tc>
        <w:tc>
          <w:tcPr>
            <w:tcW w:w="771" w:type="dxa"/>
            <w:vMerge/>
          </w:tcPr>
          <w:p w14:paraId="76A8BE66" w14:textId="77777777" w:rsidR="00811EAF" w:rsidRDefault="00811EAF"/>
        </w:tc>
        <w:tc>
          <w:tcPr>
            <w:tcW w:w="1253" w:type="dxa"/>
            <w:shd w:val="clear" w:color="auto" w:fill="0099D9"/>
            <w:tcMar>
              <w:top w:w="60" w:type="dxa"/>
              <w:left w:w="90" w:type="dxa"/>
              <w:bottom w:w="60" w:type="dxa"/>
              <w:right w:w="90" w:type="dxa"/>
            </w:tcMar>
            <w:vAlign w:val="center"/>
          </w:tcPr>
          <w:p w14:paraId="429D3914" w14:textId="77777777" w:rsidR="00811EAF" w:rsidRDefault="004A1583">
            <w:pPr>
              <w:spacing w:line="252" w:lineRule="auto"/>
              <w:jc w:val="center"/>
            </w:pPr>
            <w:r>
              <w:rPr>
                <w:rFonts w:ascii="Noto Sans CJK JP" w:eastAsia="Noto Sans CJK JP" w:hAnsi="Noto Sans CJK JP" w:cs="Noto Sans CJK JP"/>
                <w:b/>
                <w:bCs/>
                <w:color w:val="FFFFFF"/>
                <w:sz w:val="17"/>
                <w:szCs w:val="17"/>
              </w:rPr>
              <w:t>2026</w:t>
            </w:r>
            <w:r>
              <w:rPr>
                <w:rFonts w:ascii="Noto Sans CJK JP" w:eastAsia="Noto Sans CJK JP" w:hAnsi="Noto Sans CJK JP" w:cs="Noto Sans CJK JP"/>
                <w:b/>
                <w:bCs/>
                <w:color w:val="FFFFFF"/>
                <w:sz w:val="17"/>
                <w:szCs w:val="17"/>
              </w:rPr>
              <w:t>年度</w:t>
            </w:r>
          </w:p>
        </w:tc>
        <w:tc>
          <w:tcPr>
            <w:tcW w:w="1084" w:type="dxa"/>
            <w:shd w:val="clear" w:color="auto" w:fill="0099D9"/>
            <w:tcMar>
              <w:top w:w="60" w:type="dxa"/>
              <w:left w:w="90" w:type="dxa"/>
              <w:bottom w:w="60" w:type="dxa"/>
              <w:right w:w="90" w:type="dxa"/>
            </w:tcMar>
            <w:vAlign w:val="center"/>
          </w:tcPr>
          <w:p w14:paraId="24A38F01" w14:textId="77777777" w:rsidR="00811EAF" w:rsidRDefault="004A1583">
            <w:pPr>
              <w:spacing w:line="252" w:lineRule="auto"/>
              <w:jc w:val="center"/>
            </w:pPr>
            <w:r>
              <w:rPr>
                <w:rFonts w:ascii="Noto Sans CJK JP" w:eastAsia="Noto Sans CJK JP" w:hAnsi="Noto Sans CJK JP" w:cs="Noto Sans CJK JP"/>
                <w:b/>
                <w:bCs/>
                <w:color w:val="FFFFFF"/>
                <w:sz w:val="17"/>
                <w:szCs w:val="17"/>
              </w:rPr>
              <w:t>2028</w:t>
            </w:r>
            <w:r>
              <w:rPr>
                <w:rFonts w:ascii="Noto Sans CJK JP" w:eastAsia="Noto Sans CJK JP" w:hAnsi="Noto Sans CJK JP" w:cs="Noto Sans CJK JP"/>
                <w:b/>
                <w:bCs/>
                <w:color w:val="FFFFFF"/>
                <w:sz w:val="17"/>
                <w:szCs w:val="17"/>
              </w:rPr>
              <w:t>年度</w:t>
            </w:r>
          </w:p>
        </w:tc>
        <w:tc>
          <w:tcPr>
            <w:tcW w:w="1084" w:type="dxa"/>
            <w:shd w:val="clear" w:color="auto" w:fill="0099D9"/>
            <w:tcMar>
              <w:top w:w="60" w:type="dxa"/>
              <w:left w:w="90" w:type="dxa"/>
              <w:bottom w:w="60" w:type="dxa"/>
              <w:right w:w="90" w:type="dxa"/>
            </w:tcMar>
            <w:vAlign w:val="center"/>
          </w:tcPr>
          <w:p w14:paraId="31B1F1EE" w14:textId="77777777" w:rsidR="00811EAF" w:rsidRDefault="004A1583">
            <w:pPr>
              <w:spacing w:line="252" w:lineRule="auto"/>
              <w:jc w:val="center"/>
            </w:pPr>
            <w:r>
              <w:rPr>
                <w:rFonts w:ascii="Noto Sans CJK JP" w:eastAsia="Noto Sans CJK JP" w:hAnsi="Noto Sans CJK JP" w:cs="Noto Sans CJK JP"/>
                <w:b/>
                <w:bCs/>
                <w:color w:val="FFFFFF"/>
                <w:sz w:val="17"/>
                <w:szCs w:val="17"/>
              </w:rPr>
              <w:t>2029</w:t>
            </w:r>
            <w:r>
              <w:rPr>
                <w:rFonts w:ascii="Noto Sans CJK JP" w:eastAsia="Noto Sans CJK JP" w:hAnsi="Noto Sans CJK JP" w:cs="Noto Sans CJK JP"/>
                <w:b/>
                <w:bCs/>
                <w:color w:val="FFFFFF"/>
                <w:sz w:val="17"/>
                <w:szCs w:val="17"/>
              </w:rPr>
              <w:t>年度</w:t>
            </w:r>
          </w:p>
        </w:tc>
        <w:tc>
          <w:tcPr>
            <w:tcW w:w="1084" w:type="dxa"/>
            <w:shd w:val="clear" w:color="auto" w:fill="0099D9"/>
            <w:tcMar>
              <w:top w:w="60" w:type="dxa"/>
              <w:left w:w="90" w:type="dxa"/>
              <w:bottom w:w="60" w:type="dxa"/>
              <w:right w:w="90" w:type="dxa"/>
            </w:tcMar>
            <w:vAlign w:val="center"/>
          </w:tcPr>
          <w:p w14:paraId="129B05C4" w14:textId="77777777" w:rsidR="00811EAF" w:rsidRDefault="004A1583">
            <w:pPr>
              <w:spacing w:line="252" w:lineRule="auto"/>
              <w:jc w:val="center"/>
            </w:pPr>
            <w:r>
              <w:rPr>
                <w:rFonts w:ascii="Noto Sans CJK JP" w:eastAsia="Noto Sans CJK JP" w:hAnsi="Noto Sans CJK JP" w:cs="Noto Sans CJK JP"/>
                <w:b/>
                <w:bCs/>
                <w:color w:val="FFFFFF"/>
                <w:sz w:val="17"/>
                <w:szCs w:val="17"/>
              </w:rPr>
              <w:t>2030</w:t>
            </w:r>
            <w:r>
              <w:rPr>
                <w:rFonts w:ascii="Noto Sans CJK JP" w:eastAsia="Noto Sans CJK JP" w:hAnsi="Noto Sans CJK JP" w:cs="Noto Sans CJK JP"/>
                <w:b/>
                <w:bCs/>
                <w:color w:val="FFFFFF"/>
                <w:sz w:val="17"/>
                <w:szCs w:val="17"/>
              </w:rPr>
              <w:t>年度</w:t>
            </w:r>
          </w:p>
        </w:tc>
        <w:tc>
          <w:tcPr>
            <w:tcW w:w="1085" w:type="dxa"/>
            <w:shd w:val="clear" w:color="auto" w:fill="0099D9"/>
            <w:tcMar>
              <w:top w:w="60" w:type="dxa"/>
              <w:left w:w="90" w:type="dxa"/>
              <w:bottom w:w="60" w:type="dxa"/>
              <w:right w:w="90" w:type="dxa"/>
            </w:tcMar>
            <w:vAlign w:val="center"/>
          </w:tcPr>
          <w:p w14:paraId="6038DC8F" w14:textId="77777777" w:rsidR="00811EAF" w:rsidRDefault="004A1583">
            <w:pPr>
              <w:spacing w:line="252" w:lineRule="auto"/>
              <w:jc w:val="center"/>
            </w:pPr>
            <w:r>
              <w:rPr>
                <w:rFonts w:ascii="Noto Sans CJK JP" w:eastAsia="Noto Sans CJK JP" w:hAnsi="Noto Sans CJK JP" w:cs="Noto Sans CJK JP"/>
                <w:b/>
                <w:bCs/>
                <w:color w:val="FFFFFF"/>
                <w:sz w:val="17"/>
                <w:szCs w:val="17"/>
              </w:rPr>
              <w:t>2031</w:t>
            </w:r>
            <w:r>
              <w:rPr>
                <w:rFonts w:ascii="Noto Sans CJK JP" w:eastAsia="Noto Sans CJK JP" w:hAnsi="Noto Sans CJK JP" w:cs="Noto Sans CJK JP"/>
                <w:b/>
                <w:bCs/>
                <w:color w:val="FFFFFF"/>
                <w:sz w:val="17"/>
                <w:szCs w:val="17"/>
              </w:rPr>
              <w:t>年度</w:t>
            </w:r>
          </w:p>
        </w:tc>
      </w:tr>
      <w:tr w:rsidR="00811EAF" w14:paraId="30A1ABE7" w14:textId="77777777">
        <w:tblPrEx>
          <w:tblCellMar>
            <w:top w:w="0" w:type="dxa"/>
            <w:bottom w:w="0" w:type="dxa"/>
          </w:tblCellMar>
        </w:tblPrEx>
        <w:tc>
          <w:tcPr>
            <w:tcW w:w="3277" w:type="dxa"/>
            <w:tcMar>
              <w:top w:w="60" w:type="dxa"/>
              <w:left w:w="90" w:type="dxa"/>
              <w:bottom w:w="60" w:type="dxa"/>
              <w:right w:w="90" w:type="dxa"/>
            </w:tcMar>
            <w:vAlign w:val="center"/>
          </w:tcPr>
          <w:p w14:paraId="3B477AE1" w14:textId="77777777" w:rsidR="00811EAF" w:rsidRDefault="004A1583">
            <w:pPr>
              <w:spacing w:line="252" w:lineRule="auto"/>
            </w:pPr>
            <w:r>
              <w:rPr>
                <w:rFonts w:eastAsia="Noto Serif CJK JP"/>
                <w:color w:val="000000"/>
                <w:sz w:val="17"/>
                <w:szCs w:val="17"/>
              </w:rPr>
              <w:t>森林経営計画上の計画面積【各年度末時</w:t>
            </w:r>
            <w:r>
              <w:rPr>
                <w:rFonts w:eastAsia="Noto Serif CJK JP"/>
                <w:color w:val="000000"/>
                <w:sz w:val="17"/>
                <w:szCs w:val="17"/>
              </w:rPr>
              <w:lastRenderedPageBreak/>
              <w:t>点】</w:t>
            </w:r>
          </w:p>
        </w:tc>
        <w:tc>
          <w:tcPr>
            <w:tcW w:w="771" w:type="dxa"/>
            <w:tcMar>
              <w:top w:w="60" w:type="dxa"/>
              <w:left w:w="90" w:type="dxa"/>
              <w:bottom w:w="60" w:type="dxa"/>
              <w:right w:w="90" w:type="dxa"/>
            </w:tcMar>
            <w:vAlign w:val="center"/>
          </w:tcPr>
          <w:p w14:paraId="4041DABD" w14:textId="77777777" w:rsidR="00811EAF" w:rsidRDefault="004A1583">
            <w:pPr>
              <w:spacing w:line="252" w:lineRule="auto"/>
              <w:jc w:val="center"/>
            </w:pPr>
            <w:r>
              <w:rPr>
                <w:rFonts w:eastAsia="Noto Serif CJK JP"/>
                <w:color w:val="000000"/>
                <w:sz w:val="17"/>
                <w:szCs w:val="17"/>
              </w:rPr>
              <w:lastRenderedPageBreak/>
              <w:t>ha</w:t>
            </w:r>
          </w:p>
        </w:tc>
        <w:tc>
          <w:tcPr>
            <w:tcW w:w="1253" w:type="dxa"/>
            <w:shd w:val="clear" w:color="auto" w:fill="EAF4FA"/>
            <w:tcMar>
              <w:top w:w="60" w:type="dxa"/>
              <w:left w:w="90" w:type="dxa"/>
              <w:bottom w:w="60" w:type="dxa"/>
              <w:right w:w="90" w:type="dxa"/>
            </w:tcMar>
            <w:vAlign w:val="center"/>
          </w:tcPr>
          <w:p w14:paraId="3971512A" w14:textId="77777777" w:rsidR="00811EAF" w:rsidRDefault="004A1583">
            <w:pPr>
              <w:spacing w:line="252" w:lineRule="auto"/>
              <w:jc w:val="center"/>
            </w:pPr>
            <w:r>
              <w:rPr>
                <w:rFonts w:eastAsia="Noto Serif CJK JP"/>
                <w:color w:val="000000"/>
                <w:sz w:val="17"/>
                <w:szCs w:val="17"/>
              </w:rPr>
              <w:t>9,300※A</w:t>
            </w:r>
          </w:p>
        </w:tc>
        <w:tc>
          <w:tcPr>
            <w:tcW w:w="1084" w:type="dxa"/>
            <w:tcMar>
              <w:top w:w="60" w:type="dxa"/>
              <w:left w:w="90" w:type="dxa"/>
              <w:bottom w:w="60" w:type="dxa"/>
              <w:right w:w="90" w:type="dxa"/>
            </w:tcMar>
            <w:vAlign w:val="center"/>
          </w:tcPr>
          <w:p w14:paraId="4B437D31" w14:textId="77777777" w:rsidR="00811EAF" w:rsidRDefault="004A1583">
            <w:pPr>
              <w:spacing w:line="252" w:lineRule="auto"/>
              <w:jc w:val="center"/>
            </w:pPr>
            <w:r>
              <w:rPr>
                <w:rFonts w:eastAsia="Noto Serif CJK JP"/>
                <w:color w:val="000000"/>
                <w:sz w:val="17"/>
                <w:szCs w:val="17"/>
              </w:rPr>
              <w:t>9,400</w:t>
            </w:r>
          </w:p>
        </w:tc>
        <w:tc>
          <w:tcPr>
            <w:tcW w:w="1084" w:type="dxa"/>
            <w:tcMar>
              <w:top w:w="60" w:type="dxa"/>
              <w:left w:w="90" w:type="dxa"/>
              <w:bottom w:w="60" w:type="dxa"/>
              <w:right w:w="90" w:type="dxa"/>
            </w:tcMar>
            <w:vAlign w:val="center"/>
          </w:tcPr>
          <w:p w14:paraId="77269ED5" w14:textId="77777777" w:rsidR="00811EAF" w:rsidRDefault="004A1583">
            <w:pPr>
              <w:spacing w:line="252" w:lineRule="auto"/>
              <w:jc w:val="center"/>
            </w:pPr>
            <w:r>
              <w:rPr>
                <w:rFonts w:eastAsia="Noto Serif CJK JP"/>
                <w:color w:val="000000"/>
                <w:sz w:val="17"/>
                <w:szCs w:val="17"/>
              </w:rPr>
              <w:t>9,500</w:t>
            </w:r>
          </w:p>
        </w:tc>
        <w:tc>
          <w:tcPr>
            <w:tcW w:w="1084" w:type="dxa"/>
            <w:tcMar>
              <w:top w:w="60" w:type="dxa"/>
              <w:left w:w="90" w:type="dxa"/>
              <w:bottom w:w="60" w:type="dxa"/>
              <w:right w:w="90" w:type="dxa"/>
            </w:tcMar>
            <w:vAlign w:val="center"/>
          </w:tcPr>
          <w:p w14:paraId="1FA85003" w14:textId="77777777" w:rsidR="00811EAF" w:rsidRDefault="004A1583">
            <w:pPr>
              <w:spacing w:line="252" w:lineRule="auto"/>
              <w:jc w:val="center"/>
            </w:pPr>
            <w:r>
              <w:rPr>
                <w:rFonts w:eastAsia="Noto Serif CJK JP"/>
                <w:color w:val="000000"/>
                <w:sz w:val="17"/>
                <w:szCs w:val="17"/>
              </w:rPr>
              <w:t>9,600</w:t>
            </w:r>
          </w:p>
        </w:tc>
        <w:tc>
          <w:tcPr>
            <w:tcW w:w="1085" w:type="dxa"/>
            <w:tcMar>
              <w:top w:w="60" w:type="dxa"/>
              <w:left w:w="90" w:type="dxa"/>
              <w:bottom w:w="60" w:type="dxa"/>
              <w:right w:w="90" w:type="dxa"/>
            </w:tcMar>
            <w:vAlign w:val="center"/>
          </w:tcPr>
          <w:p w14:paraId="171235AB" w14:textId="77777777" w:rsidR="00811EAF" w:rsidRDefault="004A1583">
            <w:pPr>
              <w:spacing w:line="252" w:lineRule="auto"/>
              <w:jc w:val="center"/>
            </w:pPr>
            <w:r>
              <w:rPr>
                <w:rFonts w:eastAsia="Noto Serif CJK JP"/>
                <w:color w:val="000000"/>
                <w:sz w:val="17"/>
                <w:szCs w:val="17"/>
              </w:rPr>
              <w:t>9,700</w:t>
            </w:r>
          </w:p>
        </w:tc>
      </w:tr>
      <w:tr w:rsidR="00811EAF" w14:paraId="22167BC6" w14:textId="77777777">
        <w:tblPrEx>
          <w:tblCellMar>
            <w:top w:w="0" w:type="dxa"/>
            <w:bottom w:w="0" w:type="dxa"/>
          </w:tblCellMar>
        </w:tblPrEx>
        <w:tc>
          <w:tcPr>
            <w:tcW w:w="3277" w:type="dxa"/>
            <w:tcMar>
              <w:top w:w="60" w:type="dxa"/>
              <w:left w:w="90" w:type="dxa"/>
              <w:bottom w:w="60" w:type="dxa"/>
              <w:right w:w="90" w:type="dxa"/>
            </w:tcMar>
            <w:vAlign w:val="center"/>
          </w:tcPr>
          <w:p w14:paraId="454C7B09" w14:textId="77777777" w:rsidR="00811EAF" w:rsidRDefault="004A1583">
            <w:pPr>
              <w:spacing w:line="252" w:lineRule="auto"/>
            </w:pPr>
            <w:r>
              <w:rPr>
                <w:rFonts w:eastAsia="Noto Serif CJK JP"/>
                <w:color w:val="000000"/>
                <w:sz w:val="17"/>
                <w:szCs w:val="17"/>
              </w:rPr>
              <w:t>林業従事者数（フォレストデザイナーを含む）【各年度末時点】</w:t>
            </w:r>
          </w:p>
        </w:tc>
        <w:tc>
          <w:tcPr>
            <w:tcW w:w="771" w:type="dxa"/>
            <w:tcMar>
              <w:top w:w="60" w:type="dxa"/>
              <w:left w:w="90" w:type="dxa"/>
              <w:bottom w:w="60" w:type="dxa"/>
              <w:right w:w="90" w:type="dxa"/>
            </w:tcMar>
            <w:vAlign w:val="center"/>
          </w:tcPr>
          <w:p w14:paraId="2218D200" w14:textId="77777777" w:rsidR="00811EAF" w:rsidRDefault="004A1583">
            <w:pPr>
              <w:spacing w:line="252" w:lineRule="auto"/>
              <w:jc w:val="center"/>
            </w:pPr>
            <w:r>
              <w:rPr>
                <w:rFonts w:eastAsia="Noto Serif CJK JP"/>
                <w:color w:val="000000"/>
                <w:sz w:val="17"/>
                <w:szCs w:val="17"/>
              </w:rPr>
              <w:t>人</w:t>
            </w:r>
          </w:p>
        </w:tc>
        <w:tc>
          <w:tcPr>
            <w:tcW w:w="1253" w:type="dxa"/>
            <w:shd w:val="clear" w:color="auto" w:fill="EAF4FA"/>
            <w:tcMar>
              <w:top w:w="60" w:type="dxa"/>
              <w:left w:w="90" w:type="dxa"/>
              <w:bottom w:w="60" w:type="dxa"/>
              <w:right w:w="90" w:type="dxa"/>
            </w:tcMar>
            <w:vAlign w:val="center"/>
          </w:tcPr>
          <w:p w14:paraId="2D3D19A6" w14:textId="77777777" w:rsidR="00811EAF" w:rsidRDefault="004A1583">
            <w:pPr>
              <w:spacing w:line="252" w:lineRule="auto"/>
              <w:jc w:val="center"/>
            </w:pPr>
            <w:r>
              <w:rPr>
                <w:rFonts w:eastAsia="Noto Serif CJK JP"/>
                <w:color w:val="000000"/>
                <w:sz w:val="17"/>
                <w:szCs w:val="17"/>
              </w:rPr>
              <w:t>50※A</w:t>
            </w:r>
          </w:p>
        </w:tc>
        <w:tc>
          <w:tcPr>
            <w:tcW w:w="1084" w:type="dxa"/>
            <w:tcMar>
              <w:top w:w="60" w:type="dxa"/>
              <w:left w:w="90" w:type="dxa"/>
              <w:bottom w:w="60" w:type="dxa"/>
              <w:right w:w="90" w:type="dxa"/>
            </w:tcMar>
            <w:vAlign w:val="center"/>
          </w:tcPr>
          <w:p w14:paraId="1C0DD25E" w14:textId="77777777" w:rsidR="00811EAF" w:rsidRDefault="004A1583">
            <w:pPr>
              <w:spacing w:line="252" w:lineRule="auto"/>
              <w:jc w:val="center"/>
            </w:pPr>
            <w:r>
              <w:rPr>
                <w:rFonts w:eastAsia="Noto Serif CJK JP"/>
                <w:color w:val="000000"/>
                <w:sz w:val="17"/>
                <w:szCs w:val="17"/>
              </w:rPr>
              <w:t>51</w:t>
            </w:r>
          </w:p>
        </w:tc>
        <w:tc>
          <w:tcPr>
            <w:tcW w:w="1084" w:type="dxa"/>
            <w:tcMar>
              <w:top w:w="60" w:type="dxa"/>
              <w:left w:w="90" w:type="dxa"/>
              <w:bottom w:w="60" w:type="dxa"/>
              <w:right w:w="90" w:type="dxa"/>
            </w:tcMar>
            <w:vAlign w:val="center"/>
          </w:tcPr>
          <w:p w14:paraId="594C2A8D" w14:textId="77777777" w:rsidR="00811EAF" w:rsidRDefault="004A1583">
            <w:pPr>
              <w:spacing w:line="252" w:lineRule="auto"/>
              <w:jc w:val="center"/>
            </w:pPr>
            <w:r>
              <w:rPr>
                <w:rFonts w:eastAsia="Noto Serif CJK JP"/>
                <w:color w:val="000000"/>
                <w:sz w:val="17"/>
                <w:szCs w:val="17"/>
              </w:rPr>
              <w:t>52</w:t>
            </w:r>
          </w:p>
        </w:tc>
        <w:tc>
          <w:tcPr>
            <w:tcW w:w="1084" w:type="dxa"/>
            <w:tcMar>
              <w:top w:w="60" w:type="dxa"/>
              <w:left w:w="90" w:type="dxa"/>
              <w:bottom w:w="60" w:type="dxa"/>
              <w:right w:w="90" w:type="dxa"/>
            </w:tcMar>
            <w:vAlign w:val="center"/>
          </w:tcPr>
          <w:p w14:paraId="5A094B39" w14:textId="77777777" w:rsidR="00811EAF" w:rsidRDefault="004A1583">
            <w:pPr>
              <w:spacing w:line="252" w:lineRule="auto"/>
              <w:jc w:val="center"/>
            </w:pPr>
            <w:r>
              <w:rPr>
                <w:rFonts w:eastAsia="Noto Serif CJK JP"/>
                <w:color w:val="000000"/>
                <w:sz w:val="17"/>
                <w:szCs w:val="17"/>
              </w:rPr>
              <w:t>53</w:t>
            </w:r>
          </w:p>
        </w:tc>
        <w:tc>
          <w:tcPr>
            <w:tcW w:w="1085" w:type="dxa"/>
            <w:tcMar>
              <w:top w:w="60" w:type="dxa"/>
              <w:left w:w="90" w:type="dxa"/>
              <w:bottom w:w="60" w:type="dxa"/>
              <w:right w:w="90" w:type="dxa"/>
            </w:tcMar>
            <w:vAlign w:val="center"/>
          </w:tcPr>
          <w:p w14:paraId="3197A80B" w14:textId="77777777" w:rsidR="00811EAF" w:rsidRDefault="004A1583">
            <w:pPr>
              <w:spacing w:line="252" w:lineRule="auto"/>
              <w:jc w:val="center"/>
            </w:pPr>
            <w:r>
              <w:rPr>
                <w:rFonts w:eastAsia="Noto Serif CJK JP"/>
                <w:color w:val="000000"/>
                <w:sz w:val="17"/>
                <w:szCs w:val="17"/>
              </w:rPr>
              <w:t>54</w:t>
            </w:r>
          </w:p>
        </w:tc>
      </w:tr>
      <w:tr w:rsidR="00811EAF" w14:paraId="31CC3C90" w14:textId="77777777">
        <w:tblPrEx>
          <w:tblCellMar>
            <w:top w:w="0" w:type="dxa"/>
            <w:bottom w:w="0" w:type="dxa"/>
          </w:tblCellMar>
        </w:tblPrEx>
        <w:tc>
          <w:tcPr>
            <w:tcW w:w="3277" w:type="dxa"/>
            <w:tcMar>
              <w:top w:w="60" w:type="dxa"/>
              <w:left w:w="90" w:type="dxa"/>
              <w:bottom w:w="60" w:type="dxa"/>
              <w:right w:w="90" w:type="dxa"/>
            </w:tcMar>
            <w:vAlign w:val="center"/>
          </w:tcPr>
          <w:p w14:paraId="5397233C" w14:textId="77777777" w:rsidR="00811EAF" w:rsidRDefault="004A1583">
            <w:pPr>
              <w:spacing w:line="252" w:lineRule="auto"/>
            </w:pPr>
            <w:r>
              <w:rPr>
                <w:rFonts w:eastAsia="Noto Serif CJK JP"/>
                <w:color w:val="000000"/>
                <w:sz w:val="17"/>
                <w:szCs w:val="17"/>
              </w:rPr>
              <w:t>桐生産木材の出荷量【年間】</w:t>
            </w:r>
          </w:p>
        </w:tc>
        <w:tc>
          <w:tcPr>
            <w:tcW w:w="771" w:type="dxa"/>
            <w:tcMar>
              <w:top w:w="60" w:type="dxa"/>
              <w:left w:w="90" w:type="dxa"/>
              <w:bottom w:w="60" w:type="dxa"/>
              <w:right w:w="90" w:type="dxa"/>
            </w:tcMar>
            <w:vAlign w:val="center"/>
          </w:tcPr>
          <w:p w14:paraId="682F9980" w14:textId="77777777" w:rsidR="00811EAF" w:rsidRDefault="004A1583">
            <w:pPr>
              <w:spacing w:line="252" w:lineRule="auto"/>
              <w:jc w:val="center"/>
            </w:pPr>
            <w:r>
              <w:rPr>
                <w:rFonts w:eastAsia="Noto Serif CJK JP"/>
                <w:color w:val="000000"/>
                <w:sz w:val="17"/>
                <w:szCs w:val="17"/>
              </w:rPr>
              <w:t>㎥</w:t>
            </w:r>
          </w:p>
        </w:tc>
        <w:tc>
          <w:tcPr>
            <w:tcW w:w="1253" w:type="dxa"/>
            <w:shd w:val="clear" w:color="auto" w:fill="EAF4FA"/>
            <w:tcMar>
              <w:top w:w="60" w:type="dxa"/>
              <w:left w:w="90" w:type="dxa"/>
              <w:bottom w:w="60" w:type="dxa"/>
              <w:right w:w="90" w:type="dxa"/>
            </w:tcMar>
            <w:vAlign w:val="center"/>
          </w:tcPr>
          <w:p w14:paraId="0520A223" w14:textId="77777777" w:rsidR="00811EAF" w:rsidRDefault="004A1583">
            <w:pPr>
              <w:spacing w:line="252" w:lineRule="auto"/>
              <w:jc w:val="center"/>
            </w:pPr>
            <w:r>
              <w:rPr>
                <w:rFonts w:eastAsia="Noto Serif CJK JP"/>
                <w:color w:val="000000"/>
                <w:sz w:val="17"/>
                <w:szCs w:val="17"/>
              </w:rPr>
              <w:t>26,500※A</w:t>
            </w:r>
          </w:p>
        </w:tc>
        <w:tc>
          <w:tcPr>
            <w:tcW w:w="1084" w:type="dxa"/>
            <w:tcMar>
              <w:top w:w="60" w:type="dxa"/>
              <w:left w:w="90" w:type="dxa"/>
              <w:bottom w:w="60" w:type="dxa"/>
              <w:right w:w="90" w:type="dxa"/>
            </w:tcMar>
            <w:vAlign w:val="center"/>
          </w:tcPr>
          <w:p w14:paraId="4FF8DC00" w14:textId="77777777" w:rsidR="00811EAF" w:rsidRDefault="004A1583">
            <w:pPr>
              <w:spacing w:line="252" w:lineRule="auto"/>
              <w:jc w:val="center"/>
            </w:pPr>
            <w:r>
              <w:rPr>
                <w:rFonts w:eastAsia="Noto Serif CJK JP"/>
                <w:color w:val="000000"/>
                <w:sz w:val="17"/>
                <w:szCs w:val="17"/>
              </w:rPr>
              <w:t>27,000</w:t>
            </w:r>
          </w:p>
        </w:tc>
        <w:tc>
          <w:tcPr>
            <w:tcW w:w="1084" w:type="dxa"/>
            <w:tcMar>
              <w:top w:w="60" w:type="dxa"/>
              <w:left w:w="90" w:type="dxa"/>
              <w:bottom w:w="60" w:type="dxa"/>
              <w:right w:w="90" w:type="dxa"/>
            </w:tcMar>
            <w:vAlign w:val="center"/>
          </w:tcPr>
          <w:p w14:paraId="191CCA30" w14:textId="77777777" w:rsidR="00811EAF" w:rsidRDefault="004A1583">
            <w:pPr>
              <w:spacing w:line="252" w:lineRule="auto"/>
              <w:jc w:val="center"/>
            </w:pPr>
            <w:r>
              <w:rPr>
                <w:rFonts w:eastAsia="Noto Serif CJK JP"/>
                <w:color w:val="000000"/>
                <w:sz w:val="17"/>
                <w:szCs w:val="17"/>
              </w:rPr>
              <w:t>27,500</w:t>
            </w:r>
          </w:p>
        </w:tc>
        <w:tc>
          <w:tcPr>
            <w:tcW w:w="1084" w:type="dxa"/>
            <w:tcMar>
              <w:top w:w="60" w:type="dxa"/>
              <w:left w:w="90" w:type="dxa"/>
              <w:bottom w:w="60" w:type="dxa"/>
              <w:right w:w="90" w:type="dxa"/>
            </w:tcMar>
            <w:vAlign w:val="center"/>
          </w:tcPr>
          <w:p w14:paraId="00855348" w14:textId="77777777" w:rsidR="00811EAF" w:rsidRDefault="004A1583">
            <w:pPr>
              <w:spacing w:line="252" w:lineRule="auto"/>
              <w:jc w:val="center"/>
            </w:pPr>
            <w:r>
              <w:rPr>
                <w:rFonts w:eastAsia="Noto Serif CJK JP"/>
                <w:color w:val="000000"/>
                <w:sz w:val="17"/>
                <w:szCs w:val="17"/>
              </w:rPr>
              <w:t>28,000</w:t>
            </w:r>
          </w:p>
        </w:tc>
        <w:tc>
          <w:tcPr>
            <w:tcW w:w="1085" w:type="dxa"/>
            <w:tcMar>
              <w:top w:w="60" w:type="dxa"/>
              <w:left w:w="90" w:type="dxa"/>
              <w:bottom w:w="60" w:type="dxa"/>
              <w:right w:w="90" w:type="dxa"/>
            </w:tcMar>
            <w:vAlign w:val="center"/>
          </w:tcPr>
          <w:p w14:paraId="15D89B58" w14:textId="77777777" w:rsidR="00811EAF" w:rsidRDefault="004A1583">
            <w:pPr>
              <w:spacing w:line="252" w:lineRule="auto"/>
              <w:jc w:val="center"/>
            </w:pPr>
            <w:r>
              <w:rPr>
                <w:rFonts w:eastAsia="Noto Serif CJK JP"/>
                <w:color w:val="000000"/>
                <w:sz w:val="17"/>
                <w:szCs w:val="17"/>
              </w:rPr>
              <w:t>28,500</w:t>
            </w:r>
          </w:p>
        </w:tc>
      </w:tr>
      <w:tr w:rsidR="00811EAF" w14:paraId="6C1DE71E" w14:textId="77777777">
        <w:tblPrEx>
          <w:tblCellMar>
            <w:top w:w="0" w:type="dxa"/>
            <w:bottom w:w="0" w:type="dxa"/>
          </w:tblCellMar>
        </w:tblPrEx>
        <w:tc>
          <w:tcPr>
            <w:tcW w:w="3277" w:type="dxa"/>
            <w:tcMar>
              <w:top w:w="60" w:type="dxa"/>
              <w:left w:w="90" w:type="dxa"/>
              <w:bottom w:w="60" w:type="dxa"/>
              <w:right w:w="90" w:type="dxa"/>
            </w:tcMar>
            <w:vAlign w:val="center"/>
          </w:tcPr>
          <w:p w14:paraId="033C2B22" w14:textId="77777777" w:rsidR="00811EAF" w:rsidRDefault="004A1583">
            <w:pPr>
              <w:spacing w:line="252" w:lineRule="auto"/>
            </w:pPr>
            <w:r>
              <w:rPr>
                <w:rFonts w:eastAsia="Noto Serif CJK JP"/>
                <w:color w:val="000000"/>
                <w:sz w:val="17"/>
                <w:szCs w:val="17"/>
              </w:rPr>
              <w:t>森林空間活用（トレイル・林間宿・非木材利用等）の許可・協定件数【累計】</w:t>
            </w:r>
          </w:p>
        </w:tc>
        <w:tc>
          <w:tcPr>
            <w:tcW w:w="771" w:type="dxa"/>
            <w:tcMar>
              <w:top w:w="60" w:type="dxa"/>
              <w:left w:w="90" w:type="dxa"/>
              <w:bottom w:w="60" w:type="dxa"/>
              <w:right w:w="90" w:type="dxa"/>
            </w:tcMar>
            <w:vAlign w:val="center"/>
          </w:tcPr>
          <w:p w14:paraId="364F65C5" w14:textId="77777777" w:rsidR="00811EAF" w:rsidRDefault="004A1583">
            <w:pPr>
              <w:spacing w:line="252" w:lineRule="auto"/>
              <w:jc w:val="center"/>
            </w:pPr>
            <w:r>
              <w:rPr>
                <w:rFonts w:eastAsia="Noto Serif CJK JP"/>
                <w:color w:val="000000"/>
                <w:sz w:val="17"/>
                <w:szCs w:val="17"/>
              </w:rPr>
              <w:t>件</w:t>
            </w:r>
          </w:p>
        </w:tc>
        <w:tc>
          <w:tcPr>
            <w:tcW w:w="1253" w:type="dxa"/>
            <w:shd w:val="clear" w:color="auto" w:fill="EAF4FA"/>
            <w:tcMar>
              <w:top w:w="60" w:type="dxa"/>
              <w:left w:w="90" w:type="dxa"/>
              <w:bottom w:w="60" w:type="dxa"/>
              <w:right w:w="90" w:type="dxa"/>
            </w:tcMar>
            <w:vAlign w:val="center"/>
          </w:tcPr>
          <w:p w14:paraId="1F00116C" w14:textId="77777777" w:rsidR="00811EAF" w:rsidRDefault="004A1583">
            <w:pPr>
              <w:spacing w:line="252" w:lineRule="auto"/>
              <w:jc w:val="center"/>
            </w:pPr>
            <w:r>
              <w:rPr>
                <w:rFonts w:eastAsia="Noto Serif CJK JP"/>
                <w:color w:val="000000"/>
                <w:sz w:val="17"/>
                <w:szCs w:val="17"/>
              </w:rPr>
              <w:t>―※C</w:t>
            </w:r>
          </w:p>
        </w:tc>
        <w:tc>
          <w:tcPr>
            <w:tcW w:w="1084" w:type="dxa"/>
            <w:tcMar>
              <w:top w:w="60" w:type="dxa"/>
              <w:left w:w="90" w:type="dxa"/>
              <w:bottom w:w="60" w:type="dxa"/>
              <w:right w:w="90" w:type="dxa"/>
            </w:tcMar>
            <w:vAlign w:val="center"/>
          </w:tcPr>
          <w:p w14:paraId="60A91CAC" w14:textId="77777777" w:rsidR="00811EAF" w:rsidRDefault="004A1583">
            <w:pPr>
              <w:spacing w:line="252" w:lineRule="auto"/>
              <w:jc w:val="center"/>
            </w:pPr>
            <w:r>
              <w:rPr>
                <w:rFonts w:eastAsia="Noto Serif CJK JP"/>
                <w:color w:val="000000"/>
                <w:sz w:val="17"/>
                <w:szCs w:val="17"/>
              </w:rPr>
              <w:t>3</w:t>
            </w:r>
          </w:p>
        </w:tc>
        <w:tc>
          <w:tcPr>
            <w:tcW w:w="1084" w:type="dxa"/>
            <w:tcMar>
              <w:top w:w="60" w:type="dxa"/>
              <w:left w:w="90" w:type="dxa"/>
              <w:bottom w:w="60" w:type="dxa"/>
              <w:right w:w="90" w:type="dxa"/>
            </w:tcMar>
            <w:vAlign w:val="center"/>
          </w:tcPr>
          <w:p w14:paraId="52BDD46A" w14:textId="77777777" w:rsidR="00811EAF" w:rsidRDefault="004A1583">
            <w:pPr>
              <w:spacing w:line="252" w:lineRule="auto"/>
              <w:jc w:val="center"/>
            </w:pPr>
            <w:r>
              <w:rPr>
                <w:rFonts w:eastAsia="Noto Serif CJK JP"/>
                <w:color w:val="000000"/>
                <w:sz w:val="17"/>
                <w:szCs w:val="17"/>
              </w:rPr>
              <w:t>6</w:t>
            </w:r>
          </w:p>
        </w:tc>
        <w:tc>
          <w:tcPr>
            <w:tcW w:w="1084" w:type="dxa"/>
            <w:tcMar>
              <w:top w:w="60" w:type="dxa"/>
              <w:left w:w="90" w:type="dxa"/>
              <w:bottom w:w="60" w:type="dxa"/>
              <w:right w:w="90" w:type="dxa"/>
            </w:tcMar>
            <w:vAlign w:val="center"/>
          </w:tcPr>
          <w:p w14:paraId="578ACFDB" w14:textId="77777777" w:rsidR="00811EAF" w:rsidRDefault="004A1583">
            <w:pPr>
              <w:spacing w:line="252" w:lineRule="auto"/>
              <w:jc w:val="center"/>
            </w:pPr>
            <w:r>
              <w:rPr>
                <w:rFonts w:eastAsia="Noto Serif CJK JP"/>
                <w:color w:val="000000"/>
                <w:sz w:val="17"/>
                <w:szCs w:val="17"/>
              </w:rPr>
              <w:t>10</w:t>
            </w:r>
          </w:p>
        </w:tc>
        <w:tc>
          <w:tcPr>
            <w:tcW w:w="1085" w:type="dxa"/>
            <w:tcMar>
              <w:top w:w="60" w:type="dxa"/>
              <w:left w:w="90" w:type="dxa"/>
              <w:bottom w:w="60" w:type="dxa"/>
              <w:right w:w="90" w:type="dxa"/>
            </w:tcMar>
            <w:vAlign w:val="center"/>
          </w:tcPr>
          <w:p w14:paraId="0354ED3D" w14:textId="77777777" w:rsidR="00811EAF" w:rsidRDefault="004A1583">
            <w:pPr>
              <w:spacing w:line="252" w:lineRule="auto"/>
              <w:jc w:val="center"/>
            </w:pPr>
            <w:r>
              <w:rPr>
                <w:rFonts w:eastAsia="Noto Serif CJK JP"/>
                <w:color w:val="000000"/>
                <w:sz w:val="17"/>
                <w:szCs w:val="17"/>
              </w:rPr>
              <w:t>15</w:t>
            </w:r>
          </w:p>
        </w:tc>
      </w:tr>
    </w:tbl>
    <w:p w14:paraId="52385F50" w14:textId="77777777" w:rsidR="00811EAF" w:rsidRDefault="00811EAF">
      <w:pPr>
        <w:spacing w:after="120" w:line="240" w:lineRule="auto"/>
      </w:pPr>
    </w:p>
    <w:tbl>
      <w:tblPr>
        <w:tblW w:w="7238" w:type="dxa"/>
        <w:tblInd w:w="2400" w:type="dxa"/>
        <w:tblBorders>
          <w:top w:val="single" w:sz="4" w:space="0" w:color="A6A6A6"/>
          <w:left w:val="none" w:sz="0" w:space="0" w:color="FFFFFF"/>
          <w:bottom w:val="single" w:sz="4" w:space="0" w:color="A6A6A6"/>
          <w:right w:val="none" w:sz="0" w:space="0" w:color="FFFFFF"/>
          <w:insideH w:val="single" w:sz="4" w:space="0" w:color="A6A6A6"/>
          <w:insideV w:val="none" w:sz="0" w:space="0" w:color="FFFFFF"/>
        </w:tblBorders>
        <w:tblLayout w:type="fixed"/>
        <w:tblCellMar>
          <w:left w:w="10" w:type="dxa"/>
          <w:right w:w="10" w:type="dxa"/>
        </w:tblCellMar>
        <w:tblLook w:val="04A0" w:firstRow="1" w:lastRow="0" w:firstColumn="1" w:lastColumn="0" w:noHBand="0" w:noVBand="1"/>
      </w:tblPr>
      <w:tblGrid>
        <w:gridCol w:w="5938"/>
        <w:gridCol w:w="1300"/>
      </w:tblGrid>
      <w:tr w:rsidR="00811EAF" w14:paraId="31B1F555" w14:textId="77777777">
        <w:tblPrEx>
          <w:tblCellMar>
            <w:top w:w="0" w:type="dxa"/>
            <w:bottom w:w="0" w:type="dxa"/>
          </w:tblCellMar>
        </w:tblPrEx>
        <w:trPr>
          <w:tblHeader/>
        </w:trPr>
        <w:tc>
          <w:tcPr>
            <w:tcW w:w="7238" w:type="dxa"/>
            <w:gridSpan w:val="2"/>
            <w:shd w:val="clear" w:color="auto" w:fill="0099D9"/>
            <w:tcMar>
              <w:top w:w="60" w:type="dxa"/>
              <w:left w:w="90" w:type="dxa"/>
              <w:bottom w:w="60" w:type="dxa"/>
              <w:right w:w="90" w:type="dxa"/>
            </w:tcMar>
            <w:vAlign w:val="center"/>
          </w:tcPr>
          <w:p w14:paraId="57AD62BE" w14:textId="77777777" w:rsidR="00811EAF" w:rsidRDefault="004A1583">
            <w:pPr>
              <w:spacing w:line="252" w:lineRule="auto"/>
              <w:jc w:val="center"/>
            </w:pPr>
            <w:r>
              <w:rPr>
                <w:rFonts w:ascii="Noto Sans CJK JP" w:eastAsia="Noto Sans CJK JP" w:hAnsi="Noto Sans CJK JP" w:cs="Noto Sans CJK JP"/>
                <w:b/>
                <w:bCs/>
                <w:color w:val="FFFFFF"/>
                <w:sz w:val="18"/>
                <w:szCs w:val="18"/>
              </w:rPr>
              <w:t>施　　策</w:t>
            </w:r>
          </w:p>
        </w:tc>
      </w:tr>
      <w:tr w:rsidR="00811EAF" w14:paraId="5A89EAD4" w14:textId="77777777">
        <w:tblPrEx>
          <w:tblCellMar>
            <w:top w:w="0" w:type="dxa"/>
            <w:bottom w:w="0" w:type="dxa"/>
          </w:tblCellMar>
        </w:tblPrEx>
        <w:tc>
          <w:tcPr>
            <w:tcW w:w="5938" w:type="dxa"/>
            <w:tcBorders>
              <w:left w:val="none" w:sz="0" w:space="0" w:color="FFFFFF"/>
              <w:right w:val="none" w:sz="0" w:space="0" w:color="FFFFFF"/>
            </w:tcBorders>
            <w:tcMar>
              <w:top w:w="60" w:type="dxa"/>
              <w:left w:w="90" w:type="dxa"/>
              <w:bottom w:w="60" w:type="dxa"/>
              <w:right w:w="90" w:type="dxa"/>
            </w:tcMar>
            <w:vAlign w:val="center"/>
          </w:tcPr>
          <w:p w14:paraId="131D7D59" w14:textId="77777777" w:rsidR="00811EAF" w:rsidRDefault="004A1583">
            <w:pPr>
              <w:spacing w:line="252" w:lineRule="auto"/>
            </w:pPr>
            <w:r>
              <w:rPr>
                <w:rFonts w:eastAsia="Noto Serif CJK JP"/>
                <w:color w:val="000000"/>
                <w:sz w:val="18"/>
                <w:szCs w:val="18"/>
              </w:rPr>
              <w:t>1</w:t>
            </w:r>
            <w:r>
              <w:rPr>
                <w:rFonts w:eastAsia="Noto Serif CJK JP"/>
                <w:color w:val="000000"/>
                <w:sz w:val="18"/>
                <w:szCs w:val="18"/>
              </w:rPr>
              <w:t>．林業後継者とフォレストデザイナーの育成（外国人材の受入れを含む）</w:t>
            </w:r>
          </w:p>
        </w:tc>
        <w:tc>
          <w:tcPr>
            <w:tcW w:w="1300" w:type="dxa"/>
            <w:tcBorders>
              <w:left w:val="none" w:sz="0" w:space="0" w:color="FFFFFF"/>
              <w:right w:val="none" w:sz="0" w:space="0" w:color="FFFFFF"/>
            </w:tcBorders>
            <w:tcMar>
              <w:top w:w="60" w:type="dxa"/>
              <w:left w:w="90" w:type="dxa"/>
              <w:bottom w:w="60" w:type="dxa"/>
              <w:right w:w="90" w:type="dxa"/>
            </w:tcMar>
            <w:vAlign w:val="center"/>
          </w:tcPr>
          <w:p w14:paraId="6D5E6D09" w14:textId="77777777" w:rsidR="00811EAF" w:rsidRDefault="004A1583">
            <w:pPr>
              <w:spacing w:line="252" w:lineRule="auto"/>
              <w:jc w:val="right"/>
            </w:pPr>
            <w:r>
              <w:rPr>
                <w:rFonts w:ascii="Noto Sans CJK JP" w:eastAsia="Noto Sans CJK JP" w:hAnsi="Noto Sans CJK JP" w:cs="Noto Sans CJK JP"/>
                <w:b/>
                <w:bCs/>
                <w:color w:val="C00000"/>
                <w:sz w:val="17"/>
                <w:szCs w:val="17"/>
              </w:rPr>
              <w:t>重点施策</w:t>
            </w:r>
          </w:p>
        </w:tc>
      </w:tr>
      <w:tr w:rsidR="00811EAF" w14:paraId="03E6F52D" w14:textId="77777777">
        <w:tblPrEx>
          <w:tblCellMar>
            <w:top w:w="0" w:type="dxa"/>
            <w:bottom w:w="0" w:type="dxa"/>
          </w:tblCellMar>
        </w:tblPrEx>
        <w:tc>
          <w:tcPr>
            <w:tcW w:w="5938" w:type="dxa"/>
            <w:tcBorders>
              <w:left w:val="none" w:sz="0" w:space="0" w:color="FFFFFF"/>
              <w:right w:val="none" w:sz="0" w:space="0" w:color="FFFFFF"/>
            </w:tcBorders>
            <w:tcMar>
              <w:top w:w="60" w:type="dxa"/>
              <w:left w:w="90" w:type="dxa"/>
              <w:bottom w:w="60" w:type="dxa"/>
              <w:right w:w="90" w:type="dxa"/>
            </w:tcMar>
            <w:vAlign w:val="center"/>
          </w:tcPr>
          <w:p w14:paraId="7802AAE4" w14:textId="77777777" w:rsidR="00811EAF" w:rsidRDefault="004A1583">
            <w:pPr>
              <w:spacing w:line="252" w:lineRule="auto"/>
            </w:pPr>
            <w:r>
              <w:rPr>
                <w:rFonts w:eastAsia="Noto Serif CJK JP"/>
                <w:color w:val="000000"/>
                <w:sz w:val="18"/>
                <w:szCs w:val="18"/>
              </w:rPr>
              <w:t>2</w:t>
            </w:r>
            <w:r>
              <w:rPr>
                <w:rFonts w:eastAsia="Noto Serif CJK JP"/>
                <w:color w:val="000000"/>
                <w:sz w:val="18"/>
                <w:szCs w:val="18"/>
              </w:rPr>
              <w:t>．林業振興と林業生産基盤の整備</w:t>
            </w:r>
          </w:p>
        </w:tc>
        <w:tc>
          <w:tcPr>
            <w:tcW w:w="1300" w:type="dxa"/>
            <w:tcBorders>
              <w:left w:val="none" w:sz="0" w:space="0" w:color="FFFFFF"/>
              <w:right w:val="none" w:sz="0" w:space="0" w:color="FFFFFF"/>
            </w:tcBorders>
            <w:tcMar>
              <w:top w:w="60" w:type="dxa"/>
              <w:left w:w="90" w:type="dxa"/>
              <w:bottom w:w="60" w:type="dxa"/>
              <w:right w:w="90" w:type="dxa"/>
            </w:tcMar>
            <w:vAlign w:val="center"/>
          </w:tcPr>
          <w:p w14:paraId="1962F1E7" w14:textId="77777777" w:rsidR="00811EAF" w:rsidRDefault="004A1583">
            <w:pPr>
              <w:spacing w:line="252" w:lineRule="auto"/>
              <w:jc w:val="right"/>
            </w:pPr>
            <w:r>
              <w:rPr>
                <w:rFonts w:ascii="Noto Sans CJK JP" w:eastAsia="Noto Sans CJK JP" w:hAnsi="Noto Sans CJK JP" w:cs="Noto Sans CJK JP"/>
                <w:b/>
                <w:bCs/>
                <w:color w:val="C00000"/>
                <w:sz w:val="17"/>
                <w:szCs w:val="17"/>
              </w:rPr>
              <w:t>重点施策</w:t>
            </w:r>
          </w:p>
        </w:tc>
      </w:tr>
      <w:tr w:rsidR="00811EAF" w14:paraId="3B4CB937" w14:textId="77777777">
        <w:tblPrEx>
          <w:tblCellMar>
            <w:top w:w="0" w:type="dxa"/>
            <w:bottom w:w="0" w:type="dxa"/>
          </w:tblCellMar>
        </w:tblPrEx>
        <w:tc>
          <w:tcPr>
            <w:tcW w:w="5938" w:type="dxa"/>
            <w:tcBorders>
              <w:left w:val="none" w:sz="0" w:space="0" w:color="FFFFFF"/>
              <w:right w:val="none" w:sz="0" w:space="0" w:color="FFFFFF"/>
            </w:tcBorders>
            <w:tcMar>
              <w:top w:w="60" w:type="dxa"/>
              <w:left w:w="90" w:type="dxa"/>
              <w:bottom w:w="60" w:type="dxa"/>
              <w:right w:w="90" w:type="dxa"/>
            </w:tcMar>
            <w:vAlign w:val="center"/>
          </w:tcPr>
          <w:p w14:paraId="4E58730C" w14:textId="77777777" w:rsidR="00811EAF" w:rsidRDefault="004A1583">
            <w:pPr>
              <w:spacing w:line="252" w:lineRule="auto"/>
            </w:pPr>
            <w:r>
              <w:rPr>
                <w:rFonts w:eastAsia="Noto Serif CJK JP"/>
                <w:color w:val="000000"/>
                <w:sz w:val="18"/>
                <w:szCs w:val="18"/>
              </w:rPr>
              <w:t>3</w:t>
            </w:r>
            <w:r>
              <w:rPr>
                <w:rFonts w:eastAsia="Noto Serif CJK JP"/>
                <w:color w:val="000000"/>
                <w:sz w:val="18"/>
                <w:szCs w:val="18"/>
              </w:rPr>
              <w:t>．森林空間の多面的活用（トレイル、緑化・アロマ等の非木材利用、林間宿・アウトドア体験・物販）の位置づけと事業者支援</w:t>
            </w:r>
          </w:p>
        </w:tc>
        <w:tc>
          <w:tcPr>
            <w:tcW w:w="1300" w:type="dxa"/>
            <w:tcBorders>
              <w:left w:val="none" w:sz="0" w:space="0" w:color="FFFFFF"/>
              <w:right w:val="none" w:sz="0" w:space="0" w:color="FFFFFF"/>
            </w:tcBorders>
            <w:tcMar>
              <w:top w:w="60" w:type="dxa"/>
              <w:left w:w="90" w:type="dxa"/>
              <w:bottom w:w="60" w:type="dxa"/>
              <w:right w:w="90" w:type="dxa"/>
            </w:tcMar>
            <w:vAlign w:val="center"/>
          </w:tcPr>
          <w:p w14:paraId="324279F0" w14:textId="77777777" w:rsidR="00811EAF" w:rsidRDefault="004A1583">
            <w:pPr>
              <w:spacing w:line="252" w:lineRule="auto"/>
              <w:jc w:val="right"/>
            </w:pPr>
            <w:r>
              <w:rPr>
                <w:rFonts w:ascii="Noto Sans CJK JP" w:eastAsia="Noto Sans CJK JP" w:hAnsi="Noto Sans CJK JP" w:cs="Noto Sans CJK JP"/>
                <w:b/>
                <w:bCs/>
                <w:color w:val="C00000"/>
                <w:sz w:val="17"/>
                <w:szCs w:val="17"/>
              </w:rPr>
              <w:t>重点施策</w:t>
            </w:r>
          </w:p>
        </w:tc>
      </w:tr>
      <w:tr w:rsidR="00811EAF" w14:paraId="512DFF10" w14:textId="77777777">
        <w:tblPrEx>
          <w:tblCellMar>
            <w:top w:w="0" w:type="dxa"/>
            <w:bottom w:w="0" w:type="dxa"/>
          </w:tblCellMar>
        </w:tblPrEx>
        <w:tc>
          <w:tcPr>
            <w:tcW w:w="5938" w:type="dxa"/>
            <w:tcBorders>
              <w:left w:val="none" w:sz="0" w:space="0" w:color="FFFFFF"/>
              <w:right w:val="none" w:sz="0" w:space="0" w:color="FFFFFF"/>
            </w:tcBorders>
            <w:tcMar>
              <w:top w:w="60" w:type="dxa"/>
              <w:left w:w="90" w:type="dxa"/>
              <w:bottom w:w="60" w:type="dxa"/>
              <w:right w:w="90" w:type="dxa"/>
            </w:tcMar>
            <w:vAlign w:val="center"/>
          </w:tcPr>
          <w:p w14:paraId="096A4255" w14:textId="77777777" w:rsidR="00811EAF" w:rsidRDefault="004A1583">
            <w:pPr>
              <w:spacing w:line="252" w:lineRule="auto"/>
            </w:pPr>
            <w:r>
              <w:rPr>
                <w:rFonts w:eastAsia="Noto Serif CJK JP"/>
                <w:color w:val="000000"/>
                <w:sz w:val="18"/>
                <w:szCs w:val="18"/>
              </w:rPr>
              <w:t>4</w:t>
            </w:r>
            <w:r>
              <w:rPr>
                <w:rFonts w:eastAsia="Noto Serif CJK JP"/>
                <w:color w:val="000000"/>
                <w:sz w:val="18"/>
                <w:szCs w:val="18"/>
              </w:rPr>
              <w:t>．林業関係団体（森林組合・素材生産組合・製材組合）との協同の推進（本流を外さない合意形成）</w:t>
            </w:r>
          </w:p>
        </w:tc>
        <w:tc>
          <w:tcPr>
            <w:tcW w:w="1300" w:type="dxa"/>
            <w:tcBorders>
              <w:left w:val="none" w:sz="0" w:space="0" w:color="FFFFFF"/>
              <w:right w:val="none" w:sz="0" w:space="0" w:color="FFFFFF"/>
            </w:tcBorders>
            <w:tcMar>
              <w:top w:w="60" w:type="dxa"/>
              <w:left w:w="90" w:type="dxa"/>
              <w:bottom w:w="60" w:type="dxa"/>
              <w:right w:w="90" w:type="dxa"/>
            </w:tcMar>
            <w:vAlign w:val="center"/>
          </w:tcPr>
          <w:p w14:paraId="4C7F7811" w14:textId="77777777" w:rsidR="00811EAF" w:rsidRDefault="00811EAF">
            <w:pPr>
              <w:spacing w:line="252" w:lineRule="auto"/>
              <w:jc w:val="right"/>
            </w:pPr>
          </w:p>
        </w:tc>
      </w:tr>
      <w:tr w:rsidR="00811EAF" w14:paraId="15FEB498" w14:textId="77777777">
        <w:tblPrEx>
          <w:tblCellMar>
            <w:top w:w="0" w:type="dxa"/>
            <w:bottom w:w="0" w:type="dxa"/>
          </w:tblCellMar>
        </w:tblPrEx>
        <w:tc>
          <w:tcPr>
            <w:tcW w:w="5938" w:type="dxa"/>
            <w:tcBorders>
              <w:left w:val="none" w:sz="0" w:space="0" w:color="FFFFFF"/>
              <w:right w:val="none" w:sz="0" w:space="0" w:color="FFFFFF"/>
            </w:tcBorders>
            <w:tcMar>
              <w:top w:w="60" w:type="dxa"/>
              <w:left w:w="90" w:type="dxa"/>
              <w:bottom w:w="60" w:type="dxa"/>
              <w:right w:w="90" w:type="dxa"/>
            </w:tcMar>
            <w:vAlign w:val="center"/>
          </w:tcPr>
          <w:p w14:paraId="6C9EEF50" w14:textId="77777777" w:rsidR="00811EAF" w:rsidRDefault="004A1583">
            <w:pPr>
              <w:spacing w:line="252" w:lineRule="auto"/>
            </w:pPr>
            <w:r>
              <w:rPr>
                <w:rFonts w:eastAsia="Noto Serif CJK JP"/>
                <w:color w:val="000000"/>
                <w:sz w:val="18"/>
                <w:szCs w:val="18"/>
              </w:rPr>
              <w:t>5</w:t>
            </w:r>
            <w:r>
              <w:rPr>
                <w:rFonts w:eastAsia="Noto Serif CJK JP"/>
                <w:color w:val="000000"/>
                <w:sz w:val="18"/>
                <w:szCs w:val="18"/>
              </w:rPr>
              <w:t>．森林保全・木質バイオマス等の資源循環</w:t>
            </w:r>
          </w:p>
        </w:tc>
        <w:tc>
          <w:tcPr>
            <w:tcW w:w="1300" w:type="dxa"/>
            <w:tcBorders>
              <w:left w:val="none" w:sz="0" w:space="0" w:color="FFFFFF"/>
              <w:right w:val="none" w:sz="0" w:space="0" w:color="FFFFFF"/>
            </w:tcBorders>
            <w:tcMar>
              <w:top w:w="60" w:type="dxa"/>
              <w:left w:w="90" w:type="dxa"/>
              <w:bottom w:w="60" w:type="dxa"/>
              <w:right w:w="90" w:type="dxa"/>
            </w:tcMar>
            <w:vAlign w:val="center"/>
          </w:tcPr>
          <w:p w14:paraId="284FBC7C" w14:textId="77777777" w:rsidR="00811EAF" w:rsidRDefault="00811EAF">
            <w:pPr>
              <w:spacing w:line="252" w:lineRule="auto"/>
              <w:jc w:val="right"/>
            </w:pPr>
          </w:p>
        </w:tc>
      </w:tr>
    </w:tbl>
    <w:p w14:paraId="6762F2FF" w14:textId="77777777" w:rsidR="00811EAF" w:rsidRDefault="00811EAF">
      <w:pPr>
        <w:spacing w:after="140" w:line="240" w:lineRule="auto"/>
      </w:pPr>
    </w:p>
    <w:p w14:paraId="5A11214A" w14:textId="77777777" w:rsidR="00811EAF" w:rsidRDefault="004A1583">
      <w:pPr>
        <w:pStyle w:val="3"/>
        <w:keepNext/>
        <w:spacing w:before="200" w:after="100" w:line="276" w:lineRule="auto"/>
      </w:pPr>
      <w:r>
        <w:rPr>
          <w:color w:val="000000"/>
        </w:rPr>
        <w:t>3</w:t>
      </w:r>
      <w:r>
        <w:rPr>
          <w:color w:val="000000"/>
        </w:rPr>
        <w:t>．獣害対策の高度化とジビエ・ハラールの産業化</w:t>
      </w:r>
    </w:p>
    <w:tbl>
      <w:tblPr>
        <w:tblW w:w="9638"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CellMar>
          <w:left w:w="10" w:type="dxa"/>
          <w:right w:w="10" w:type="dxa"/>
        </w:tblCellMar>
        <w:tblLook w:val="04A0" w:firstRow="1" w:lastRow="0" w:firstColumn="1" w:lastColumn="0" w:noHBand="0" w:noVBand="1"/>
      </w:tblPr>
      <w:tblGrid>
        <w:gridCol w:w="3277"/>
        <w:gridCol w:w="771"/>
        <w:gridCol w:w="1253"/>
        <w:gridCol w:w="1084"/>
        <w:gridCol w:w="1084"/>
        <w:gridCol w:w="1084"/>
        <w:gridCol w:w="1085"/>
      </w:tblGrid>
      <w:tr w:rsidR="00811EAF" w14:paraId="6EE2913A" w14:textId="77777777">
        <w:tblPrEx>
          <w:tblCellMar>
            <w:top w:w="0" w:type="dxa"/>
            <w:bottom w:w="0" w:type="dxa"/>
          </w:tblCellMar>
        </w:tblPrEx>
        <w:trPr>
          <w:tblHeader/>
        </w:trPr>
        <w:tc>
          <w:tcPr>
            <w:tcW w:w="3277" w:type="dxa"/>
            <w:vMerge w:val="restart"/>
            <w:shd w:val="clear" w:color="auto" w:fill="0099D9"/>
            <w:tcMar>
              <w:top w:w="60" w:type="dxa"/>
              <w:left w:w="90" w:type="dxa"/>
              <w:bottom w:w="60" w:type="dxa"/>
              <w:right w:w="90" w:type="dxa"/>
            </w:tcMar>
            <w:vAlign w:val="center"/>
          </w:tcPr>
          <w:p w14:paraId="5E36E900" w14:textId="77777777" w:rsidR="00811EAF" w:rsidRDefault="004A1583">
            <w:pPr>
              <w:spacing w:line="252" w:lineRule="auto"/>
              <w:jc w:val="center"/>
            </w:pPr>
            <w:r>
              <w:rPr>
                <w:rFonts w:ascii="Noto Sans CJK JP" w:eastAsia="Noto Sans CJK JP" w:hAnsi="Noto Sans CJK JP" w:cs="Noto Sans CJK JP"/>
                <w:b/>
                <w:bCs/>
                <w:color w:val="FFFFFF"/>
                <w:sz w:val="17"/>
                <w:szCs w:val="17"/>
              </w:rPr>
              <w:t>目標指標</w:t>
            </w:r>
          </w:p>
        </w:tc>
        <w:tc>
          <w:tcPr>
            <w:tcW w:w="771" w:type="dxa"/>
            <w:vMerge w:val="restart"/>
            <w:shd w:val="clear" w:color="auto" w:fill="0099D9"/>
            <w:tcMar>
              <w:top w:w="60" w:type="dxa"/>
              <w:left w:w="90" w:type="dxa"/>
              <w:bottom w:w="60" w:type="dxa"/>
              <w:right w:w="90" w:type="dxa"/>
            </w:tcMar>
            <w:vAlign w:val="center"/>
          </w:tcPr>
          <w:p w14:paraId="7B958C06" w14:textId="77777777" w:rsidR="00811EAF" w:rsidRDefault="004A1583">
            <w:pPr>
              <w:spacing w:line="252" w:lineRule="auto"/>
              <w:jc w:val="center"/>
            </w:pPr>
            <w:r>
              <w:rPr>
                <w:rFonts w:ascii="Noto Sans CJK JP" w:eastAsia="Noto Sans CJK JP" w:hAnsi="Noto Sans CJK JP" w:cs="Noto Sans CJK JP"/>
                <w:b/>
                <w:bCs/>
                <w:color w:val="FFFFFF"/>
                <w:sz w:val="17"/>
                <w:szCs w:val="17"/>
              </w:rPr>
              <w:t>単位</w:t>
            </w:r>
          </w:p>
        </w:tc>
        <w:tc>
          <w:tcPr>
            <w:tcW w:w="1253" w:type="dxa"/>
            <w:shd w:val="clear" w:color="auto" w:fill="0099D9"/>
            <w:tcMar>
              <w:top w:w="60" w:type="dxa"/>
              <w:left w:w="90" w:type="dxa"/>
              <w:bottom w:w="60" w:type="dxa"/>
              <w:right w:w="90" w:type="dxa"/>
            </w:tcMar>
            <w:vAlign w:val="center"/>
          </w:tcPr>
          <w:p w14:paraId="3329B904" w14:textId="77777777" w:rsidR="00811EAF" w:rsidRDefault="004A1583">
            <w:pPr>
              <w:spacing w:line="252" w:lineRule="auto"/>
              <w:jc w:val="center"/>
            </w:pPr>
            <w:r>
              <w:rPr>
                <w:rFonts w:ascii="Noto Sans CJK JP" w:eastAsia="Noto Sans CJK JP" w:hAnsi="Noto Sans CJK JP" w:cs="Noto Sans CJK JP"/>
                <w:b/>
                <w:bCs/>
                <w:color w:val="FFFFFF"/>
                <w:sz w:val="17"/>
                <w:szCs w:val="17"/>
              </w:rPr>
              <w:t>基準値</w:t>
            </w:r>
          </w:p>
        </w:tc>
        <w:tc>
          <w:tcPr>
            <w:tcW w:w="1084" w:type="dxa"/>
            <w:gridSpan w:val="4"/>
            <w:shd w:val="clear" w:color="auto" w:fill="0099D9"/>
            <w:tcMar>
              <w:top w:w="60" w:type="dxa"/>
              <w:left w:w="90" w:type="dxa"/>
              <w:bottom w:w="60" w:type="dxa"/>
              <w:right w:w="90" w:type="dxa"/>
            </w:tcMar>
            <w:vAlign w:val="center"/>
          </w:tcPr>
          <w:p w14:paraId="62ABAB96" w14:textId="77777777" w:rsidR="00811EAF" w:rsidRDefault="004A1583">
            <w:pPr>
              <w:spacing w:line="252" w:lineRule="auto"/>
              <w:jc w:val="center"/>
            </w:pPr>
            <w:r>
              <w:rPr>
                <w:rFonts w:ascii="Noto Sans CJK JP" w:eastAsia="Noto Sans CJK JP" w:hAnsi="Noto Sans CJK JP" w:cs="Noto Sans CJK JP"/>
                <w:b/>
                <w:bCs/>
                <w:color w:val="FFFFFF"/>
                <w:sz w:val="17"/>
                <w:szCs w:val="17"/>
              </w:rPr>
              <w:t>目標値</w:t>
            </w:r>
          </w:p>
        </w:tc>
      </w:tr>
      <w:tr w:rsidR="00811EAF" w14:paraId="1330EE60" w14:textId="77777777">
        <w:tblPrEx>
          <w:tblCellMar>
            <w:top w:w="0" w:type="dxa"/>
            <w:bottom w:w="0" w:type="dxa"/>
          </w:tblCellMar>
        </w:tblPrEx>
        <w:trPr>
          <w:tblHeader/>
        </w:trPr>
        <w:tc>
          <w:tcPr>
            <w:tcW w:w="3277" w:type="dxa"/>
            <w:vMerge/>
          </w:tcPr>
          <w:p w14:paraId="04EA41F4" w14:textId="77777777" w:rsidR="00811EAF" w:rsidRDefault="00811EAF"/>
        </w:tc>
        <w:tc>
          <w:tcPr>
            <w:tcW w:w="771" w:type="dxa"/>
            <w:vMerge/>
          </w:tcPr>
          <w:p w14:paraId="29F0E610" w14:textId="77777777" w:rsidR="00811EAF" w:rsidRDefault="00811EAF"/>
        </w:tc>
        <w:tc>
          <w:tcPr>
            <w:tcW w:w="1253" w:type="dxa"/>
            <w:shd w:val="clear" w:color="auto" w:fill="0099D9"/>
            <w:tcMar>
              <w:top w:w="60" w:type="dxa"/>
              <w:left w:w="90" w:type="dxa"/>
              <w:bottom w:w="60" w:type="dxa"/>
              <w:right w:w="90" w:type="dxa"/>
            </w:tcMar>
            <w:vAlign w:val="center"/>
          </w:tcPr>
          <w:p w14:paraId="19B6C50A" w14:textId="77777777" w:rsidR="00811EAF" w:rsidRDefault="004A1583">
            <w:pPr>
              <w:spacing w:line="252" w:lineRule="auto"/>
              <w:jc w:val="center"/>
            </w:pPr>
            <w:r>
              <w:rPr>
                <w:rFonts w:ascii="Noto Sans CJK JP" w:eastAsia="Noto Sans CJK JP" w:hAnsi="Noto Sans CJK JP" w:cs="Noto Sans CJK JP"/>
                <w:b/>
                <w:bCs/>
                <w:color w:val="FFFFFF"/>
                <w:sz w:val="17"/>
                <w:szCs w:val="17"/>
              </w:rPr>
              <w:t>2026</w:t>
            </w:r>
            <w:r>
              <w:rPr>
                <w:rFonts w:ascii="Noto Sans CJK JP" w:eastAsia="Noto Sans CJK JP" w:hAnsi="Noto Sans CJK JP" w:cs="Noto Sans CJK JP"/>
                <w:b/>
                <w:bCs/>
                <w:color w:val="FFFFFF"/>
                <w:sz w:val="17"/>
                <w:szCs w:val="17"/>
              </w:rPr>
              <w:t>年度</w:t>
            </w:r>
          </w:p>
        </w:tc>
        <w:tc>
          <w:tcPr>
            <w:tcW w:w="1084" w:type="dxa"/>
            <w:shd w:val="clear" w:color="auto" w:fill="0099D9"/>
            <w:tcMar>
              <w:top w:w="60" w:type="dxa"/>
              <w:left w:w="90" w:type="dxa"/>
              <w:bottom w:w="60" w:type="dxa"/>
              <w:right w:w="90" w:type="dxa"/>
            </w:tcMar>
            <w:vAlign w:val="center"/>
          </w:tcPr>
          <w:p w14:paraId="13B1C037" w14:textId="77777777" w:rsidR="00811EAF" w:rsidRDefault="004A1583">
            <w:pPr>
              <w:spacing w:line="252" w:lineRule="auto"/>
              <w:jc w:val="center"/>
            </w:pPr>
            <w:r>
              <w:rPr>
                <w:rFonts w:ascii="Noto Sans CJK JP" w:eastAsia="Noto Sans CJK JP" w:hAnsi="Noto Sans CJK JP" w:cs="Noto Sans CJK JP"/>
                <w:b/>
                <w:bCs/>
                <w:color w:val="FFFFFF"/>
                <w:sz w:val="17"/>
                <w:szCs w:val="17"/>
              </w:rPr>
              <w:t>2028</w:t>
            </w:r>
            <w:r>
              <w:rPr>
                <w:rFonts w:ascii="Noto Sans CJK JP" w:eastAsia="Noto Sans CJK JP" w:hAnsi="Noto Sans CJK JP" w:cs="Noto Sans CJK JP"/>
                <w:b/>
                <w:bCs/>
                <w:color w:val="FFFFFF"/>
                <w:sz w:val="17"/>
                <w:szCs w:val="17"/>
              </w:rPr>
              <w:t>年度</w:t>
            </w:r>
          </w:p>
        </w:tc>
        <w:tc>
          <w:tcPr>
            <w:tcW w:w="1084" w:type="dxa"/>
            <w:shd w:val="clear" w:color="auto" w:fill="0099D9"/>
            <w:tcMar>
              <w:top w:w="60" w:type="dxa"/>
              <w:left w:w="90" w:type="dxa"/>
              <w:bottom w:w="60" w:type="dxa"/>
              <w:right w:w="90" w:type="dxa"/>
            </w:tcMar>
            <w:vAlign w:val="center"/>
          </w:tcPr>
          <w:p w14:paraId="2527BE92" w14:textId="77777777" w:rsidR="00811EAF" w:rsidRDefault="004A1583">
            <w:pPr>
              <w:spacing w:line="252" w:lineRule="auto"/>
              <w:jc w:val="center"/>
            </w:pPr>
            <w:r>
              <w:rPr>
                <w:rFonts w:ascii="Noto Sans CJK JP" w:eastAsia="Noto Sans CJK JP" w:hAnsi="Noto Sans CJK JP" w:cs="Noto Sans CJK JP"/>
                <w:b/>
                <w:bCs/>
                <w:color w:val="FFFFFF"/>
                <w:sz w:val="17"/>
                <w:szCs w:val="17"/>
              </w:rPr>
              <w:t>2029</w:t>
            </w:r>
            <w:r>
              <w:rPr>
                <w:rFonts w:ascii="Noto Sans CJK JP" w:eastAsia="Noto Sans CJK JP" w:hAnsi="Noto Sans CJK JP" w:cs="Noto Sans CJK JP"/>
                <w:b/>
                <w:bCs/>
                <w:color w:val="FFFFFF"/>
                <w:sz w:val="17"/>
                <w:szCs w:val="17"/>
              </w:rPr>
              <w:t>年度</w:t>
            </w:r>
          </w:p>
        </w:tc>
        <w:tc>
          <w:tcPr>
            <w:tcW w:w="1084" w:type="dxa"/>
            <w:shd w:val="clear" w:color="auto" w:fill="0099D9"/>
            <w:tcMar>
              <w:top w:w="60" w:type="dxa"/>
              <w:left w:w="90" w:type="dxa"/>
              <w:bottom w:w="60" w:type="dxa"/>
              <w:right w:w="90" w:type="dxa"/>
            </w:tcMar>
            <w:vAlign w:val="center"/>
          </w:tcPr>
          <w:p w14:paraId="00C6B08C" w14:textId="77777777" w:rsidR="00811EAF" w:rsidRDefault="004A1583">
            <w:pPr>
              <w:spacing w:line="252" w:lineRule="auto"/>
              <w:jc w:val="center"/>
            </w:pPr>
            <w:r>
              <w:rPr>
                <w:rFonts w:ascii="Noto Sans CJK JP" w:eastAsia="Noto Sans CJK JP" w:hAnsi="Noto Sans CJK JP" w:cs="Noto Sans CJK JP"/>
                <w:b/>
                <w:bCs/>
                <w:color w:val="FFFFFF"/>
                <w:sz w:val="17"/>
                <w:szCs w:val="17"/>
              </w:rPr>
              <w:t>2030</w:t>
            </w:r>
            <w:r>
              <w:rPr>
                <w:rFonts w:ascii="Noto Sans CJK JP" w:eastAsia="Noto Sans CJK JP" w:hAnsi="Noto Sans CJK JP" w:cs="Noto Sans CJK JP"/>
                <w:b/>
                <w:bCs/>
                <w:color w:val="FFFFFF"/>
                <w:sz w:val="17"/>
                <w:szCs w:val="17"/>
              </w:rPr>
              <w:t>年度</w:t>
            </w:r>
          </w:p>
        </w:tc>
        <w:tc>
          <w:tcPr>
            <w:tcW w:w="1085" w:type="dxa"/>
            <w:shd w:val="clear" w:color="auto" w:fill="0099D9"/>
            <w:tcMar>
              <w:top w:w="60" w:type="dxa"/>
              <w:left w:w="90" w:type="dxa"/>
              <w:bottom w:w="60" w:type="dxa"/>
              <w:right w:w="90" w:type="dxa"/>
            </w:tcMar>
            <w:vAlign w:val="center"/>
          </w:tcPr>
          <w:p w14:paraId="616FA59A" w14:textId="77777777" w:rsidR="00811EAF" w:rsidRDefault="004A1583">
            <w:pPr>
              <w:spacing w:line="252" w:lineRule="auto"/>
              <w:jc w:val="center"/>
            </w:pPr>
            <w:r>
              <w:rPr>
                <w:rFonts w:ascii="Noto Sans CJK JP" w:eastAsia="Noto Sans CJK JP" w:hAnsi="Noto Sans CJK JP" w:cs="Noto Sans CJK JP"/>
                <w:b/>
                <w:bCs/>
                <w:color w:val="FFFFFF"/>
                <w:sz w:val="17"/>
                <w:szCs w:val="17"/>
              </w:rPr>
              <w:t>2031</w:t>
            </w:r>
            <w:r>
              <w:rPr>
                <w:rFonts w:ascii="Noto Sans CJK JP" w:eastAsia="Noto Sans CJK JP" w:hAnsi="Noto Sans CJK JP" w:cs="Noto Sans CJK JP"/>
                <w:b/>
                <w:bCs/>
                <w:color w:val="FFFFFF"/>
                <w:sz w:val="17"/>
                <w:szCs w:val="17"/>
              </w:rPr>
              <w:t>年度</w:t>
            </w:r>
          </w:p>
        </w:tc>
      </w:tr>
      <w:tr w:rsidR="00811EAF" w14:paraId="2E7A8818" w14:textId="77777777">
        <w:tblPrEx>
          <w:tblCellMar>
            <w:top w:w="0" w:type="dxa"/>
            <w:bottom w:w="0" w:type="dxa"/>
          </w:tblCellMar>
        </w:tblPrEx>
        <w:tc>
          <w:tcPr>
            <w:tcW w:w="3277" w:type="dxa"/>
            <w:tcMar>
              <w:top w:w="60" w:type="dxa"/>
              <w:left w:w="90" w:type="dxa"/>
              <w:bottom w:w="60" w:type="dxa"/>
              <w:right w:w="90" w:type="dxa"/>
            </w:tcMar>
            <w:vAlign w:val="center"/>
          </w:tcPr>
          <w:p w14:paraId="57358741" w14:textId="77777777" w:rsidR="00811EAF" w:rsidRDefault="004A1583">
            <w:pPr>
              <w:spacing w:line="252" w:lineRule="auto"/>
            </w:pPr>
            <w:proofErr w:type="spellStart"/>
            <w:r>
              <w:rPr>
                <w:rFonts w:eastAsia="Noto Serif CJK JP"/>
                <w:color w:val="000000"/>
                <w:sz w:val="17"/>
                <w:szCs w:val="17"/>
              </w:rPr>
              <w:t>LoRaWAN</w:t>
            </w:r>
            <w:proofErr w:type="spellEnd"/>
            <w:r>
              <w:rPr>
                <w:rFonts w:eastAsia="Noto Serif CJK JP"/>
                <w:color w:val="000000"/>
                <w:sz w:val="17"/>
                <w:szCs w:val="17"/>
              </w:rPr>
              <w:t>・</w:t>
            </w:r>
            <w:r>
              <w:rPr>
                <w:rFonts w:eastAsia="Noto Serif CJK JP"/>
                <w:color w:val="000000"/>
                <w:sz w:val="17"/>
                <w:szCs w:val="17"/>
              </w:rPr>
              <w:t>AI</w:t>
            </w:r>
            <w:r>
              <w:rPr>
                <w:rFonts w:eastAsia="Noto Serif CJK JP"/>
                <w:color w:val="000000"/>
                <w:sz w:val="17"/>
                <w:szCs w:val="17"/>
              </w:rPr>
              <w:t>カメラ等による捕獲檻の遠隔監視設置数【累計】</w:t>
            </w:r>
          </w:p>
        </w:tc>
        <w:tc>
          <w:tcPr>
            <w:tcW w:w="771" w:type="dxa"/>
            <w:tcMar>
              <w:top w:w="60" w:type="dxa"/>
              <w:left w:w="90" w:type="dxa"/>
              <w:bottom w:w="60" w:type="dxa"/>
              <w:right w:w="90" w:type="dxa"/>
            </w:tcMar>
            <w:vAlign w:val="center"/>
          </w:tcPr>
          <w:p w14:paraId="3B92B329" w14:textId="77777777" w:rsidR="00811EAF" w:rsidRDefault="004A1583">
            <w:pPr>
              <w:spacing w:line="252" w:lineRule="auto"/>
              <w:jc w:val="center"/>
            </w:pPr>
            <w:r>
              <w:rPr>
                <w:rFonts w:eastAsia="Noto Serif CJK JP"/>
                <w:color w:val="000000"/>
                <w:sz w:val="17"/>
                <w:szCs w:val="17"/>
              </w:rPr>
              <w:t>基</w:t>
            </w:r>
          </w:p>
        </w:tc>
        <w:tc>
          <w:tcPr>
            <w:tcW w:w="1253" w:type="dxa"/>
            <w:shd w:val="clear" w:color="auto" w:fill="EAF4FA"/>
            <w:tcMar>
              <w:top w:w="60" w:type="dxa"/>
              <w:left w:w="90" w:type="dxa"/>
              <w:bottom w:w="60" w:type="dxa"/>
              <w:right w:w="90" w:type="dxa"/>
            </w:tcMar>
            <w:vAlign w:val="center"/>
          </w:tcPr>
          <w:p w14:paraId="05F010FA" w14:textId="77777777" w:rsidR="00811EAF" w:rsidRDefault="004A1583">
            <w:pPr>
              <w:spacing w:line="252" w:lineRule="auto"/>
              <w:jc w:val="center"/>
            </w:pPr>
            <w:r>
              <w:rPr>
                <w:rFonts w:eastAsia="Noto Serif CJK JP"/>
                <w:color w:val="000000"/>
                <w:sz w:val="17"/>
                <w:szCs w:val="17"/>
              </w:rPr>
              <w:t>―※C</w:t>
            </w:r>
          </w:p>
        </w:tc>
        <w:tc>
          <w:tcPr>
            <w:tcW w:w="1084" w:type="dxa"/>
            <w:tcMar>
              <w:top w:w="60" w:type="dxa"/>
              <w:left w:w="90" w:type="dxa"/>
              <w:bottom w:w="60" w:type="dxa"/>
              <w:right w:w="90" w:type="dxa"/>
            </w:tcMar>
            <w:vAlign w:val="center"/>
          </w:tcPr>
          <w:p w14:paraId="65C7FB91" w14:textId="77777777" w:rsidR="00811EAF" w:rsidRDefault="004A1583">
            <w:pPr>
              <w:spacing w:line="252" w:lineRule="auto"/>
              <w:jc w:val="center"/>
            </w:pPr>
            <w:r>
              <w:rPr>
                <w:rFonts w:eastAsia="Noto Serif CJK JP"/>
                <w:color w:val="000000"/>
                <w:sz w:val="17"/>
                <w:szCs w:val="17"/>
              </w:rPr>
              <w:t>10</w:t>
            </w:r>
          </w:p>
        </w:tc>
        <w:tc>
          <w:tcPr>
            <w:tcW w:w="1084" w:type="dxa"/>
            <w:tcMar>
              <w:top w:w="60" w:type="dxa"/>
              <w:left w:w="90" w:type="dxa"/>
              <w:bottom w:w="60" w:type="dxa"/>
              <w:right w:w="90" w:type="dxa"/>
            </w:tcMar>
            <w:vAlign w:val="center"/>
          </w:tcPr>
          <w:p w14:paraId="440AE515" w14:textId="77777777" w:rsidR="00811EAF" w:rsidRDefault="004A1583">
            <w:pPr>
              <w:spacing w:line="252" w:lineRule="auto"/>
              <w:jc w:val="center"/>
            </w:pPr>
            <w:r>
              <w:rPr>
                <w:rFonts w:eastAsia="Noto Serif CJK JP"/>
                <w:color w:val="000000"/>
                <w:sz w:val="17"/>
                <w:szCs w:val="17"/>
              </w:rPr>
              <w:t>20</w:t>
            </w:r>
          </w:p>
        </w:tc>
        <w:tc>
          <w:tcPr>
            <w:tcW w:w="1084" w:type="dxa"/>
            <w:tcMar>
              <w:top w:w="60" w:type="dxa"/>
              <w:left w:w="90" w:type="dxa"/>
              <w:bottom w:w="60" w:type="dxa"/>
              <w:right w:w="90" w:type="dxa"/>
            </w:tcMar>
            <w:vAlign w:val="center"/>
          </w:tcPr>
          <w:p w14:paraId="710336AF" w14:textId="77777777" w:rsidR="00811EAF" w:rsidRDefault="004A1583">
            <w:pPr>
              <w:spacing w:line="252" w:lineRule="auto"/>
              <w:jc w:val="center"/>
            </w:pPr>
            <w:r>
              <w:rPr>
                <w:rFonts w:eastAsia="Noto Serif CJK JP"/>
                <w:color w:val="000000"/>
                <w:sz w:val="17"/>
                <w:szCs w:val="17"/>
              </w:rPr>
              <w:t>30</w:t>
            </w:r>
          </w:p>
        </w:tc>
        <w:tc>
          <w:tcPr>
            <w:tcW w:w="1085" w:type="dxa"/>
            <w:tcMar>
              <w:top w:w="60" w:type="dxa"/>
              <w:left w:w="90" w:type="dxa"/>
              <w:bottom w:w="60" w:type="dxa"/>
              <w:right w:w="90" w:type="dxa"/>
            </w:tcMar>
            <w:vAlign w:val="center"/>
          </w:tcPr>
          <w:p w14:paraId="2355D289" w14:textId="77777777" w:rsidR="00811EAF" w:rsidRDefault="004A1583">
            <w:pPr>
              <w:spacing w:line="252" w:lineRule="auto"/>
              <w:jc w:val="center"/>
            </w:pPr>
            <w:r>
              <w:rPr>
                <w:rFonts w:eastAsia="Noto Serif CJK JP"/>
                <w:color w:val="000000"/>
                <w:sz w:val="17"/>
                <w:szCs w:val="17"/>
              </w:rPr>
              <w:t>40</w:t>
            </w:r>
          </w:p>
        </w:tc>
      </w:tr>
      <w:tr w:rsidR="00811EAF" w14:paraId="1B36D584" w14:textId="77777777">
        <w:tblPrEx>
          <w:tblCellMar>
            <w:top w:w="0" w:type="dxa"/>
            <w:bottom w:w="0" w:type="dxa"/>
          </w:tblCellMar>
        </w:tblPrEx>
        <w:tc>
          <w:tcPr>
            <w:tcW w:w="3277" w:type="dxa"/>
            <w:tcMar>
              <w:top w:w="60" w:type="dxa"/>
              <w:left w:w="90" w:type="dxa"/>
              <w:bottom w:w="60" w:type="dxa"/>
              <w:right w:w="90" w:type="dxa"/>
            </w:tcMar>
            <w:vAlign w:val="center"/>
          </w:tcPr>
          <w:p w14:paraId="2DC3CEA5" w14:textId="77777777" w:rsidR="00811EAF" w:rsidRDefault="004A1583">
            <w:pPr>
              <w:spacing w:line="252" w:lineRule="auto"/>
            </w:pPr>
            <w:r>
              <w:rPr>
                <w:rFonts w:eastAsia="Noto Serif CJK JP"/>
                <w:color w:val="000000"/>
                <w:sz w:val="17"/>
                <w:szCs w:val="17"/>
              </w:rPr>
              <w:t>ジビエ処理（解体）施設の整備</w:t>
            </w:r>
          </w:p>
        </w:tc>
        <w:tc>
          <w:tcPr>
            <w:tcW w:w="771" w:type="dxa"/>
            <w:tcMar>
              <w:top w:w="60" w:type="dxa"/>
              <w:left w:w="90" w:type="dxa"/>
              <w:bottom w:w="60" w:type="dxa"/>
              <w:right w:w="90" w:type="dxa"/>
            </w:tcMar>
            <w:vAlign w:val="center"/>
          </w:tcPr>
          <w:p w14:paraId="4BDB662F" w14:textId="77777777" w:rsidR="00811EAF" w:rsidRDefault="004A1583">
            <w:pPr>
              <w:spacing w:line="252" w:lineRule="auto"/>
              <w:jc w:val="center"/>
            </w:pPr>
            <w:r>
              <w:rPr>
                <w:rFonts w:eastAsia="Noto Serif CJK JP"/>
                <w:color w:val="000000"/>
                <w:sz w:val="17"/>
                <w:szCs w:val="17"/>
              </w:rPr>
              <w:t>施設</w:t>
            </w:r>
          </w:p>
        </w:tc>
        <w:tc>
          <w:tcPr>
            <w:tcW w:w="1253" w:type="dxa"/>
            <w:shd w:val="clear" w:color="auto" w:fill="EAF4FA"/>
            <w:tcMar>
              <w:top w:w="60" w:type="dxa"/>
              <w:left w:w="90" w:type="dxa"/>
              <w:bottom w:w="60" w:type="dxa"/>
              <w:right w:w="90" w:type="dxa"/>
            </w:tcMar>
            <w:vAlign w:val="center"/>
          </w:tcPr>
          <w:p w14:paraId="3AEBF589" w14:textId="77777777" w:rsidR="00811EAF" w:rsidRDefault="004A1583">
            <w:pPr>
              <w:spacing w:line="252" w:lineRule="auto"/>
              <w:jc w:val="center"/>
            </w:pPr>
            <w:r>
              <w:rPr>
                <w:rFonts w:eastAsia="Noto Serif CJK JP"/>
                <w:color w:val="000000"/>
                <w:sz w:val="17"/>
                <w:szCs w:val="17"/>
              </w:rPr>
              <w:t>0※C</w:t>
            </w:r>
          </w:p>
        </w:tc>
        <w:tc>
          <w:tcPr>
            <w:tcW w:w="1084" w:type="dxa"/>
            <w:tcMar>
              <w:top w:w="60" w:type="dxa"/>
              <w:left w:w="90" w:type="dxa"/>
              <w:bottom w:w="60" w:type="dxa"/>
              <w:right w:w="90" w:type="dxa"/>
            </w:tcMar>
            <w:vAlign w:val="center"/>
          </w:tcPr>
          <w:p w14:paraId="09376828" w14:textId="77777777" w:rsidR="00811EAF" w:rsidRDefault="004A1583">
            <w:pPr>
              <w:spacing w:line="252" w:lineRule="auto"/>
              <w:jc w:val="center"/>
            </w:pPr>
            <w:r>
              <w:rPr>
                <w:rFonts w:eastAsia="Noto Serif CJK JP"/>
                <w:color w:val="000000"/>
                <w:sz w:val="17"/>
                <w:szCs w:val="17"/>
              </w:rPr>
              <w:t>設計・補助申請</w:t>
            </w:r>
          </w:p>
        </w:tc>
        <w:tc>
          <w:tcPr>
            <w:tcW w:w="1084" w:type="dxa"/>
            <w:tcMar>
              <w:top w:w="60" w:type="dxa"/>
              <w:left w:w="90" w:type="dxa"/>
              <w:bottom w:w="60" w:type="dxa"/>
              <w:right w:w="90" w:type="dxa"/>
            </w:tcMar>
            <w:vAlign w:val="center"/>
          </w:tcPr>
          <w:p w14:paraId="2DA382C6" w14:textId="77777777" w:rsidR="00811EAF" w:rsidRDefault="004A1583">
            <w:pPr>
              <w:spacing w:line="252" w:lineRule="auto"/>
              <w:jc w:val="center"/>
            </w:pPr>
            <w:r>
              <w:rPr>
                <w:rFonts w:eastAsia="Noto Serif CJK JP"/>
                <w:color w:val="000000"/>
                <w:sz w:val="17"/>
                <w:szCs w:val="17"/>
              </w:rPr>
              <w:t>1</w:t>
            </w:r>
            <w:r>
              <w:rPr>
                <w:rFonts w:eastAsia="Noto Serif CJK JP"/>
                <w:color w:val="000000"/>
                <w:sz w:val="17"/>
                <w:szCs w:val="17"/>
              </w:rPr>
              <w:t>（稼働）</w:t>
            </w:r>
          </w:p>
        </w:tc>
        <w:tc>
          <w:tcPr>
            <w:tcW w:w="1084" w:type="dxa"/>
            <w:tcMar>
              <w:top w:w="60" w:type="dxa"/>
              <w:left w:w="90" w:type="dxa"/>
              <w:bottom w:w="60" w:type="dxa"/>
              <w:right w:w="90" w:type="dxa"/>
            </w:tcMar>
            <w:vAlign w:val="center"/>
          </w:tcPr>
          <w:p w14:paraId="74DCC144" w14:textId="77777777" w:rsidR="00811EAF" w:rsidRDefault="004A1583">
            <w:pPr>
              <w:spacing w:line="252" w:lineRule="auto"/>
              <w:jc w:val="center"/>
            </w:pPr>
            <w:r>
              <w:rPr>
                <w:rFonts w:eastAsia="Noto Serif CJK JP"/>
                <w:color w:val="000000"/>
                <w:sz w:val="17"/>
                <w:szCs w:val="17"/>
              </w:rPr>
              <w:t>1</w:t>
            </w:r>
          </w:p>
        </w:tc>
        <w:tc>
          <w:tcPr>
            <w:tcW w:w="1085" w:type="dxa"/>
            <w:tcMar>
              <w:top w:w="60" w:type="dxa"/>
              <w:left w:w="90" w:type="dxa"/>
              <w:bottom w:w="60" w:type="dxa"/>
              <w:right w:w="90" w:type="dxa"/>
            </w:tcMar>
            <w:vAlign w:val="center"/>
          </w:tcPr>
          <w:p w14:paraId="53EF37A7" w14:textId="77777777" w:rsidR="00811EAF" w:rsidRDefault="004A1583">
            <w:pPr>
              <w:spacing w:line="252" w:lineRule="auto"/>
              <w:jc w:val="center"/>
            </w:pPr>
            <w:r>
              <w:rPr>
                <w:rFonts w:eastAsia="Noto Serif CJK JP"/>
                <w:color w:val="000000"/>
                <w:sz w:val="17"/>
                <w:szCs w:val="17"/>
              </w:rPr>
              <w:t>1</w:t>
            </w:r>
          </w:p>
        </w:tc>
      </w:tr>
      <w:tr w:rsidR="00811EAF" w14:paraId="45ED913A" w14:textId="77777777">
        <w:tblPrEx>
          <w:tblCellMar>
            <w:top w:w="0" w:type="dxa"/>
            <w:bottom w:w="0" w:type="dxa"/>
          </w:tblCellMar>
        </w:tblPrEx>
        <w:tc>
          <w:tcPr>
            <w:tcW w:w="3277" w:type="dxa"/>
            <w:tcMar>
              <w:top w:w="60" w:type="dxa"/>
              <w:left w:w="90" w:type="dxa"/>
              <w:bottom w:w="60" w:type="dxa"/>
              <w:right w:w="90" w:type="dxa"/>
            </w:tcMar>
            <w:vAlign w:val="center"/>
          </w:tcPr>
          <w:p w14:paraId="21A9E63F" w14:textId="77777777" w:rsidR="00811EAF" w:rsidRDefault="004A1583">
            <w:pPr>
              <w:spacing w:line="252" w:lineRule="auto"/>
            </w:pPr>
            <w:r>
              <w:rPr>
                <w:rFonts w:eastAsia="Noto Serif CJK JP"/>
                <w:color w:val="000000"/>
                <w:sz w:val="17"/>
                <w:szCs w:val="17"/>
              </w:rPr>
              <w:t>野生鳥獣による農作物被害額【年間】</w:t>
            </w:r>
          </w:p>
        </w:tc>
        <w:tc>
          <w:tcPr>
            <w:tcW w:w="771" w:type="dxa"/>
            <w:tcMar>
              <w:top w:w="60" w:type="dxa"/>
              <w:left w:w="90" w:type="dxa"/>
              <w:bottom w:w="60" w:type="dxa"/>
              <w:right w:w="90" w:type="dxa"/>
            </w:tcMar>
            <w:vAlign w:val="center"/>
          </w:tcPr>
          <w:p w14:paraId="0DF2C8B2" w14:textId="77777777" w:rsidR="00811EAF" w:rsidRDefault="004A1583">
            <w:pPr>
              <w:spacing w:line="252" w:lineRule="auto"/>
              <w:jc w:val="center"/>
            </w:pPr>
            <w:r>
              <w:rPr>
                <w:rFonts w:eastAsia="Noto Serif CJK JP"/>
                <w:color w:val="000000"/>
                <w:sz w:val="17"/>
                <w:szCs w:val="17"/>
              </w:rPr>
              <w:t>千円</w:t>
            </w:r>
          </w:p>
        </w:tc>
        <w:tc>
          <w:tcPr>
            <w:tcW w:w="1253" w:type="dxa"/>
            <w:shd w:val="clear" w:color="auto" w:fill="EAF4FA"/>
            <w:tcMar>
              <w:top w:w="60" w:type="dxa"/>
              <w:left w:w="90" w:type="dxa"/>
              <w:bottom w:w="60" w:type="dxa"/>
              <w:right w:w="90" w:type="dxa"/>
            </w:tcMar>
            <w:vAlign w:val="center"/>
          </w:tcPr>
          <w:p w14:paraId="360A04EB" w14:textId="77777777" w:rsidR="00811EAF" w:rsidRDefault="004A1583">
            <w:pPr>
              <w:spacing w:line="252" w:lineRule="auto"/>
              <w:jc w:val="center"/>
            </w:pPr>
            <w:r>
              <w:rPr>
                <w:rFonts w:eastAsia="Noto Serif CJK JP"/>
                <w:color w:val="000000"/>
                <w:sz w:val="17"/>
                <w:szCs w:val="17"/>
              </w:rPr>
              <w:t>―※C</w:t>
            </w:r>
          </w:p>
        </w:tc>
        <w:tc>
          <w:tcPr>
            <w:tcW w:w="1084" w:type="dxa"/>
            <w:tcMar>
              <w:top w:w="60" w:type="dxa"/>
              <w:left w:w="90" w:type="dxa"/>
              <w:bottom w:w="60" w:type="dxa"/>
              <w:right w:w="90" w:type="dxa"/>
            </w:tcMar>
            <w:vAlign w:val="center"/>
          </w:tcPr>
          <w:p w14:paraId="396B8450" w14:textId="77777777" w:rsidR="00811EAF" w:rsidRDefault="004A1583">
            <w:pPr>
              <w:spacing w:line="252" w:lineRule="auto"/>
              <w:jc w:val="center"/>
            </w:pPr>
            <w:r>
              <w:rPr>
                <w:rFonts w:eastAsia="Noto Serif CJK JP"/>
                <w:color w:val="000000"/>
                <w:sz w:val="17"/>
                <w:szCs w:val="17"/>
              </w:rPr>
              <w:t>▲10</w:t>
            </w:r>
            <w:r>
              <w:rPr>
                <w:rFonts w:eastAsia="Noto Serif CJK JP"/>
                <w:color w:val="000000"/>
                <w:sz w:val="17"/>
                <w:szCs w:val="17"/>
              </w:rPr>
              <w:t>％</w:t>
            </w:r>
          </w:p>
        </w:tc>
        <w:tc>
          <w:tcPr>
            <w:tcW w:w="1084" w:type="dxa"/>
            <w:tcMar>
              <w:top w:w="60" w:type="dxa"/>
              <w:left w:w="90" w:type="dxa"/>
              <w:bottom w:w="60" w:type="dxa"/>
              <w:right w:w="90" w:type="dxa"/>
            </w:tcMar>
            <w:vAlign w:val="center"/>
          </w:tcPr>
          <w:p w14:paraId="6CBFBBD7" w14:textId="77777777" w:rsidR="00811EAF" w:rsidRDefault="004A1583">
            <w:pPr>
              <w:spacing w:line="252" w:lineRule="auto"/>
              <w:jc w:val="center"/>
            </w:pPr>
            <w:r>
              <w:rPr>
                <w:rFonts w:eastAsia="Noto Serif CJK JP"/>
                <w:color w:val="000000"/>
                <w:sz w:val="17"/>
                <w:szCs w:val="17"/>
              </w:rPr>
              <w:t>▲20</w:t>
            </w:r>
            <w:r>
              <w:rPr>
                <w:rFonts w:eastAsia="Noto Serif CJK JP"/>
                <w:color w:val="000000"/>
                <w:sz w:val="17"/>
                <w:szCs w:val="17"/>
              </w:rPr>
              <w:t>％</w:t>
            </w:r>
          </w:p>
        </w:tc>
        <w:tc>
          <w:tcPr>
            <w:tcW w:w="1084" w:type="dxa"/>
            <w:tcMar>
              <w:top w:w="60" w:type="dxa"/>
              <w:left w:w="90" w:type="dxa"/>
              <w:bottom w:w="60" w:type="dxa"/>
              <w:right w:w="90" w:type="dxa"/>
            </w:tcMar>
            <w:vAlign w:val="center"/>
          </w:tcPr>
          <w:p w14:paraId="12960B96" w14:textId="77777777" w:rsidR="00811EAF" w:rsidRDefault="004A1583">
            <w:pPr>
              <w:spacing w:line="252" w:lineRule="auto"/>
              <w:jc w:val="center"/>
            </w:pPr>
            <w:r>
              <w:rPr>
                <w:rFonts w:eastAsia="Noto Serif CJK JP"/>
                <w:color w:val="000000"/>
                <w:sz w:val="17"/>
                <w:szCs w:val="17"/>
              </w:rPr>
              <w:t>▲30</w:t>
            </w:r>
            <w:r>
              <w:rPr>
                <w:rFonts w:eastAsia="Noto Serif CJK JP"/>
                <w:color w:val="000000"/>
                <w:sz w:val="17"/>
                <w:szCs w:val="17"/>
              </w:rPr>
              <w:t>％</w:t>
            </w:r>
          </w:p>
        </w:tc>
        <w:tc>
          <w:tcPr>
            <w:tcW w:w="1085" w:type="dxa"/>
            <w:tcMar>
              <w:top w:w="60" w:type="dxa"/>
              <w:left w:w="90" w:type="dxa"/>
              <w:bottom w:w="60" w:type="dxa"/>
              <w:right w:w="90" w:type="dxa"/>
            </w:tcMar>
            <w:vAlign w:val="center"/>
          </w:tcPr>
          <w:p w14:paraId="2147434C" w14:textId="77777777" w:rsidR="00811EAF" w:rsidRDefault="004A1583">
            <w:pPr>
              <w:spacing w:line="252" w:lineRule="auto"/>
              <w:jc w:val="center"/>
            </w:pPr>
            <w:r>
              <w:rPr>
                <w:rFonts w:eastAsia="Noto Serif CJK JP"/>
                <w:color w:val="000000"/>
                <w:sz w:val="17"/>
                <w:szCs w:val="17"/>
              </w:rPr>
              <w:t>▲40</w:t>
            </w:r>
            <w:r>
              <w:rPr>
                <w:rFonts w:eastAsia="Noto Serif CJK JP"/>
                <w:color w:val="000000"/>
                <w:sz w:val="17"/>
                <w:szCs w:val="17"/>
              </w:rPr>
              <w:t>％</w:t>
            </w:r>
          </w:p>
        </w:tc>
      </w:tr>
    </w:tbl>
    <w:p w14:paraId="45E93703" w14:textId="77777777" w:rsidR="00811EAF" w:rsidRDefault="00811EAF">
      <w:pPr>
        <w:spacing w:after="120" w:line="240" w:lineRule="auto"/>
      </w:pPr>
    </w:p>
    <w:tbl>
      <w:tblPr>
        <w:tblW w:w="7238" w:type="dxa"/>
        <w:tblInd w:w="2400" w:type="dxa"/>
        <w:tblBorders>
          <w:top w:val="single" w:sz="4" w:space="0" w:color="A6A6A6"/>
          <w:left w:val="none" w:sz="0" w:space="0" w:color="FFFFFF"/>
          <w:bottom w:val="single" w:sz="4" w:space="0" w:color="A6A6A6"/>
          <w:right w:val="none" w:sz="0" w:space="0" w:color="FFFFFF"/>
          <w:insideH w:val="single" w:sz="4" w:space="0" w:color="A6A6A6"/>
          <w:insideV w:val="none" w:sz="0" w:space="0" w:color="FFFFFF"/>
        </w:tblBorders>
        <w:tblLayout w:type="fixed"/>
        <w:tblCellMar>
          <w:left w:w="10" w:type="dxa"/>
          <w:right w:w="10" w:type="dxa"/>
        </w:tblCellMar>
        <w:tblLook w:val="04A0" w:firstRow="1" w:lastRow="0" w:firstColumn="1" w:lastColumn="0" w:noHBand="0" w:noVBand="1"/>
      </w:tblPr>
      <w:tblGrid>
        <w:gridCol w:w="5938"/>
        <w:gridCol w:w="1300"/>
      </w:tblGrid>
      <w:tr w:rsidR="00811EAF" w14:paraId="00C28122" w14:textId="77777777">
        <w:tblPrEx>
          <w:tblCellMar>
            <w:top w:w="0" w:type="dxa"/>
            <w:bottom w:w="0" w:type="dxa"/>
          </w:tblCellMar>
        </w:tblPrEx>
        <w:trPr>
          <w:tblHeader/>
        </w:trPr>
        <w:tc>
          <w:tcPr>
            <w:tcW w:w="7238" w:type="dxa"/>
            <w:gridSpan w:val="2"/>
            <w:shd w:val="clear" w:color="auto" w:fill="0099D9"/>
            <w:tcMar>
              <w:top w:w="60" w:type="dxa"/>
              <w:left w:w="90" w:type="dxa"/>
              <w:bottom w:w="60" w:type="dxa"/>
              <w:right w:w="90" w:type="dxa"/>
            </w:tcMar>
            <w:vAlign w:val="center"/>
          </w:tcPr>
          <w:p w14:paraId="1EF038DF" w14:textId="77777777" w:rsidR="00811EAF" w:rsidRDefault="004A1583">
            <w:pPr>
              <w:spacing w:line="252" w:lineRule="auto"/>
              <w:jc w:val="center"/>
            </w:pPr>
            <w:r>
              <w:rPr>
                <w:rFonts w:ascii="Noto Sans CJK JP" w:eastAsia="Noto Sans CJK JP" w:hAnsi="Noto Sans CJK JP" w:cs="Noto Sans CJK JP"/>
                <w:b/>
                <w:bCs/>
                <w:color w:val="FFFFFF"/>
                <w:sz w:val="18"/>
                <w:szCs w:val="18"/>
              </w:rPr>
              <w:t>施　　策</w:t>
            </w:r>
          </w:p>
        </w:tc>
      </w:tr>
      <w:tr w:rsidR="00811EAF" w14:paraId="1FE6BC4D" w14:textId="77777777">
        <w:tblPrEx>
          <w:tblCellMar>
            <w:top w:w="0" w:type="dxa"/>
            <w:bottom w:w="0" w:type="dxa"/>
          </w:tblCellMar>
        </w:tblPrEx>
        <w:tc>
          <w:tcPr>
            <w:tcW w:w="5938" w:type="dxa"/>
            <w:tcBorders>
              <w:left w:val="none" w:sz="0" w:space="0" w:color="FFFFFF"/>
              <w:right w:val="none" w:sz="0" w:space="0" w:color="FFFFFF"/>
            </w:tcBorders>
            <w:tcMar>
              <w:top w:w="60" w:type="dxa"/>
              <w:left w:w="90" w:type="dxa"/>
              <w:bottom w:w="60" w:type="dxa"/>
              <w:right w:w="90" w:type="dxa"/>
            </w:tcMar>
            <w:vAlign w:val="center"/>
          </w:tcPr>
          <w:p w14:paraId="40E098B8" w14:textId="77777777" w:rsidR="00811EAF" w:rsidRDefault="004A1583">
            <w:pPr>
              <w:spacing w:line="252" w:lineRule="auto"/>
            </w:pPr>
            <w:r>
              <w:rPr>
                <w:rFonts w:eastAsia="Noto Serif CJK JP"/>
                <w:color w:val="000000"/>
                <w:sz w:val="18"/>
                <w:szCs w:val="18"/>
              </w:rPr>
              <w:t>1</w:t>
            </w:r>
            <w:r>
              <w:rPr>
                <w:rFonts w:eastAsia="Noto Serif CJK JP"/>
                <w:color w:val="000000"/>
                <w:sz w:val="18"/>
                <w:szCs w:val="18"/>
              </w:rPr>
              <w:t>．</w:t>
            </w:r>
            <w:proofErr w:type="spellStart"/>
            <w:r>
              <w:rPr>
                <w:rFonts w:eastAsia="Noto Serif CJK JP"/>
                <w:color w:val="000000"/>
                <w:sz w:val="18"/>
                <w:szCs w:val="18"/>
              </w:rPr>
              <w:t>LoRaWAN</w:t>
            </w:r>
            <w:proofErr w:type="spellEnd"/>
            <w:r>
              <w:rPr>
                <w:rFonts w:eastAsia="Noto Serif CJK JP"/>
                <w:color w:val="000000"/>
                <w:sz w:val="18"/>
                <w:szCs w:val="18"/>
              </w:rPr>
              <w:t>・</w:t>
            </w:r>
            <w:r>
              <w:rPr>
                <w:rFonts w:eastAsia="Noto Serif CJK JP"/>
                <w:color w:val="000000"/>
                <w:sz w:val="18"/>
                <w:szCs w:val="18"/>
              </w:rPr>
              <w:t>AI</w:t>
            </w:r>
            <w:r>
              <w:rPr>
                <w:rFonts w:eastAsia="Noto Serif CJK JP"/>
                <w:color w:val="000000"/>
                <w:sz w:val="18"/>
                <w:szCs w:val="18"/>
              </w:rPr>
              <w:t>画像認識・ドローンによる検知の高度化（群馬大学・高校・ドローン協議会・消防との共同研究）</w:t>
            </w:r>
          </w:p>
        </w:tc>
        <w:tc>
          <w:tcPr>
            <w:tcW w:w="1300" w:type="dxa"/>
            <w:tcBorders>
              <w:left w:val="none" w:sz="0" w:space="0" w:color="FFFFFF"/>
              <w:right w:val="none" w:sz="0" w:space="0" w:color="FFFFFF"/>
            </w:tcBorders>
            <w:tcMar>
              <w:top w:w="60" w:type="dxa"/>
              <w:left w:w="90" w:type="dxa"/>
              <w:bottom w:w="60" w:type="dxa"/>
              <w:right w:w="90" w:type="dxa"/>
            </w:tcMar>
            <w:vAlign w:val="center"/>
          </w:tcPr>
          <w:p w14:paraId="034F9A7F" w14:textId="77777777" w:rsidR="00811EAF" w:rsidRDefault="004A1583">
            <w:pPr>
              <w:spacing w:line="252" w:lineRule="auto"/>
              <w:jc w:val="right"/>
            </w:pPr>
            <w:r>
              <w:rPr>
                <w:rFonts w:ascii="Noto Sans CJK JP" w:eastAsia="Noto Sans CJK JP" w:hAnsi="Noto Sans CJK JP" w:cs="Noto Sans CJK JP"/>
                <w:b/>
                <w:bCs/>
                <w:color w:val="C00000"/>
                <w:sz w:val="17"/>
                <w:szCs w:val="17"/>
              </w:rPr>
              <w:t>重点施策</w:t>
            </w:r>
          </w:p>
        </w:tc>
      </w:tr>
      <w:tr w:rsidR="00811EAF" w14:paraId="2B9827B5" w14:textId="77777777">
        <w:tblPrEx>
          <w:tblCellMar>
            <w:top w:w="0" w:type="dxa"/>
            <w:bottom w:w="0" w:type="dxa"/>
          </w:tblCellMar>
        </w:tblPrEx>
        <w:tc>
          <w:tcPr>
            <w:tcW w:w="5938" w:type="dxa"/>
            <w:tcBorders>
              <w:left w:val="none" w:sz="0" w:space="0" w:color="FFFFFF"/>
              <w:right w:val="none" w:sz="0" w:space="0" w:color="FFFFFF"/>
            </w:tcBorders>
            <w:tcMar>
              <w:top w:w="60" w:type="dxa"/>
              <w:left w:w="90" w:type="dxa"/>
              <w:bottom w:w="60" w:type="dxa"/>
              <w:right w:w="90" w:type="dxa"/>
            </w:tcMar>
            <w:vAlign w:val="center"/>
          </w:tcPr>
          <w:p w14:paraId="71D2985C" w14:textId="77777777" w:rsidR="00811EAF" w:rsidRDefault="004A1583">
            <w:pPr>
              <w:spacing w:line="252" w:lineRule="auto"/>
            </w:pPr>
            <w:r>
              <w:rPr>
                <w:rFonts w:eastAsia="Noto Serif CJK JP"/>
                <w:color w:val="000000"/>
                <w:sz w:val="18"/>
                <w:szCs w:val="18"/>
              </w:rPr>
              <w:t>2</w:t>
            </w:r>
            <w:r>
              <w:rPr>
                <w:rFonts w:eastAsia="Noto Serif CJK JP"/>
                <w:color w:val="000000"/>
                <w:sz w:val="18"/>
                <w:szCs w:val="18"/>
              </w:rPr>
              <w:t>．コンテナ型等の解体処理施設の整備（国の鳥獣被害防止総合対策交付金等の活用）</w:t>
            </w:r>
          </w:p>
        </w:tc>
        <w:tc>
          <w:tcPr>
            <w:tcW w:w="1300" w:type="dxa"/>
            <w:tcBorders>
              <w:left w:val="none" w:sz="0" w:space="0" w:color="FFFFFF"/>
              <w:right w:val="none" w:sz="0" w:space="0" w:color="FFFFFF"/>
            </w:tcBorders>
            <w:tcMar>
              <w:top w:w="60" w:type="dxa"/>
              <w:left w:w="90" w:type="dxa"/>
              <w:bottom w:w="60" w:type="dxa"/>
              <w:right w:w="90" w:type="dxa"/>
            </w:tcMar>
            <w:vAlign w:val="center"/>
          </w:tcPr>
          <w:p w14:paraId="372BEFB8" w14:textId="77777777" w:rsidR="00811EAF" w:rsidRDefault="004A1583">
            <w:pPr>
              <w:spacing w:line="252" w:lineRule="auto"/>
              <w:jc w:val="right"/>
            </w:pPr>
            <w:r>
              <w:rPr>
                <w:rFonts w:ascii="Noto Sans CJK JP" w:eastAsia="Noto Sans CJK JP" w:hAnsi="Noto Sans CJK JP" w:cs="Noto Sans CJK JP"/>
                <w:b/>
                <w:bCs/>
                <w:color w:val="C00000"/>
                <w:sz w:val="17"/>
                <w:szCs w:val="17"/>
              </w:rPr>
              <w:t>重点施策</w:t>
            </w:r>
          </w:p>
        </w:tc>
      </w:tr>
      <w:tr w:rsidR="00811EAF" w14:paraId="33BFF122" w14:textId="77777777">
        <w:tblPrEx>
          <w:tblCellMar>
            <w:top w:w="0" w:type="dxa"/>
            <w:bottom w:w="0" w:type="dxa"/>
          </w:tblCellMar>
        </w:tblPrEx>
        <w:tc>
          <w:tcPr>
            <w:tcW w:w="5938" w:type="dxa"/>
            <w:tcBorders>
              <w:left w:val="none" w:sz="0" w:space="0" w:color="FFFFFF"/>
              <w:right w:val="none" w:sz="0" w:space="0" w:color="FFFFFF"/>
            </w:tcBorders>
            <w:tcMar>
              <w:top w:w="60" w:type="dxa"/>
              <w:left w:w="90" w:type="dxa"/>
              <w:bottom w:w="60" w:type="dxa"/>
              <w:right w:w="90" w:type="dxa"/>
            </w:tcMar>
            <w:vAlign w:val="center"/>
          </w:tcPr>
          <w:p w14:paraId="073817A2" w14:textId="77777777" w:rsidR="00811EAF" w:rsidRDefault="004A1583">
            <w:pPr>
              <w:spacing w:line="252" w:lineRule="auto"/>
            </w:pPr>
            <w:r>
              <w:rPr>
                <w:rFonts w:eastAsia="Noto Serif CJK JP"/>
                <w:color w:val="000000"/>
                <w:sz w:val="18"/>
                <w:szCs w:val="18"/>
              </w:rPr>
              <w:t>3</w:t>
            </w:r>
            <w:r>
              <w:rPr>
                <w:rFonts w:eastAsia="Noto Serif CJK JP"/>
                <w:color w:val="000000"/>
                <w:sz w:val="18"/>
                <w:szCs w:val="18"/>
              </w:rPr>
              <w:t>．屠殺・解体・流通を担う多様な人材の育成（東南アジア出身人材等。法・保健所要件を満たす）</w:t>
            </w:r>
          </w:p>
        </w:tc>
        <w:tc>
          <w:tcPr>
            <w:tcW w:w="1300" w:type="dxa"/>
            <w:tcBorders>
              <w:left w:val="none" w:sz="0" w:space="0" w:color="FFFFFF"/>
              <w:right w:val="none" w:sz="0" w:space="0" w:color="FFFFFF"/>
            </w:tcBorders>
            <w:tcMar>
              <w:top w:w="60" w:type="dxa"/>
              <w:left w:w="90" w:type="dxa"/>
              <w:bottom w:w="60" w:type="dxa"/>
              <w:right w:w="90" w:type="dxa"/>
            </w:tcMar>
            <w:vAlign w:val="center"/>
          </w:tcPr>
          <w:p w14:paraId="0DEF6344" w14:textId="77777777" w:rsidR="00811EAF" w:rsidRDefault="00811EAF">
            <w:pPr>
              <w:spacing w:line="252" w:lineRule="auto"/>
              <w:jc w:val="right"/>
            </w:pPr>
          </w:p>
        </w:tc>
      </w:tr>
      <w:tr w:rsidR="00811EAF" w14:paraId="516A3EE9" w14:textId="77777777">
        <w:tblPrEx>
          <w:tblCellMar>
            <w:top w:w="0" w:type="dxa"/>
            <w:bottom w:w="0" w:type="dxa"/>
          </w:tblCellMar>
        </w:tblPrEx>
        <w:tc>
          <w:tcPr>
            <w:tcW w:w="5938" w:type="dxa"/>
            <w:tcBorders>
              <w:left w:val="none" w:sz="0" w:space="0" w:color="FFFFFF"/>
              <w:right w:val="none" w:sz="0" w:space="0" w:color="FFFFFF"/>
            </w:tcBorders>
            <w:tcMar>
              <w:top w:w="60" w:type="dxa"/>
              <w:left w:w="90" w:type="dxa"/>
              <w:bottom w:w="60" w:type="dxa"/>
              <w:right w:w="90" w:type="dxa"/>
            </w:tcMar>
            <w:vAlign w:val="center"/>
          </w:tcPr>
          <w:p w14:paraId="65927F7D" w14:textId="77777777" w:rsidR="00811EAF" w:rsidRDefault="004A1583">
            <w:pPr>
              <w:spacing w:line="252" w:lineRule="auto"/>
            </w:pPr>
            <w:r>
              <w:rPr>
                <w:rFonts w:eastAsia="Noto Serif CJK JP"/>
                <w:color w:val="000000"/>
                <w:sz w:val="18"/>
                <w:szCs w:val="18"/>
              </w:rPr>
              <w:t>4</w:t>
            </w:r>
            <w:r>
              <w:rPr>
                <w:rFonts w:eastAsia="Noto Serif CJK JP"/>
                <w:color w:val="000000"/>
                <w:sz w:val="18"/>
                <w:szCs w:val="18"/>
              </w:rPr>
              <w:t>．ハラール認証・皮革活用・ゲームツーリズムへの展開（「桐生ハラールミート」）と公的検査体制の整備</w:t>
            </w:r>
          </w:p>
        </w:tc>
        <w:tc>
          <w:tcPr>
            <w:tcW w:w="1300" w:type="dxa"/>
            <w:tcBorders>
              <w:left w:val="none" w:sz="0" w:space="0" w:color="FFFFFF"/>
              <w:right w:val="none" w:sz="0" w:space="0" w:color="FFFFFF"/>
            </w:tcBorders>
            <w:tcMar>
              <w:top w:w="60" w:type="dxa"/>
              <w:left w:w="90" w:type="dxa"/>
              <w:bottom w:w="60" w:type="dxa"/>
              <w:right w:w="90" w:type="dxa"/>
            </w:tcMar>
            <w:vAlign w:val="center"/>
          </w:tcPr>
          <w:p w14:paraId="4031CBF5" w14:textId="77777777" w:rsidR="00811EAF" w:rsidRDefault="00811EAF">
            <w:pPr>
              <w:spacing w:line="252" w:lineRule="auto"/>
              <w:jc w:val="right"/>
            </w:pPr>
          </w:p>
        </w:tc>
      </w:tr>
      <w:tr w:rsidR="00811EAF" w14:paraId="014ABD13" w14:textId="77777777">
        <w:tblPrEx>
          <w:tblCellMar>
            <w:top w:w="0" w:type="dxa"/>
            <w:bottom w:w="0" w:type="dxa"/>
          </w:tblCellMar>
        </w:tblPrEx>
        <w:tc>
          <w:tcPr>
            <w:tcW w:w="5938" w:type="dxa"/>
            <w:tcBorders>
              <w:left w:val="none" w:sz="0" w:space="0" w:color="FFFFFF"/>
              <w:right w:val="none" w:sz="0" w:space="0" w:color="FFFFFF"/>
            </w:tcBorders>
            <w:tcMar>
              <w:top w:w="60" w:type="dxa"/>
              <w:left w:w="90" w:type="dxa"/>
              <w:bottom w:w="60" w:type="dxa"/>
              <w:right w:w="90" w:type="dxa"/>
            </w:tcMar>
            <w:vAlign w:val="center"/>
          </w:tcPr>
          <w:p w14:paraId="73FC405E" w14:textId="77777777" w:rsidR="00811EAF" w:rsidRDefault="004A1583">
            <w:pPr>
              <w:spacing w:line="252" w:lineRule="auto"/>
            </w:pPr>
            <w:r>
              <w:rPr>
                <w:rFonts w:eastAsia="Noto Serif CJK JP"/>
                <w:color w:val="000000"/>
                <w:sz w:val="18"/>
                <w:szCs w:val="18"/>
              </w:rPr>
              <w:t>5</w:t>
            </w:r>
            <w:r>
              <w:rPr>
                <w:rFonts w:eastAsia="Noto Serif CJK JP"/>
                <w:color w:val="000000"/>
                <w:sz w:val="18"/>
                <w:szCs w:val="18"/>
              </w:rPr>
              <w:t>．猟友会の担い手確保と狩猟免許取得支援</w:t>
            </w:r>
          </w:p>
        </w:tc>
        <w:tc>
          <w:tcPr>
            <w:tcW w:w="1300" w:type="dxa"/>
            <w:tcBorders>
              <w:left w:val="none" w:sz="0" w:space="0" w:color="FFFFFF"/>
              <w:right w:val="none" w:sz="0" w:space="0" w:color="FFFFFF"/>
            </w:tcBorders>
            <w:tcMar>
              <w:top w:w="60" w:type="dxa"/>
              <w:left w:w="90" w:type="dxa"/>
              <w:bottom w:w="60" w:type="dxa"/>
              <w:right w:w="90" w:type="dxa"/>
            </w:tcMar>
            <w:vAlign w:val="center"/>
          </w:tcPr>
          <w:p w14:paraId="2F3E3A2E" w14:textId="77777777" w:rsidR="00811EAF" w:rsidRDefault="00811EAF">
            <w:pPr>
              <w:spacing w:line="252" w:lineRule="auto"/>
              <w:jc w:val="right"/>
            </w:pPr>
          </w:p>
        </w:tc>
      </w:tr>
    </w:tbl>
    <w:p w14:paraId="2B442485" w14:textId="77777777" w:rsidR="00811EAF" w:rsidRDefault="00811EAF">
      <w:pPr>
        <w:spacing w:after="140" w:line="240" w:lineRule="auto"/>
      </w:pPr>
    </w:p>
    <w:p w14:paraId="7039D902" w14:textId="77777777" w:rsidR="00811EAF" w:rsidRDefault="004A1583">
      <w:pPr>
        <w:pStyle w:val="3"/>
        <w:keepNext/>
        <w:spacing w:before="200" w:after="100" w:line="276" w:lineRule="auto"/>
      </w:pPr>
      <w:r>
        <w:rPr>
          <w:color w:val="000000"/>
        </w:rPr>
        <w:lastRenderedPageBreak/>
        <w:t>4</w:t>
      </w:r>
      <w:r>
        <w:rPr>
          <w:color w:val="000000"/>
        </w:rPr>
        <w:t>．川（水辺）の利活用</w:t>
      </w:r>
    </w:p>
    <w:tbl>
      <w:tblPr>
        <w:tblW w:w="9638"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CellMar>
          <w:left w:w="10" w:type="dxa"/>
          <w:right w:w="10" w:type="dxa"/>
        </w:tblCellMar>
        <w:tblLook w:val="04A0" w:firstRow="1" w:lastRow="0" w:firstColumn="1" w:lastColumn="0" w:noHBand="0" w:noVBand="1"/>
      </w:tblPr>
      <w:tblGrid>
        <w:gridCol w:w="3277"/>
        <w:gridCol w:w="771"/>
        <w:gridCol w:w="1253"/>
        <w:gridCol w:w="1084"/>
        <w:gridCol w:w="1084"/>
        <w:gridCol w:w="1084"/>
        <w:gridCol w:w="1085"/>
      </w:tblGrid>
      <w:tr w:rsidR="00811EAF" w14:paraId="5460E119" w14:textId="77777777">
        <w:tblPrEx>
          <w:tblCellMar>
            <w:top w:w="0" w:type="dxa"/>
            <w:bottom w:w="0" w:type="dxa"/>
          </w:tblCellMar>
        </w:tblPrEx>
        <w:trPr>
          <w:tblHeader/>
        </w:trPr>
        <w:tc>
          <w:tcPr>
            <w:tcW w:w="3277" w:type="dxa"/>
            <w:vMerge w:val="restart"/>
            <w:shd w:val="clear" w:color="auto" w:fill="0099D9"/>
            <w:tcMar>
              <w:top w:w="60" w:type="dxa"/>
              <w:left w:w="90" w:type="dxa"/>
              <w:bottom w:w="60" w:type="dxa"/>
              <w:right w:w="90" w:type="dxa"/>
            </w:tcMar>
            <w:vAlign w:val="center"/>
          </w:tcPr>
          <w:p w14:paraId="76470D22" w14:textId="77777777" w:rsidR="00811EAF" w:rsidRDefault="004A1583">
            <w:pPr>
              <w:spacing w:line="252" w:lineRule="auto"/>
              <w:jc w:val="center"/>
            </w:pPr>
            <w:r>
              <w:rPr>
                <w:rFonts w:ascii="Noto Sans CJK JP" w:eastAsia="Noto Sans CJK JP" w:hAnsi="Noto Sans CJK JP" w:cs="Noto Sans CJK JP"/>
                <w:b/>
                <w:bCs/>
                <w:color w:val="FFFFFF"/>
                <w:sz w:val="17"/>
                <w:szCs w:val="17"/>
              </w:rPr>
              <w:t>目標指標</w:t>
            </w:r>
          </w:p>
        </w:tc>
        <w:tc>
          <w:tcPr>
            <w:tcW w:w="771" w:type="dxa"/>
            <w:vMerge w:val="restart"/>
            <w:shd w:val="clear" w:color="auto" w:fill="0099D9"/>
            <w:tcMar>
              <w:top w:w="60" w:type="dxa"/>
              <w:left w:w="90" w:type="dxa"/>
              <w:bottom w:w="60" w:type="dxa"/>
              <w:right w:w="90" w:type="dxa"/>
            </w:tcMar>
            <w:vAlign w:val="center"/>
          </w:tcPr>
          <w:p w14:paraId="1ECFCD0F" w14:textId="77777777" w:rsidR="00811EAF" w:rsidRDefault="004A1583">
            <w:pPr>
              <w:spacing w:line="252" w:lineRule="auto"/>
              <w:jc w:val="center"/>
            </w:pPr>
            <w:r>
              <w:rPr>
                <w:rFonts w:ascii="Noto Sans CJK JP" w:eastAsia="Noto Sans CJK JP" w:hAnsi="Noto Sans CJK JP" w:cs="Noto Sans CJK JP"/>
                <w:b/>
                <w:bCs/>
                <w:color w:val="FFFFFF"/>
                <w:sz w:val="17"/>
                <w:szCs w:val="17"/>
              </w:rPr>
              <w:t>単位</w:t>
            </w:r>
          </w:p>
        </w:tc>
        <w:tc>
          <w:tcPr>
            <w:tcW w:w="1253" w:type="dxa"/>
            <w:shd w:val="clear" w:color="auto" w:fill="0099D9"/>
            <w:tcMar>
              <w:top w:w="60" w:type="dxa"/>
              <w:left w:w="90" w:type="dxa"/>
              <w:bottom w:w="60" w:type="dxa"/>
              <w:right w:w="90" w:type="dxa"/>
            </w:tcMar>
            <w:vAlign w:val="center"/>
          </w:tcPr>
          <w:p w14:paraId="24FA8E18" w14:textId="77777777" w:rsidR="00811EAF" w:rsidRDefault="004A1583">
            <w:pPr>
              <w:spacing w:line="252" w:lineRule="auto"/>
              <w:jc w:val="center"/>
            </w:pPr>
            <w:r>
              <w:rPr>
                <w:rFonts w:ascii="Noto Sans CJK JP" w:eastAsia="Noto Sans CJK JP" w:hAnsi="Noto Sans CJK JP" w:cs="Noto Sans CJK JP"/>
                <w:b/>
                <w:bCs/>
                <w:color w:val="FFFFFF"/>
                <w:sz w:val="17"/>
                <w:szCs w:val="17"/>
              </w:rPr>
              <w:t>基準値</w:t>
            </w:r>
          </w:p>
        </w:tc>
        <w:tc>
          <w:tcPr>
            <w:tcW w:w="1084" w:type="dxa"/>
            <w:gridSpan w:val="4"/>
            <w:shd w:val="clear" w:color="auto" w:fill="0099D9"/>
            <w:tcMar>
              <w:top w:w="60" w:type="dxa"/>
              <w:left w:w="90" w:type="dxa"/>
              <w:bottom w:w="60" w:type="dxa"/>
              <w:right w:w="90" w:type="dxa"/>
            </w:tcMar>
            <w:vAlign w:val="center"/>
          </w:tcPr>
          <w:p w14:paraId="3B29F9CC" w14:textId="77777777" w:rsidR="00811EAF" w:rsidRDefault="004A1583">
            <w:pPr>
              <w:spacing w:line="252" w:lineRule="auto"/>
              <w:jc w:val="center"/>
            </w:pPr>
            <w:r>
              <w:rPr>
                <w:rFonts w:ascii="Noto Sans CJK JP" w:eastAsia="Noto Sans CJK JP" w:hAnsi="Noto Sans CJK JP" w:cs="Noto Sans CJK JP"/>
                <w:b/>
                <w:bCs/>
                <w:color w:val="FFFFFF"/>
                <w:sz w:val="17"/>
                <w:szCs w:val="17"/>
              </w:rPr>
              <w:t>目標値</w:t>
            </w:r>
          </w:p>
        </w:tc>
      </w:tr>
      <w:tr w:rsidR="00811EAF" w14:paraId="008CCAF1" w14:textId="77777777">
        <w:tblPrEx>
          <w:tblCellMar>
            <w:top w:w="0" w:type="dxa"/>
            <w:bottom w:w="0" w:type="dxa"/>
          </w:tblCellMar>
        </w:tblPrEx>
        <w:trPr>
          <w:tblHeader/>
        </w:trPr>
        <w:tc>
          <w:tcPr>
            <w:tcW w:w="3277" w:type="dxa"/>
            <w:vMerge/>
          </w:tcPr>
          <w:p w14:paraId="23A85BB1" w14:textId="77777777" w:rsidR="00811EAF" w:rsidRDefault="00811EAF"/>
        </w:tc>
        <w:tc>
          <w:tcPr>
            <w:tcW w:w="771" w:type="dxa"/>
            <w:vMerge/>
          </w:tcPr>
          <w:p w14:paraId="0CD26674" w14:textId="77777777" w:rsidR="00811EAF" w:rsidRDefault="00811EAF"/>
        </w:tc>
        <w:tc>
          <w:tcPr>
            <w:tcW w:w="1253" w:type="dxa"/>
            <w:shd w:val="clear" w:color="auto" w:fill="0099D9"/>
            <w:tcMar>
              <w:top w:w="60" w:type="dxa"/>
              <w:left w:w="90" w:type="dxa"/>
              <w:bottom w:w="60" w:type="dxa"/>
              <w:right w:w="90" w:type="dxa"/>
            </w:tcMar>
            <w:vAlign w:val="center"/>
          </w:tcPr>
          <w:p w14:paraId="7EB118C0" w14:textId="77777777" w:rsidR="00811EAF" w:rsidRDefault="004A1583">
            <w:pPr>
              <w:spacing w:line="252" w:lineRule="auto"/>
              <w:jc w:val="center"/>
            </w:pPr>
            <w:r>
              <w:rPr>
                <w:rFonts w:ascii="Noto Sans CJK JP" w:eastAsia="Noto Sans CJK JP" w:hAnsi="Noto Sans CJK JP" w:cs="Noto Sans CJK JP"/>
                <w:b/>
                <w:bCs/>
                <w:color w:val="FFFFFF"/>
                <w:sz w:val="17"/>
                <w:szCs w:val="17"/>
              </w:rPr>
              <w:t>2026</w:t>
            </w:r>
            <w:r>
              <w:rPr>
                <w:rFonts w:ascii="Noto Sans CJK JP" w:eastAsia="Noto Sans CJK JP" w:hAnsi="Noto Sans CJK JP" w:cs="Noto Sans CJK JP"/>
                <w:b/>
                <w:bCs/>
                <w:color w:val="FFFFFF"/>
                <w:sz w:val="17"/>
                <w:szCs w:val="17"/>
              </w:rPr>
              <w:t>年度</w:t>
            </w:r>
          </w:p>
        </w:tc>
        <w:tc>
          <w:tcPr>
            <w:tcW w:w="1084" w:type="dxa"/>
            <w:shd w:val="clear" w:color="auto" w:fill="0099D9"/>
            <w:tcMar>
              <w:top w:w="60" w:type="dxa"/>
              <w:left w:w="90" w:type="dxa"/>
              <w:bottom w:w="60" w:type="dxa"/>
              <w:right w:w="90" w:type="dxa"/>
            </w:tcMar>
            <w:vAlign w:val="center"/>
          </w:tcPr>
          <w:p w14:paraId="6B0F68D2" w14:textId="77777777" w:rsidR="00811EAF" w:rsidRDefault="004A1583">
            <w:pPr>
              <w:spacing w:line="252" w:lineRule="auto"/>
              <w:jc w:val="center"/>
            </w:pPr>
            <w:r>
              <w:rPr>
                <w:rFonts w:ascii="Noto Sans CJK JP" w:eastAsia="Noto Sans CJK JP" w:hAnsi="Noto Sans CJK JP" w:cs="Noto Sans CJK JP"/>
                <w:b/>
                <w:bCs/>
                <w:color w:val="FFFFFF"/>
                <w:sz w:val="17"/>
                <w:szCs w:val="17"/>
              </w:rPr>
              <w:t>2028</w:t>
            </w:r>
            <w:r>
              <w:rPr>
                <w:rFonts w:ascii="Noto Sans CJK JP" w:eastAsia="Noto Sans CJK JP" w:hAnsi="Noto Sans CJK JP" w:cs="Noto Sans CJK JP"/>
                <w:b/>
                <w:bCs/>
                <w:color w:val="FFFFFF"/>
                <w:sz w:val="17"/>
                <w:szCs w:val="17"/>
              </w:rPr>
              <w:t>年度</w:t>
            </w:r>
          </w:p>
        </w:tc>
        <w:tc>
          <w:tcPr>
            <w:tcW w:w="1084" w:type="dxa"/>
            <w:shd w:val="clear" w:color="auto" w:fill="0099D9"/>
            <w:tcMar>
              <w:top w:w="60" w:type="dxa"/>
              <w:left w:w="90" w:type="dxa"/>
              <w:bottom w:w="60" w:type="dxa"/>
              <w:right w:w="90" w:type="dxa"/>
            </w:tcMar>
            <w:vAlign w:val="center"/>
          </w:tcPr>
          <w:p w14:paraId="49352FDB" w14:textId="77777777" w:rsidR="00811EAF" w:rsidRDefault="004A1583">
            <w:pPr>
              <w:spacing w:line="252" w:lineRule="auto"/>
              <w:jc w:val="center"/>
            </w:pPr>
            <w:r>
              <w:rPr>
                <w:rFonts w:ascii="Noto Sans CJK JP" w:eastAsia="Noto Sans CJK JP" w:hAnsi="Noto Sans CJK JP" w:cs="Noto Sans CJK JP"/>
                <w:b/>
                <w:bCs/>
                <w:color w:val="FFFFFF"/>
                <w:sz w:val="17"/>
                <w:szCs w:val="17"/>
              </w:rPr>
              <w:t>2029</w:t>
            </w:r>
            <w:r>
              <w:rPr>
                <w:rFonts w:ascii="Noto Sans CJK JP" w:eastAsia="Noto Sans CJK JP" w:hAnsi="Noto Sans CJK JP" w:cs="Noto Sans CJK JP"/>
                <w:b/>
                <w:bCs/>
                <w:color w:val="FFFFFF"/>
                <w:sz w:val="17"/>
                <w:szCs w:val="17"/>
              </w:rPr>
              <w:t>年度</w:t>
            </w:r>
          </w:p>
        </w:tc>
        <w:tc>
          <w:tcPr>
            <w:tcW w:w="1084" w:type="dxa"/>
            <w:shd w:val="clear" w:color="auto" w:fill="0099D9"/>
            <w:tcMar>
              <w:top w:w="60" w:type="dxa"/>
              <w:left w:w="90" w:type="dxa"/>
              <w:bottom w:w="60" w:type="dxa"/>
              <w:right w:w="90" w:type="dxa"/>
            </w:tcMar>
            <w:vAlign w:val="center"/>
          </w:tcPr>
          <w:p w14:paraId="1879D03C" w14:textId="77777777" w:rsidR="00811EAF" w:rsidRDefault="004A1583">
            <w:pPr>
              <w:spacing w:line="252" w:lineRule="auto"/>
              <w:jc w:val="center"/>
            </w:pPr>
            <w:r>
              <w:rPr>
                <w:rFonts w:ascii="Noto Sans CJK JP" w:eastAsia="Noto Sans CJK JP" w:hAnsi="Noto Sans CJK JP" w:cs="Noto Sans CJK JP"/>
                <w:b/>
                <w:bCs/>
                <w:color w:val="FFFFFF"/>
                <w:sz w:val="17"/>
                <w:szCs w:val="17"/>
              </w:rPr>
              <w:t>2030</w:t>
            </w:r>
            <w:r>
              <w:rPr>
                <w:rFonts w:ascii="Noto Sans CJK JP" w:eastAsia="Noto Sans CJK JP" w:hAnsi="Noto Sans CJK JP" w:cs="Noto Sans CJK JP"/>
                <w:b/>
                <w:bCs/>
                <w:color w:val="FFFFFF"/>
                <w:sz w:val="17"/>
                <w:szCs w:val="17"/>
              </w:rPr>
              <w:t>年度</w:t>
            </w:r>
          </w:p>
        </w:tc>
        <w:tc>
          <w:tcPr>
            <w:tcW w:w="1085" w:type="dxa"/>
            <w:shd w:val="clear" w:color="auto" w:fill="0099D9"/>
            <w:tcMar>
              <w:top w:w="60" w:type="dxa"/>
              <w:left w:w="90" w:type="dxa"/>
              <w:bottom w:w="60" w:type="dxa"/>
              <w:right w:w="90" w:type="dxa"/>
            </w:tcMar>
            <w:vAlign w:val="center"/>
          </w:tcPr>
          <w:p w14:paraId="143641F3" w14:textId="77777777" w:rsidR="00811EAF" w:rsidRDefault="004A1583">
            <w:pPr>
              <w:spacing w:line="252" w:lineRule="auto"/>
              <w:jc w:val="center"/>
            </w:pPr>
            <w:r>
              <w:rPr>
                <w:rFonts w:ascii="Noto Sans CJK JP" w:eastAsia="Noto Sans CJK JP" w:hAnsi="Noto Sans CJK JP" w:cs="Noto Sans CJK JP"/>
                <w:b/>
                <w:bCs/>
                <w:color w:val="FFFFFF"/>
                <w:sz w:val="17"/>
                <w:szCs w:val="17"/>
              </w:rPr>
              <w:t>2031</w:t>
            </w:r>
            <w:r>
              <w:rPr>
                <w:rFonts w:ascii="Noto Sans CJK JP" w:eastAsia="Noto Sans CJK JP" w:hAnsi="Noto Sans CJK JP" w:cs="Noto Sans CJK JP"/>
                <w:b/>
                <w:bCs/>
                <w:color w:val="FFFFFF"/>
                <w:sz w:val="17"/>
                <w:szCs w:val="17"/>
              </w:rPr>
              <w:t>年度</w:t>
            </w:r>
          </w:p>
        </w:tc>
      </w:tr>
      <w:tr w:rsidR="00811EAF" w14:paraId="449AA697" w14:textId="77777777">
        <w:tblPrEx>
          <w:tblCellMar>
            <w:top w:w="0" w:type="dxa"/>
            <w:bottom w:w="0" w:type="dxa"/>
          </w:tblCellMar>
        </w:tblPrEx>
        <w:tc>
          <w:tcPr>
            <w:tcW w:w="3277" w:type="dxa"/>
            <w:tcMar>
              <w:top w:w="60" w:type="dxa"/>
              <w:left w:w="90" w:type="dxa"/>
              <w:bottom w:w="60" w:type="dxa"/>
              <w:right w:w="90" w:type="dxa"/>
            </w:tcMar>
            <w:vAlign w:val="center"/>
          </w:tcPr>
          <w:p w14:paraId="345233DA" w14:textId="77777777" w:rsidR="00811EAF" w:rsidRDefault="004A1583">
            <w:pPr>
              <w:spacing w:line="252" w:lineRule="auto"/>
            </w:pPr>
            <w:r>
              <w:rPr>
                <w:rFonts w:eastAsia="Noto Serif CJK JP"/>
                <w:color w:val="000000"/>
                <w:sz w:val="17"/>
                <w:szCs w:val="17"/>
              </w:rPr>
              <w:t>カヌー等の川遊び・水辺体験を提供する事業者・団体数【累計】</w:t>
            </w:r>
          </w:p>
        </w:tc>
        <w:tc>
          <w:tcPr>
            <w:tcW w:w="771" w:type="dxa"/>
            <w:tcMar>
              <w:top w:w="60" w:type="dxa"/>
              <w:left w:w="90" w:type="dxa"/>
              <w:bottom w:w="60" w:type="dxa"/>
              <w:right w:w="90" w:type="dxa"/>
            </w:tcMar>
            <w:vAlign w:val="center"/>
          </w:tcPr>
          <w:p w14:paraId="509C03CB" w14:textId="77777777" w:rsidR="00811EAF" w:rsidRDefault="004A1583">
            <w:pPr>
              <w:spacing w:line="252" w:lineRule="auto"/>
              <w:jc w:val="center"/>
            </w:pPr>
            <w:r>
              <w:rPr>
                <w:rFonts w:eastAsia="Noto Serif CJK JP"/>
                <w:color w:val="000000"/>
                <w:sz w:val="17"/>
                <w:szCs w:val="17"/>
              </w:rPr>
              <w:t>者</w:t>
            </w:r>
          </w:p>
        </w:tc>
        <w:tc>
          <w:tcPr>
            <w:tcW w:w="1253" w:type="dxa"/>
            <w:shd w:val="clear" w:color="auto" w:fill="EAF4FA"/>
            <w:tcMar>
              <w:top w:w="60" w:type="dxa"/>
              <w:left w:w="90" w:type="dxa"/>
              <w:bottom w:w="60" w:type="dxa"/>
              <w:right w:w="90" w:type="dxa"/>
            </w:tcMar>
            <w:vAlign w:val="center"/>
          </w:tcPr>
          <w:p w14:paraId="0C4A60AC" w14:textId="77777777" w:rsidR="00811EAF" w:rsidRDefault="004A1583">
            <w:pPr>
              <w:spacing w:line="252" w:lineRule="auto"/>
              <w:jc w:val="center"/>
            </w:pPr>
            <w:r>
              <w:rPr>
                <w:rFonts w:eastAsia="Noto Serif CJK JP"/>
                <w:color w:val="000000"/>
                <w:sz w:val="17"/>
                <w:szCs w:val="17"/>
              </w:rPr>
              <w:t>―※C</w:t>
            </w:r>
          </w:p>
        </w:tc>
        <w:tc>
          <w:tcPr>
            <w:tcW w:w="1084" w:type="dxa"/>
            <w:tcMar>
              <w:top w:w="60" w:type="dxa"/>
              <w:left w:w="90" w:type="dxa"/>
              <w:bottom w:w="60" w:type="dxa"/>
              <w:right w:w="90" w:type="dxa"/>
            </w:tcMar>
            <w:vAlign w:val="center"/>
          </w:tcPr>
          <w:p w14:paraId="1C6B6115" w14:textId="77777777" w:rsidR="00811EAF" w:rsidRDefault="004A1583">
            <w:pPr>
              <w:spacing w:line="252" w:lineRule="auto"/>
              <w:jc w:val="center"/>
            </w:pPr>
            <w:r>
              <w:rPr>
                <w:rFonts w:eastAsia="Noto Serif CJK JP"/>
                <w:color w:val="000000"/>
                <w:sz w:val="17"/>
                <w:szCs w:val="17"/>
              </w:rPr>
              <w:t>2</w:t>
            </w:r>
          </w:p>
        </w:tc>
        <w:tc>
          <w:tcPr>
            <w:tcW w:w="1084" w:type="dxa"/>
            <w:tcMar>
              <w:top w:w="60" w:type="dxa"/>
              <w:left w:w="90" w:type="dxa"/>
              <w:bottom w:w="60" w:type="dxa"/>
              <w:right w:w="90" w:type="dxa"/>
            </w:tcMar>
            <w:vAlign w:val="center"/>
          </w:tcPr>
          <w:p w14:paraId="5E7817C0" w14:textId="77777777" w:rsidR="00811EAF" w:rsidRDefault="004A1583">
            <w:pPr>
              <w:spacing w:line="252" w:lineRule="auto"/>
              <w:jc w:val="center"/>
            </w:pPr>
            <w:r>
              <w:rPr>
                <w:rFonts w:eastAsia="Noto Serif CJK JP"/>
                <w:color w:val="000000"/>
                <w:sz w:val="17"/>
                <w:szCs w:val="17"/>
              </w:rPr>
              <w:t>3</w:t>
            </w:r>
          </w:p>
        </w:tc>
        <w:tc>
          <w:tcPr>
            <w:tcW w:w="1084" w:type="dxa"/>
            <w:tcMar>
              <w:top w:w="60" w:type="dxa"/>
              <w:left w:w="90" w:type="dxa"/>
              <w:bottom w:w="60" w:type="dxa"/>
              <w:right w:w="90" w:type="dxa"/>
            </w:tcMar>
            <w:vAlign w:val="center"/>
          </w:tcPr>
          <w:p w14:paraId="403418A3" w14:textId="77777777" w:rsidR="00811EAF" w:rsidRDefault="004A1583">
            <w:pPr>
              <w:spacing w:line="252" w:lineRule="auto"/>
              <w:jc w:val="center"/>
            </w:pPr>
            <w:r>
              <w:rPr>
                <w:rFonts w:eastAsia="Noto Serif CJK JP"/>
                <w:color w:val="000000"/>
                <w:sz w:val="17"/>
                <w:szCs w:val="17"/>
              </w:rPr>
              <w:t>4</w:t>
            </w:r>
          </w:p>
        </w:tc>
        <w:tc>
          <w:tcPr>
            <w:tcW w:w="1085" w:type="dxa"/>
            <w:tcMar>
              <w:top w:w="60" w:type="dxa"/>
              <w:left w:w="90" w:type="dxa"/>
              <w:bottom w:w="60" w:type="dxa"/>
              <w:right w:w="90" w:type="dxa"/>
            </w:tcMar>
            <w:vAlign w:val="center"/>
          </w:tcPr>
          <w:p w14:paraId="29A1F0AB" w14:textId="77777777" w:rsidR="00811EAF" w:rsidRDefault="004A1583">
            <w:pPr>
              <w:spacing w:line="252" w:lineRule="auto"/>
              <w:jc w:val="center"/>
            </w:pPr>
            <w:r>
              <w:rPr>
                <w:rFonts w:eastAsia="Noto Serif CJK JP"/>
                <w:color w:val="000000"/>
                <w:sz w:val="17"/>
                <w:szCs w:val="17"/>
              </w:rPr>
              <w:t>5</w:t>
            </w:r>
          </w:p>
        </w:tc>
      </w:tr>
      <w:tr w:rsidR="00811EAF" w14:paraId="192F3D20" w14:textId="77777777">
        <w:tblPrEx>
          <w:tblCellMar>
            <w:top w:w="0" w:type="dxa"/>
            <w:bottom w:w="0" w:type="dxa"/>
          </w:tblCellMar>
        </w:tblPrEx>
        <w:tc>
          <w:tcPr>
            <w:tcW w:w="3277" w:type="dxa"/>
            <w:tcMar>
              <w:top w:w="60" w:type="dxa"/>
              <w:left w:w="90" w:type="dxa"/>
              <w:bottom w:w="60" w:type="dxa"/>
              <w:right w:w="90" w:type="dxa"/>
            </w:tcMar>
            <w:vAlign w:val="center"/>
          </w:tcPr>
          <w:p w14:paraId="7BF5B9DB" w14:textId="77777777" w:rsidR="00811EAF" w:rsidRDefault="004A1583">
            <w:pPr>
              <w:spacing w:line="252" w:lineRule="auto"/>
            </w:pPr>
            <w:r>
              <w:rPr>
                <w:rFonts w:eastAsia="Noto Serif CJK JP"/>
                <w:color w:val="000000"/>
                <w:sz w:val="17"/>
                <w:szCs w:val="17"/>
              </w:rPr>
              <w:t>水辺の空間演出（やな・提灯・川床風等）の実施箇所【累計】</w:t>
            </w:r>
          </w:p>
        </w:tc>
        <w:tc>
          <w:tcPr>
            <w:tcW w:w="771" w:type="dxa"/>
            <w:tcMar>
              <w:top w:w="60" w:type="dxa"/>
              <w:left w:w="90" w:type="dxa"/>
              <w:bottom w:w="60" w:type="dxa"/>
              <w:right w:w="90" w:type="dxa"/>
            </w:tcMar>
            <w:vAlign w:val="center"/>
          </w:tcPr>
          <w:p w14:paraId="1CE7FFF2" w14:textId="77777777" w:rsidR="00811EAF" w:rsidRDefault="004A1583">
            <w:pPr>
              <w:spacing w:line="252" w:lineRule="auto"/>
              <w:jc w:val="center"/>
            </w:pPr>
            <w:r>
              <w:rPr>
                <w:rFonts w:eastAsia="Noto Serif CJK JP"/>
                <w:color w:val="000000"/>
                <w:sz w:val="17"/>
                <w:szCs w:val="17"/>
              </w:rPr>
              <w:t>箇所</w:t>
            </w:r>
          </w:p>
        </w:tc>
        <w:tc>
          <w:tcPr>
            <w:tcW w:w="1253" w:type="dxa"/>
            <w:shd w:val="clear" w:color="auto" w:fill="EAF4FA"/>
            <w:tcMar>
              <w:top w:w="60" w:type="dxa"/>
              <w:left w:w="90" w:type="dxa"/>
              <w:bottom w:w="60" w:type="dxa"/>
              <w:right w:w="90" w:type="dxa"/>
            </w:tcMar>
            <w:vAlign w:val="center"/>
          </w:tcPr>
          <w:p w14:paraId="0B52A449" w14:textId="77777777" w:rsidR="00811EAF" w:rsidRDefault="004A1583">
            <w:pPr>
              <w:spacing w:line="252" w:lineRule="auto"/>
              <w:jc w:val="center"/>
            </w:pPr>
            <w:r>
              <w:rPr>
                <w:rFonts w:eastAsia="Noto Serif CJK JP"/>
                <w:color w:val="000000"/>
                <w:sz w:val="17"/>
                <w:szCs w:val="17"/>
              </w:rPr>
              <w:t>―※C</w:t>
            </w:r>
          </w:p>
        </w:tc>
        <w:tc>
          <w:tcPr>
            <w:tcW w:w="1084" w:type="dxa"/>
            <w:tcMar>
              <w:top w:w="60" w:type="dxa"/>
              <w:left w:w="90" w:type="dxa"/>
              <w:bottom w:w="60" w:type="dxa"/>
              <w:right w:w="90" w:type="dxa"/>
            </w:tcMar>
            <w:vAlign w:val="center"/>
          </w:tcPr>
          <w:p w14:paraId="7C752EED" w14:textId="77777777" w:rsidR="00811EAF" w:rsidRDefault="004A1583">
            <w:pPr>
              <w:spacing w:line="252" w:lineRule="auto"/>
              <w:jc w:val="center"/>
            </w:pPr>
            <w:r>
              <w:rPr>
                <w:rFonts w:eastAsia="Noto Serif CJK JP"/>
                <w:color w:val="000000"/>
                <w:sz w:val="17"/>
                <w:szCs w:val="17"/>
              </w:rPr>
              <w:t>1</w:t>
            </w:r>
          </w:p>
        </w:tc>
        <w:tc>
          <w:tcPr>
            <w:tcW w:w="1084" w:type="dxa"/>
            <w:tcMar>
              <w:top w:w="60" w:type="dxa"/>
              <w:left w:w="90" w:type="dxa"/>
              <w:bottom w:w="60" w:type="dxa"/>
              <w:right w:w="90" w:type="dxa"/>
            </w:tcMar>
            <w:vAlign w:val="center"/>
          </w:tcPr>
          <w:p w14:paraId="369632F5" w14:textId="77777777" w:rsidR="00811EAF" w:rsidRDefault="004A1583">
            <w:pPr>
              <w:spacing w:line="252" w:lineRule="auto"/>
              <w:jc w:val="center"/>
            </w:pPr>
            <w:r>
              <w:rPr>
                <w:rFonts w:eastAsia="Noto Serif CJK JP"/>
                <w:color w:val="000000"/>
                <w:sz w:val="17"/>
                <w:szCs w:val="17"/>
              </w:rPr>
              <w:t>1</w:t>
            </w:r>
          </w:p>
        </w:tc>
        <w:tc>
          <w:tcPr>
            <w:tcW w:w="1084" w:type="dxa"/>
            <w:tcMar>
              <w:top w:w="60" w:type="dxa"/>
              <w:left w:w="90" w:type="dxa"/>
              <w:bottom w:w="60" w:type="dxa"/>
              <w:right w:w="90" w:type="dxa"/>
            </w:tcMar>
            <w:vAlign w:val="center"/>
          </w:tcPr>
          <w:p w14:paraId="3B2DBA65" w14:textId="77777777" w:rsidR="00811EAF" w:rsidRDefault="004A1583">
            <w:pPr>
              <w:spacing w:line="252" w:lineRule="auto"/>
              <w:jc w:val="center"/>
            </w:pPr>
            <w:r>
              <w:rPr>
                <w:rFonts w:eastAsia="Noto Serif CJK JP"/>
                <w:color w:val="000000"/>
                <w:sz w:val="17"/>
                <w:szCs w:val="17"/>
              </w:rPr>
              <w:t>2</w:t>
            </w:r>
          </w:p>
        </w:tc>
        <w:tc>
          <w:tcPr>
            <w:tcW w:w="1085" w:type="dxa"/>
            <w:tcMar>
              <w:top w:w="60" w:type="dxa"/>
              <w:left w:w="90" w:type="dxa"/>
              <w:bottom w:w="60" w:type="dxa"/>
              <w:right w:w="90" w:type="dxa"/>
            </w:tcMar>
            <w:vAlign w:val="center"/>
          </w:tcPr>
          <w:p w14:paraId="645482EA" w14:textId="77777777" w:rsidR="00811EAF" w:rsidRDefault="004A1583">
            <w:pPr>
              <w:spacing w:line="252" w:lineRule="auto"/>
              <w:jc w:val="center"/>
            </w:pPr>
            <w:r>
              <w:rPr>
                <w:rFonts w:eastAsia="Noto Serif CJK JP"/>
                <w:color w:val="000000"/>
                <w:sz w:val="17"/>
                <w:szCs w:val="17"/>
              </w:rPr>
              <w:t>2</w:t>
            </w:r>
          </w:p>
        </w:tc>
      </w:tr>
    </w:tbl>
    <w:p w14:paraId="4448C09A" w14:textId="77777777" w:rsidR="00811EAF" w:rsidRDefault="00811EAF">
      <w:pPr>
        <w:spacing w:after="120" w:line="240" w:lineRule="auto"/>
      </w:pPr>
    </w:p>
    <w:tbl>
      <w:tblPr>
        <w:tblW w:w="7238" w:type="dxa"/>
        <w:tblInd w:w="2400" w:type="dxa"/>
        <w:tblBorders>
          <w:top w:val="single" w:sz="4" w:space="0" w:color="A6A6A6"/>
          <w:left w:val="none" w:sz="0" w:space="0" w:color="FFFFFF"/>
          <w:bottom w:val="single" w:sz="4" w:space="0" w:color="A6A6A6"/>
          <w:right w:val="none" w:sz="0" w:space="0" w:color="FFFFFF"/>
          <w:insideH w:val="single" w:sz="4" w:space="0" w:color="A6A6A6"/>
          <w:insideV w:val="none" w:sz="0" w:space="0" w:color="FFFFFF"/>
        </w:tblBorders>
        <w:tblLayout w:type="fixed"/>
        <w:tblCellMar>
          <w:left w:w="10" w:type="dxa"/>
          <w:right w:w="10" w:type="dxa"/>
        </w:tblCellMar>
        <w:tblLook w:val="04A0" w:firstRow="1" w:lastRow="0" w:firstColumn="1" w:lastColumn="0" w:noHBand="0" w:noVBand="1"/>
      </w:tblPr>
      <w:tblGrid>
        <w:gridCol w:w="5938"/>
        <w:gridCol w:w="1300"/>
      </w:tblGrid>
      <w:tr w:rsidR="00811EAF" w14:paraId="6052FD88" w14:textId="77777777">
        <w:tblPrEx>
          <w:tblCellMar>
            <w:top w:w="0" w:type="dxa"/>
            <w:bottom w:w="0" w:type="dxa"/>
          </w:tblCellMar>
        </w:tblPrEx>
        <w:trPr>
          <w:tblHeader/>
        </w:trPr>
        <w:tc>
          <w:tcPr>
            <w:tcW w:w="7238" w:type="dxa"/>
            <w:gridSpan w:val="2"/>
            <w:shd w:val="clear" w:color="auto" w:fill="0099D9"/>
            <w:tcMar>
              <w:top w:w="60" w:type="dxa"/>
              <w:left w:w="90" w:type="dxa"/>
              <w:bottom w:w="60" w:type="dxa"/>
              <w:right w:w="90" w:type="dxa"/>
            </w:tcMar>
            <w:vAlign w:val="center"/>
          </w:tcPr>
          <w:p w14:paraId="3611B4D4" w14:textId="77777777" w:rsidR="00811EAF" w:rsidRDefault="004A1583">
            <w:pPr>
              <w:spacing w:line="252" w:lineRule="auto"/>
              <w:jc w:val="center"/>
            </w:pPr>
            <w:r>
              <w:rPr>
                <w:rFonts w:ascii="Noto Sans CJK JP" w:eastAsia="Noto Sans CJK JP" w:hAnsi="Noto Sans CJK JP" w:cs="Noto Sans CJK JP"/>
                <w:b/>
                <w:bCs/>
                <w:color w:val="FFFFFF"/>
                <w:sz w:val="18"/>
                <w:szCs w:val="18"/>
              </w:rPr>
              <w:t>施　　策</w:t>
            </w:r>
          </w:p>
        </w:tc>
      </w:tr>
      <w:tr w:rsidR="00811EAF" w14:paraId="465E23A2" w14:textId="77777777">
        <w:tblPrEx>
          <w:tblCellMar>
            <w:top w:w="0" w:type="dxa"/>
            <w:bottom w:w="0" w:type="dxa"/>
          </w:tblCellMar>
        </w:tblPrEx>
        <w:tc>
          <w:tcPr>
            <w:tcW w:w="5938" w:type="dxa"/>
            <w:tcBorders>
              <w:left w:val="none" w:sz="0" w:space="0" w:color="FFFFFF"/>
              <w:right w:val="none" w:sz="0" w:space="0" w:color="FFFFFF"/>
            </w:tcBorders>
            <w:tcMar>
              <w:top w:w="60" w:type="dxa"/>
              <w:left w:w="90" w:type="dxa"/>
              <w:bottom w:w="60" w:type="dxa"/>
              <w:right w:w="90" w:type="dxa"/>
            </w:tcMar>
            <w:vAlign w:val="center"/>
          </w:tcPr>
          <w:p w14:paraId="6AD54669" w14:textId="77777777" w:rsidR="00811EAF" w:rsidRDefault="004A1583">
            <w:pPr>
              <w:spacing w:line="252" w:lineRule="auto"/>
            </w:pPr>
            <w:r>
              <w:rPr>
                <w:rFonts w:eastAsia="Noto Serif CJK JP"/>
                <w:color w:val="000000"/>
                <w:sz w:val="18"/>
                <w:szCs w:val="18"/>
              </w:rPr>
              <w:t>1</w:t>
            </w:r>
            <w:r>
              <w:rPr>
                <w:rFonts w:eastAsia="Noto Serif CJK JP"/>
                <w:color w:val="000000"/>
                <w:sz w:val="18"/>
                <w:szCs w:val="18"/>
              </w:rPr>
              <w:t>．カヌー・カヤック・川遊びの計画上の位置づけと、安全管理・河川占用等の「認める枠組み」の整備</w:t>
            </w:r>
          </w:p>
        </w:tc>
        <w:tc>
          <w:tcPr>
            <w:tcW w:w="1300" w:type="dxa"/>
            <w:tcBorders>
              <w:left w:val="none" w:sz="0" w:space="0" w:color="FFFFFF"/>
              <w:right w:val="none" w:sz="0" w:space="0" w:color="FFFFFF"/>
            </w:tcBorders>
            <w:tcMar>
              <w:top w:w="60" w:type="dxa"/>
              <w:left w:w="90" w:type="dxa"/>
              <w:bottom w:w="60" w:type="dxa"/>
              <w:right w:w="90" w:type="dxa"/>
            </w:tcMar>
            <w:vAlign w:val="center"/>
          </w:tcPr>
          <w:p w14:paraId="12FB1B97" w14:textId="77777777" w:rsidR="00811EAF" w:rsidRDefault="004A1583">
            <w:pPr>
              <w:spacing w:line="252" w:lineRule="auto"/>
              <w:jc w:val="right"/>
            </w:pPr>
            <w:r>
              <w:rPr>
                <w:rFonts w:ascii="Noto Sans CJK JP" w:eastAsia="Noto Sans CJK JP" w:hAnsi="Noto Sans CJK JP" w:cs="Noto Sans CJK JP"/>
                <w:b/>
                <w:bCs/>
                <w:color w:val="C00000"/>
                <w:sz w:val="17"/>
                <w:szCs w:val="17"/>
              </w:rPr>
              <w:t>重点施策</w:t>
            </w:r>
          </w:p>
        </w:tc>
      </w:tr>
      <w:tr w:rsidR="00811EAF" w14:paraId="69DE9512" w14:textId="77777777">
        <w:tblPrEx>
          <w:tblCellMar>
            <w:top w:w="0" w:type="dxa"/>
            <w:bottom w:w="0" w:type="dxa"/>
          </w:tblCellMar>
        </w:tblPrEx>
        <w:tc>
          <w:tcPr>
            <w:tcW w:w="5938" w:type="dxa"/>
            <w:tcBorders>
              <w:left w:val="none" w:sz="0" w:space="0" w:color="FFFFFF"/>
              <w:right w:val="none" w:sz="0" w:space="0" w:color="FFFFFF"/>
            </w:tcBorders>
            <w:tcMar>
              <w:top w:w="60" w:type="dxa"/>
              <w:left w:w="90" w:type="dxa"/>
              <w:bottom w:w="60" w:type="dxa"/>
              <w:right w:w="90" w:type="dxa"/>
            </w:tcMar>
            <w:vAlign w:val="center"/>
          </w:tcPr>
          <w:p w14:paraId="2489C509" w14:textId="77777777" w:rsidR="00811EAF" w:rsidRDefault="004A1583">
            <w:pPr>
              <w:spacing w:line="252" w:lineRule="auto"/>
            </w:pPr>
            <w:r>
              <w:rPr>
                <w:rFonts w:eastAsia="Noto Serif CJK JP"/>
                <w:color w:val="000000"/>
                <w:sz w:val="18"/>
                <w:szCs w:val="18"/>
              </w:rPr>
              <w:t>2</w:t>
            </w:r>
            <w:r>
              <w:rPr>
                <w:rFonts w:eastAsia="Noto Serif CJK JP"/>
                <w:color w:val="000000"/>
                <w:sz w:val="18"/>
                <w:szCs w:val="18"/>
              </w:rPr>
              <w:t>．かつての「やな」や提灯を活かしたアジア風の水辺空間の再整備（川床のような滞在空間）</w:t>
            </w:r>
          </w:p>
        </w:tc>
        <w:tc>
          <w:tcPr>
            <w:tcW w:w="1300" w:type="dxa"/>
            <w:tcBorders>
              <w:left w:val="none" w:sz="0" w:space="0" w:color="FFFFFF"/>
              <w:right w:val="none" w:sz="0" w:space="0" w:color="FFFFFF"/>
            </w:tcBorders>
            <w:tcMar>
              <w:top w:w="60" w:type="dxa"/>
              <w:left w:w="90" w:type="dxa"/>
              <w:bottom w:w="60" w:type="dxa"/>
              <w:right w:w="90" w:type="dxa"/>
            </w:tcMar>
            <w:vAlign w:val="center"/>
          </w:tcPr>
          <w:p w14:paraId="5458B32D" w14:textId="77777777" w:rsidR="00811EAF" w:rsidRDefault="00811EAF">
            <w:pPr>
              <w:spacing w:line="252" w:lineRule="auto"/>
              <w:jc w:val="right"/>
            </w:pPr>
          </w:p>
        </w:tc>
      </w:tr>
      <w:tr w:rsidR="00811EAF" w14:paraId="0B358C2B" w14:textId="77777777">
        <w:tblPrEx>
          <w:tblCellMar>
            <w:top w:w="0" w:type="dxa"/>
            <w:bottom w:w="0" w:type="dxa"/>
          </w:tblCellMar>
        </w:tblPrEx>
        <w:tc>
          <w:tcPr>
            <w:tcW w:w="5938" w:type="dxa"/>
            <w:tcBorders>
              <w:left w:val="none" w:sz="0" w:space="0" w:color="FFFFFF"/>
              <w:right w:val="none" w:sz="0" w:space="0" w:color="FFFFFF"/>
            </w:tcBorders>
            <w:tcMar>
              <w:top w:w="60" w:type="dxa"/>
              <w:left w:w="90" w:type="dxa"/>
              <w:bottom w:w="60" w:type="dxa"/>
              <w:right w:w="90" w:type="dxa"/>
            </w:tcMar>
            <w:vAlign w:val="center"/>
          </w:tcPr>
          <w:p w14:paraId="1B09B792" w14:textId="77777777" w:rsidR="00811EAF" w:rsidRDefault="004A1583">
            <w:pPr>
              <w:spacing w:line="252" w:lineRule="auto"/>
            </w:pPr>
            <w:r>
              <w:rPr>
                <w:rFonts w:eastAsia="Noto Serif CJK JP"/>
                <w:color w:val="000000"/>
                <w:sz w:val="18"/>
                <w:szCs w:val="18"/>
              </w:rPr>
              <w:t>3</w:t>
            </w:r>
            <w:r>
              <w:rPr>
                <w:rFonts w:eastAsia="Noto Serif CJK JP"/>
                <w:color w:val="000000"/>
                <w:sz w:val="18"/>
                <w:szCs w:val="18"/>
              </w:rPr>
              <w:t>．森・川・里を一体で設計した通年の体験メニュー化（フォレストデザイン／トレイルとの組合せ、「静かな体験」の資源化）</w:t>
            </w:r>
          </w:p>
        </w:tc>
        <w:tc>
          <w:tcPr>
            <w:tcW w:w="1300" w:type="dxa"/>
            <w:tcBorders>
              <w:left w:val="none" w:sz="0" w:space="0" w:color="FFFFFF"/>
              <w:right w:val="none" w:sz="0" w:space="0" w:color="FFFFFF"/>
            </w:tcBorders>
            <w:tcMar>
              <w:top w:w="60" w:type="dxa"/>
              <w:left w:w="90" w:type="dxa"/>
              <w:bottom w:w="60" w:type="dxa"/>
              <w:right w:w="90" w:type="dxa"/>
            </w:tcMar>
            <w:vAlign w:val="center"/>
          </w:tcPr>
          <w:p w14:paraId="5ED42252" w14:textId="77777777" w:rsidR="00811EAF" w:rsidRDefault="00811EAF">
            <w:pPr>
              <w:spacing w:line="252" w:lineRule="auto"/>
              <w:jc w:val="right"/>
            </w:pPr>
          </w:p>
        </w:tc>
      </w:tr>
    </w:tbl>
    <w:p w14:paraId="204F0213" w14:textId="77777777" w:rsidR="00811EAF" w:rsidRDefault="00811EAF">
      <w:pPr>
        <w:spacing w:after="140" w:line="240" w:lineRule="auto"/>
      </w:pPr>
    </w:p>
    <w:p w14:paraId="120F4C13" w14:textId="77777777" w:rsidR="00811EAF" w:rsidRDefault="004A1583">
      <w:pPr>
        <w:pStyle w:val="3"/>
        <w:keepNext/>
        <w:spacing w:before="200" w:after="100" w:line="276" w:lineRule="auto"/>
      </w:pPr>
      <w:r>
        <w:rPr>
          <w:color w:val="000000"/>
        </w:rPr>
        <w:t>5</w:t>
      </w:r>
      <w:r>
        <w:rPr>
          <w:color w:val="000000"/>
        </w:rPr>
        <w:t>．公益的機能の評価と外部資金の循環</w:t>
      </w:r>
    </w:p>
    <w:tbl>
      <w:tblPr>
        <w:tblW w:w="9638"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CellMar>
          <w:left w:w="10" w:type="dxa"/>
          <w:right w:w="10" w:type="dxa"/>
        </w:tblCellMar>
        <w:tblLook w:val="04A0" w:firstRow="1" w:lastRow="0" w:firstColumn="1" w:lastColumn="0" w:noHBand="0" w:noVBand="1"/>
      </w:tblPr>
      <w:tblGrid>
        <w:gridCol w:w="3277"/>
        <w:gridCol w:w="771"/>
        <w:gridCol w:w="1253"/>
        <w:gridCol w:w="1084"/>
        <w:gridCol w:w="1084"/>
        <w:gridCol w:w="1084"/>
        <w:gridCol w:w="1085"/>
      </w:tblGrid>
      <w:tr w:rsidR="00811EAF" w14:paraId="30C27F75" w14:textId="77777777">
        <w:tblPrEx>
          <w:tblCellMar>
            <w:top w:w="0" w:type="dxa"/>
            <w:bottom w:w="0" w:type="dxa"/>
          </w:tblCellMar>
        </w:tblPrEx>
        <w:trPr>
          <w:tblHeader/>
        </w:trPr>
        <w:tc>
          <w:tcPr>
            <w:tcW w:w="3277" w:type="dxa"/>
            <w:vMerge w:val="restart"/>
            <w:shd w:val="clear" w:color="auto" w:fill="0099D9"/>
            <w:tcMar>
              <w:top w:w="60" w:type="dxa"/>
              <w:left w:w="90" w:type="dxa"/>
              <w:bottom w:w="60" w:type="dxa"/>
              <w:right w:w="90" w:type="dxa"/>
            </w:tcMar>
            <w:vAlign w:val="center"/>
          </w:tcPr>
          <w:p w14:paraId="6FE63F14" w14:textId="77777777" w:rsidR="00811EAF" w:rsidRDefault="004A1583">
            <w:pPr>
              <w:spacing w:line="252" w:lineRule="auto"/>
              <w:jc w:val="center"/>
            </w:pPr>
            <w:r>
              <w:rPr>
                <w:rFonts w:ascii="Noto Sans CJK JP" w:eastAsia="Noto Sans CJK JP" w:hAnsi="Noto Sans CJK JP" w:cs="Noto Sans CJK JP"/>
                <w:b/>
                <w:bCs/>
                <w:color w:val="FFFFFF"/>
                <w:sz w:val="17"/>
                <w:szCs w:val="17"/>
              </w:rPr>
              <w:t>目標指標</w:t>
            </w:r>
          </w:p>
        </w:tc>
        <w:tc>
          <w:tcPr>
            <w:tcW w:w="771" w:type="dxa"/>
            <w:vMerge w:val="restart"/>
            <w:shd w:val="clear" w:color="auto" w:fill="0099D9"/>
            <w:tcMar>
              <w:top w:w="60" w:type="dxa"/>
              <w:left w:w="90" w:type="dxa"/>
              <w:bottom w:w="60" w:type="dxa"/>
              <w:right w:w="90" w:type="dxa"/>
            </w:tcMar>
            <w:vAlign w:val="center"/>
          </w:tcPr>
          <w:p w14:paraId="6F0EDBB9" w14:textId="77777777" w:rsidR="00811EAF" w:rsidRDefault="004A1583">
            <w:pPr>
              <w:spacing w:line="252" w:lineRule="auto"/>
              <w:jc w:val="center"/>
            </w:pPr>
            <w:r>
              <w:rPr>
                <w:rFonts w:ascii="Noto Sans CJK JP" w:eastAsia="Noto Sans CJK JP" w:hAnsi="Noto Sans CJK JP" w:cs="Noto Sans CJK JP"/>
                <w:b/>
                <w:bCs/>
                <w:color w:val="FFFFFF"/>
                <w:sz w:val="17"/>
                <w:szCs w:val="17"/>
              </w:rPr>
              <w:t>単位</w:t>
            </w:r>
          </w:p>
        </w:tc>
        <w:tc>
          <w:tcPr>
            <w:tcW w:w="1253" w:type="dxa"/>
            <w:shd w:val="clear" w:color="auto" w:fill="0099D9"/>
            <w:tcMar>
              <w:top w:w="60" w:type="dxa"/>
              <w:left w:w="90" w:type="dxa"/>
              <w:bottom w:w="60" w:type="dxa"/>
              <w:right w:w="90" w:type="dxa"/>
            </w:tcMar>
            <w:vAlign w:val="center"/>
          </w:tcPr>
          <w:p w14:paraId="281032FB" w14:textId="77777777" w:rsidR="00811EAF" w:rsidRDefault="004A1583">
            <w:pPr>
              <w:spacing w:line="252" w:lineRule="auto"/>
              <w:jc w:val="center"/>
            </w:pPr>
            <w:r>
              <w:rPr>
                <w:rFonts w:ascii="Noto Sans CJK JP" w:eastAsia="Noto Sans CJK JP" w:hAnsi="Noto Sans CJK JP" w:cs="Noto Sans CJK JP"/>
                <w:b/>
                <w:bCs/>
                <w:color w:val="FFFFFF"/>
                <w:sz w:val="17"/>
                <w:szCs w:val="17"/>
              </w:rPr>
              <w:t>基準値</w:t>
            </w:r>
          </w:p>
        </w:tc>
        <w:tc>
          <w:tcPr>
            <w:tcW w:w="1084" w:type="dxa"/>
            <w:gridSpan w:val="4"/>
            <w:shd w:val="clear" w:color="auto" w:fill="0099D9"/>
            <w:tcMar>
              <w:top w:w="60" w:type="dxa"/>
              <w:left w:w="90" w:type="dxa"/>
              <w:bottom w:w="60" w:type="dxa"/>
              <w:right w:w="90" w:type="dxa"/>
            </w:tcMar>
            <w:vAlign w:val="center"/>
          </w:tcPr>
          <w:p w14:paraId="10809AE2" w14:textId="77777777" w:rsidR="00811EAF" w:rsidRDefault="004A1583">
            <w:pPr>
              <w:spacing w:line="252" w:lineRule="auto"/>
              <w:jc w:val="center"/>
            </w:pPr>
            <w:r>
              <w:rPr>
                <w:rFonts w:ascii="Noto Sans CJK JP" w:eastAsia="Noto Sans CJK JP" w:hAnsi="Noto Sans CJK JP" w:cs="Noto Sans CJK JP"/>
                <w:b/>
                <w:bCs/>
                <w:color w:val="FFFFFF"/>
                <w:sz w:val="17"/>
                <w:szCs w:val="17"/>
              </w:rPr>
              <w:t>目標値</w:t>
            </w:r>
          </w:p>
        </w:tc>
      </w:tr>
      <w:tr w:rsidR="00811EAF" w14:paraId="25E305A0" w14:textId="77777777">
        <w:tblPrEx>
          <w:tblCellMar>
            <w:top w:w="0" w:type="dxa"/>
            <w:bottom w:w="0" w:type="dxa"/>
          </w:tblCellMar>
        </w:tblPrEx>
        <w:trPr>
          <w:tblHeader/>
        </w:trPr>
        <w:tc>
          <w:tcPr>
            <w:tcW w:w="3277" w:type="dxa"/>
            <w:vMerge/>
          </w:tcPr>
          <w:p w14:paraId="30A07D8D" w14:textId="77777777" w:rsidR="00811EAF" w:rsidRDefault="00811EAF"/>
        </w:tc>
        <w:tc>
          <w:tcPr>
            <w:tcW w:w="771" w:type="dxa"/>
            <w:vMerge/>
          </w:tcPr>
          <w:p w14:paraId="17FD6018" w14:textId="77777777" w:rsidR="00811EAF" w:rsidRDefault="00811EAF"/>
        </w:tc>
        <w:tc>
          <w:tcPr>
            <w:tcW w:w="1253" w:type="dxa"/>
            <w:shd w:val="clear" w:color="auto" w:fill="0099D9"/>
            <w:tcMar>
              <w:top w:w="60" w:type="dxa"/>
              <w:left w:w="90" w:type="dxa"/>
              <w:bottom w:w="60" w:type="dxa"/>
              <w:right w:w="90" w:type="dxa"/>
            </w:tcMar>
            <w:vAlign w:val="center"/>
          </w:tcPr>
          <w:p w14:paraId="6E5C3256" w14:textId="77777777" w:rsidR="00811EAF" w:rsidRDefault="004A1583">
            <w:pPr>
              <w:spacing w:line="252" w:lineRule="auto"/>
              <w:jc w:val="center"/>
            </w:pPr>
            <w:r>
              <w:rPr>
                <w:rFonts w:ascii="Noto Sans CJK JP" w:eastAsia="Noto Sans CJK JP" w:hAnsi="Noto Sans CJK JP" w:cs="Noto Sans CJK JP"/>
                <w:b/>
                <w:bCs/>
                <w:color w:val="FFFFFF"/>
                <w:sz w:val="17"/>
                <w:szCs w:val="17"/>
              </w:rPr>
              <w:t>2026</w:t>
            </w:r>
            <w:r>
              <w:rPr>
                <w:rFonts w:ascii="Noto Sans CJK JP" w:eastAsia="Noto Sans CJK JP" w:hAnsi="Noto Sans CJK JP" w:cs="Noto Sans CJK JP"/>
                <w:b/>
                <w:bCs/>
                <w:color w:val="FFFFFF"/>
                <w:sz w:val="17"/>
                <w:szCs w:val="17"/>
              </w:rPr>
              <w:t>年度</w:t>
            </w:r>
          </w:p>
        </w:tc>
        <w:tc>
          <w:tcPr>
            <w:tcW w:w="1084" w:type="dxa"/>
            <w:shd w:val="clear" w:color="auto" w:fill="0099D9"/>
            <w:tcMar>
              <w:top w:w="60" w:type="dxa"/>
              <w:left w:w="90" w:type="dxa"/>
              <w:bottom w:w="60" w:type="dxa"/>
              <w:right w:w="90" w:type="dxa"/>
            </w:tcMar>
            <w:vAlign w:val="center"/>
          </w:tcPr>
          <w:p w14:paraId="6204013B" w14:textId="77777777" w:rsidR="00811EAF" w:rsidRDefault="004A1583">
            <w:pPr>
              <w:spacing w:line="252" w:lineRule="auto"/>
              <w:jc w:val="center"/>
            </w:pPr>
            <w:r>
              <w:rPr>
                <w:rFonts w:ascii="Noto Sans CJK JP" w:eastAsia="Noto Sans CJK JP" w:hAnsi="Noto Sans CJK JP" w:cs="Noto Sans CJK JP"/>
                <w:b/>
                <w:bCs/>
                <w:color w:val="FFFFFF"/>
                <w:sz w:val="17"/>
                <w:szCs w:val="17"/>
              </w:rPr>
              <w:t>2028</w:t>
            </w:r>
            <w:r>
              <w:rPr>
                <w:rFonts w:ascii="Noto Sans CJK JP" w:eastAsia="Noto Sans CJK JP" w:hAnsi="Noto Sans CJK JP" w:cs="Noto Sans CJK JP"/>
                <w:b/>
                <w:bCs/>
                <w:color w:val="FFFFFF"/>
                <w:sz w:val="17"/>
                <w:szCs w:val="17"/>
              </w:rPr>
              <w:t>年度</w:t>
            </w:r>
          </w:p>
        </w:tc>
        <w:tc>
          <w:tcPr>
            <w:tcW w:w="1084" w:type="dxa"/>
            <w:shd w:val="clear" w:color="auto" w:fill="0099D9"/>
            <w:tcMar>
              <w:top w:w="60" w:type="dxa"/>
              <w:left w:w="90" w:type="dxa"/>
              <w:bottom w:w="60" w:type="dxa"/>
              <w:right w:w="90" w:type="dxa"/>
            </w:tcMar>
            <w:vAlign w:val="center"/>
          </w:tcPr>
          <w:p w14:paraId="4EB0152A" w14:textId="77777777" w:rsidR="00811EAF" w:rsidRDefault="004A1583">
            <w:pPr>
              <w:spacing w:line="252" w:lineRule="auto"/>
              <w:jc w:val="center"/>
            </w:pPr>
            <w:r>
              <w:rPr>
                <w:rFonts w:ascii="Noto Sans CJK JP" w:eastAsia="Noto Sans CJK JP" w:hAnsi="Noto Sans CJK JP" w:cs="Noto Sans CJK JP"/>
                <w:b/>
                <w:bCs/>
                <w:color w:val="FFFFFF"/>
                <w:sz w:val="17"/>
                <w:szCs w:val="17"/>
              </w:rPr>
              <w:t>2029</w:t>
            </w:r>
            <w:r>
              <w:rPr>
                <w:rFonts w:ascii="Noto Sans CJK JP" w:eastAsia="Noto Sans CJK JP" w:hAnsi="Noto Sans CJK JP" w:cs="Noto Sans CJK JP"/>
                <w:b/>
                <w:bCs/>
                <w:color w:val="FFFFFF"/>
                <w:sz w:val="17"/>
                <w:szCs w:val="17"/>
              </w:rPr>
              <w:t>年度</w:t>
            </w:r>
          </w:p>
        </w:tc>
        <w:tc>
          <w:tcPr>
            <w:tcW w:w="1084" w:type="dxa"/>
            <w:shd w:val="clear" w:color="auto" w:fill="0099D9"/>
            <w:tcMar>
              <w:top w:w="60" w:type="dxa"/>
              <w:left w:w="90" w:type="dxa"/>
              <w:bottom w:w="60" w:type="dxa"/>
              <w:right w:w="90" w:type="dxa"/>
            </w:tcMar>
            <w:vAlign w:val="center"/>
          </w:tcPr>
          <w:p w14:paraId="5428D934" w14:textId="77777777" w:rsidR="00811EAF" w:rsidRDefault="004A1583">
            <w:pPr>
              <w:spacing w:line="252" w:lineRule="auto"/>
              <w:jc w:val="center"/>
            </w:pPr>
            <w:r>
              <w:rPr>
                <w:rFonts w:ascii="Noto Sans CJK JP" w:eastAsia="Noto Sans CJK JP" w:hAnsi="Noto Sans CJK JP" w:cs="Noto Sans CJK JP"/>
                <w:b/>
                <w:bCs/>
                <w:color w:val="FFFFFF"/>
                <w:sz w:val="17"/>
                <w:szCs w:val="17"/>
              </w:rPr>
              <w:t>2030</w:t>
            </w:r>
            <w:r>
              <w:rPr>
                <w:rFonts w:ascii="Noto Sans CJK JP" w:eastAsia="Noto Sans CJK JP" w:hAnsi="Noto Sans CJK JP" w:cs="Noto Sans CJK JP"/>
                <w:b/>
                <w:bCs/>
                <w:color w:val="FFFFFF"/>
                <w:sz w:val="17"/>
                <w:szCs w:val="17"/>
              </w:rPr>
              <w:t>年度</w:t>
            </w:r>
          </w:p>
        </w:tc>
        <w:tc>
          <w:tcPr>
            <w:tcW w:w="1085" w:type="dxa"/>
            <w:shd w:val="clear" w:color="auto" w:fill="0099D9"/>
            <w:tcMar>
              <w:top w:w="60" w:type="dxa"/>
              <w:left w:w="90" w:type="dxa"/>
              <w:bottom w:w="60" w:type="dxa"/>
              <w:right w:w="90" w:type="dxa"/>
            </w:tcMar>
            <w:vAlign w:val="center"/>
          </w:tcPr>
          <w:p w14:paraId="3E217DC7" w14:textId="77777777" w:rsidR="00811EAF" w:rsidRDefault="004A1583">
            <w:pPr>
              <w:spacing w:line="252" w:lineRule="auto"/>
              <w:jc w:val="center"/>
            </w:pPr>
            <w:r>
              <w:rPr>
                <w:rFonts w:ascii="Noto Sans CJK JP" w:eastAsia="Noto Sans CJK JP" w:hAnsi="Noto Sans CJK JP" w:cs="Noto Sans CJK JP"/>
                <w:b/>
                <w:bCs/>
                <w:color w:val="FFFFFF"/>
                <w:sz w:val="17"/>
                <w:szCs w:val="17"/>
              </w:rPr>
              <w:t>2031</w:t>
            </w:r>
            <w:r>
              <w:rPr>
                <w:rFonts w:ascii="Noto Sans CJK JP" w:eastAsia="Noto Sans CJK JP" w:hAnsi="Noto Sans CJK JP" w:cs="Noto Sans CJK JP"/>
                <w:b/>
                <w:bCs/>
                <w:color w:val="FFFFFF"/>
                <w:sz w:val="17"/>
                <w:szCs w:val="17"/>
              </w:rPr>
              <w:t>年度</w:t>
            </w:r>
          </w:p>
        </w:tc>
      </w:tr>
      <w:tr w:rsidR="00811EAF" w14:paraId="2604C607" w14:textId="77777777">
        <w:tblPrEx>
          <w:tblCellMar>
            <w:top w:w="0" w:type="dxa"/>
            <w:bottom w:w="0" w:type="dxa"/>
          </w:tblCellMar>
        </w:tblPrEx>
        <w:tc>
          <w:tcPr>
            <w:tcW w:w="3277" w:type="dxa"/>
            <w:tcMar>
              <w:top w:w="60" w:type="dxa"/>
              <w:left w:w="90" w:type="dxa"/>
              <w:bottom w:w="60" w:type="dxa"/>
              <w:right w:w="90" w:type="dxa"/>
            </w:tcMar>
            <w:vAlign w:val="center"/>
          </w:tcPr>
          <w:p w14:paraId="115B85CC" w14:textId="77777777" w:rsidR="00811EAF" w:rsidRDefault="004A1583">
            <w:pPr>
              <w:spacing w:line="252" w:lineRule="auto"/>
            </w:pPr>
            <w:r>
              <w:rPr>
                <w:rFonts w:eastAsia="Noto Serif CJK JP"/>
                <w:color w:val="000000"/>
                <w:sz w:val="17"/>
                <w:szCs w:val="17"/>
              </w:rPr>
              <w:t>森林環境譲与税の水源地還元に関する都市部自治体との連携協定数【累計】</w:t>
            </w:r>
          </w:p>
        </w:tc>
        <w:tc>
          <w:tcPr>
            <w:tcW w:w="771" w:type="dxa"/>
            <w:tcMar>
              <w:top w:w="60" w:type="dxa"/>
              <w:left w:w="90" w:type="dxa"/>
              <w:bottom w:w="60" w:type="dxa"/>
              <w:right w:w="90" w:type="dxa"/>
            </w:tcMar>
            <w:vAlign w:val="center"/>
          </w:tcPr>
          <w:p w14:paraId="7F289F33" w14:textId="77777777" w:rsidR="00811EAF" w:rsidRDefault="004A1583">
            <w:pPr>
              <w:spacing w:line="252" w:lineRule="auto"/>
              <w:jc w:val="center"/>
            </w:pPr>
            <w:r>
              <w:rPr>
                <w:rFonts w:eastAsia="Noto Serif CJK JP"/>
                <w:color w:val="000000"/>
                <w:sz w:val="17"/>
                <w:szCs w:val="17"/>
              </w:rPr>
              <w:t>件</w:t>
            </w:r>
          </w:p>
        </w:tc>
        <w:tc>
          <w:tcPr>
            <w:tcW w:w="1253" w:type="dxa"/>
            <w:shd w:val="clear" w:color="auto" w:fill="EAF4FA"/>
            <w:tcMar>
              <w:top w:w="60" w:type="dxa"/>
              <w:left w:w="90" w:type="dxa"/>
              <w:bottom w:w="60" w:type="dxa"/>
              <w:right w:w="90" w:type="dxa"/>
            </w:tcMar>
            <w:vAlign w:val="center"/>
          </w:tcPr>
          <w:p w14:paraId="54705B4A" w14:textId="77777777" w:rsidR="00811EAF" w:rsidRDefault="004A1583">
            <w:pPr>
              <w:spacing w:line="252" w:lineRule="auto"/>
              <w:jc w:val="center"/>
            </w:pPr>
            <w:r>
              <w:rPr>
                <w:rFonts w:eastAsia="Noto Serif CJK JP"/>
                <w:color w:val="000000"/>
                <w:sz w:val="17"/>
                <w:szCs w:val="17"/>
              </w:rPr>
              <w:t>―※C</w:t>
            </w:r>
          </w:p>
        </w:tc>
        <w:tc>
          <w:tcPr>
            <w:tcW w:w="1084" w:type="dxa"/>
            <w:tcMar>
              <w:top w:w="60" w:type="dxa"/>
              <w:left w:w="90" w:type="dxa"/>
              <w:bottom w:w="60" w:type="dxa"/>
              <w:right w:w="90" w:type="dxa"/>
            </w:tcMar>
            <w:vAlign w:val="center"/>
          </w:tcPr>
          <w:p w14:paraId="756B1825" w14:textId="77777777" w:rsidR="00811EAF" w:rsidRDefault="004A1583">
            <w:pPr>
              <w:spacing w:line="252" w:lineRule="auto"/>
              <w:jc w:val="center"/>
            </w:pPr>
            <w:r>
              <w:rPr>
                <w:rFonts w:eastAsia="Noto Serif CJK JP"/>
                <w:color w:val="000000"/>
                <w:sz w:val="17"/>
                <w:szCs w:val="17"/>
              </w:rPr>
              <w:t>協議開始</w:t>
            </w:r>
          </w:p>
        </w:tc>
        <w:tc>
          <w:tcPr>
            <w:tcW w:w="1084" w:type="dxa"/>
            <w:tcMar>
              <w:top w:w="60" w:type="dxa"/>
              <w:left w:w="90" w:type="dxa"/>
              <w:bottom w:w="60" w:type="dxa"/>
              <w:right w:w="90" w:type="dxa"/>
            </w:tcMar>
            <w:vAlign w:val="center"/>
          </w:tcPr>
          <w:p w14:paraId="288A43B8" w14:textId="77777777" w:rsidR="00811EAF" w:rsidRDefault="004A1583">
            <w:pPr>
              <w:spacing w:line="252" w:lineRule="auto"/>
              <w:jc w:val="center"/>
            </w:pPr>
            <w:r>
              <w:rPr>
                <w:rFonts w:eastAsia="Noto Serif CJK JP"/>
                <w:color w:val="000000"/>
                <w:sz w:val="17"/>
                <w:szCs w:val="17"/>
              </w:rPr>
              <w:t>1</w:t>
            </w:r>
          </w:p>
        </w:tc>
        <w:tc>
          <w:tcPr>
            <w:tcW w:w="1084" w:type="dxa"/>
            <w:tcMar>
              <w:top w:w="60" w:type="dxa"/>
              <w:left w:w="90" w:type="dxa"/>
              <w:bottom w:w="60" w:type="dxa"/>
              <w:right w:w="90" w:type="dxa"/>
            </w:tcMar>
            <w:vAlign w:val="center"/>
          </w:tcPr>
          <w:p w14:paraId="5B54C27C" w14:textId="77777777" w:rsidR="00811EAF" w:rsidRDefault="004A1583">
            <w:pPr>
              <w:spacing w:line="252" w:lineRule="auto"/>
              <w:jc w:val="center"/>
            </w:pPr>
            <w:r>
              <w:rPr>
                <w:rFonts w:eastAsia="Noto Serif CJK JP"/>
                <w:color w:val="000000"/>
                <w:sz w:val="17"/>
                <w:szCs w:val="17"/>
              </w:rPr>
              <w:t>1</w:t>
            </w:r>
          </w:p>
        </w:tc>
        <w:tc>
          <w:tcPr>
            <w:tcW w:w="1085" w:type="dxa"/>
            <w:tcMar>
              <w:top w:w="60" w:type="dxa"/>
              <w:left w:w="90" w:type="dxa"/>
              <w:bottom w:w="60" w:type="dxa"/>
              <w:right w:w="90" w:type="dxa"/>
            </w:tcMar>
            <w:vAlign w:val="center"/>
          </w:tcPr>
          <w:p w14:paraId="5DB5E450" w14:textId="77777777" w:rsidR="00811EAF" w:rsidRDefault="004A1583">
            <w:pPr>
              <w:spacing w:line="252" w:lineRule="auto"/>
              <w:jc w:val="center"/>
            </w:pPr>
            <w:r>
              <w:rPr>
                <w:rFonts w:eastAsia="Noto Serif CJK JP"/>
                <w:color w:val="000000"/>
                <w:sz w:val="17"/>
                <w:szCs w:val="17"/>
              </w:rPr>
              <w:t>2</w:t>
            </w:r>
          </w:p>
        </w:tc>
      </w:tr>
      <w:tr w:rsidR="00811EAF" w14:paraId="1DD91A85" w14:textId="77777777">
        <w:tblPrEx>
          <w:tblCellMar>
            <w:top w:w="0" w:type="dxa"/>
            <w:bottom w:w="0" w:type="dxa"/>
          </w:tblCellMar>
        </w:tblPrEx>
        <w:tc>
          <w:tcPr>
            <w:tcW w:w="3277" w:type="dxa"/>
            <w:tcMar>
              <w:top w:w="60" w:type="dxa"/>
              <w:left w:w="90" w:type="dxa"/>
              <w:bottom w:w="60" w:type="dxa"/>
              <w:right w:w="90" w:type="dxa"/>
            </w:tcMar>
            <w:vAlign w:val="center"/>
          </w:tcPr>
          <w:p w14:paraId="202DC2C7" w14:textId="77777777" w:rsidR="00811EAF" w:rsidRDefault="004A1583">
            <w:pPr>
              <w:spacing w:line="252" w:lineRule="auto"/>
            </w:pPr>
            <w:r>
              <w:rPr>
                <w:rFonts w:eastAsia="Noto Serif CJK JP"/>
                <w:color w:val="000000"/>
                <w:sz w:val="17"/>
                <w:szCs w:val="17"/>
              </w:rPr>
              <w:t>企業連携・寄付・クレジット等により森林整備へ導入した外部資金額【年間】</w:t>
            </w:r>
          </w:p>
        </w:tc>
        <w:tc>
          <w:tcPr>
            <w:tcW w:w="771" w:type="dxa"/>
            <w:tcMar>
              <w:top w:w="60" w:type="dxa"/>
              <w:left w:w="90" w:type="dxa"/>
              <w:bottom w:w="60" w:type="dxa"/>
              <w:right w:w="90" w:type="dxa"/>
            </w:tcMar>
            <w:vAlign w:val="center"/>
          </w:tcPr>
          <w:p w14:paraId="169603AB" w14:textId="77777777" w:rsidR="00811EAF" w:rsidRDefault="004A1583">
            <w:pPr>
              <w:spacing w:line="252" w:lineRule="auto"/>
              <w:jc w:val="center"/>
            </w:pPr>
            <w:r>
              <w:rPr>
                <w:rFonts w:eastAsia="Noto Serif CJK JP"/>
                <w:color w:val="000000"/>
                <w:sz w:val="17"/>
                <w:szCs w:val="17"/>
              </w:rPr>
              <w:t>千円</w:t>
            </w:r>
          </w:p>
        </w:tc>
        <w:tc>
          <w:tcPr>
            <w:tcW w:w="1253" w:type="dxa"/>
            <w:shd w:val="clear" w:color="auto" w:fill="EAF4FA"/>
            <w:tcMar>
              <w:top w:w="60" w:type="dxa"/>
              <w:left w:w="90" w:type="dxa"/>
              <w:bottom w:w="60" w:type="dxa"/>
              <w:right w:w="90" w:type="dxa"/>
            </w:tcMar>
            <w:vAlign w:val="center"/>
          </w:tcPr>
          <w:p w14:paraId="14177384" w14:textId="77777777" w:rsidR="00811EAF" w:rsidRDefault="004A1583">
            <w:pPr>
              <w:spacing w:line="252" w:lineRule="auto"/>
              <w:jc w:val="center"/>
            </w:pPr>
            <w:r>
              <w:rPr>
                <w:rFonts w:eastAsia="Noto Serif CJK JP"/>
                <w:color w:val="000000"/>
                <w:sz w:val="17"/>
                <w:szCs w:val="17"/>
              </w:rPr>
              <w:t>―※C</w:t>
            </w:r>
          </w:p>
        </w:tc>
        <w:tc>
          <w:tcPr>
            <w:tcW w:w="1084" w:type="dxa"/>
            <w:tcMar>
              <w:top w:w="60" w:type="dxa"/>
              <w:left w:w="90" w:type="dxa"/>
              <w:bottom w:w="60" w:type="dxa"/>
              <w:right w:w="90" w:type="dxa"/>
            </w:tcMar>
            <w:vAlign w:val="center"/>
          </w:tcPr>
          <w:p w14:paraId="62B751DD" w14:textId="77777777" w:rsidR="00811EAF" w:rsidRDefault="004A1583">
            <w:pPr>
              <w:spacing w:line="252" w:lineRule="auto"/>
              <w:jc w:val="center"/>
            </w:pPr>
            <w:r>
              <w:rPr>
                <w:rFonts w:eastAsia="Noto Serif CJK JP"/>
                <w:color w:val="000000"/>
                <w:sz w:val="17"/>
                <w:szCs w:val="17"/>
              </w:rPr>
              <w:t>測定</w:t>
            </w:r>
          </w:p>
        </w:tc>
        <w:tc>
          <w:tcPr>
            <w:tcW w:w="1084" w:type="dxa"/>
            <w:tcMar>
              <w:top w:w="60" w:type="dxa"/>
              <w:left w:w="90" w:type="dxa"/>
              <w:bottom w:w="60" w:type="dxa"/>
              <w:right w:w="90" w:type="dxa"/>
            </w:tcMar>
            <w:vAlign w:val="center"/>
          </w:tcPr>
          <w:p w14:paraId="2DCC6CFE" w14:textId="77777777" w:rsidR="00811EAF" w:rsidRDefault="004A1583">
            <w:pPr>
              <w:spacing w:line="252" w:lineRule="auto"/>
              <w:jc w:val="center"/>
            </w:pPr>
            <w:r>
              <w:rPr>
                <w:rFonts w:eastAsia="Noto Serif CJK JP"/>
                <w:color w:val="000000"/>
                <w:sz w:val="17"/>
                <w:szCs w:val="17"/>
              </w:rPr>
              <w:t>増加</w:t>
            </w:r>
          </w:p>
        </w:tc>
        <w:tc>
          <w:tcPr>
            <w:tcW w:w="1084" w:type="dxa"/>
            <w:tcMar>
              <w:top w:w="60" w:type="dxa"/>
              <w:left w:w="90" w:type="dxa"/>
              <w:bottom w:w="60" w:type="dxa"/>
              <w:right w:w="90" w:type="dxa"/>
            </w:tcMar>
            <w:vAlign w:val="center"/>
          </w:tcPr>
          <w:p w14:paraId="167E20B8" w14:textId="77777777" w:rsidR="00811EAF" w:rsidRDefault="004A1583">
            <w:pPr>
              <w:spacing w:line="252" w:lineRule="auto"/>
              <w:jc w:val="center"/>
            </w:pPr>
            <w:r>
              <w:rPr>
                <w:rFonts w:eastAsia="Noto Serif CJK JP"/>
                <w:color w:val="000000"/>
                <w:sz w:val="17"/>
                <w:szCs w:val="17"/>
              </w:rPr>
              <w:t>2</w:t>
            </w:r>
            <w:r>
              <w:rPr>
                <w:rFonts w:eastAsia="Noto Serif CJK JP"/>
                <w:color w:val="000000"/>
                <w:sz w:val="17"/>
                <w:szCs w:val="17"/>
              </w:rPr>
              <w:t>倍</w:t>
            </w:r>
          </w:p>
        </w:tc>
        <w:tc>
          <w:tcPr>
            <w:tcW w:w="1085" w:type="dxa"/>
            <w:tcMar>
              <w:top w:w="60" w:type="dxa"/>
              <w:left w:w="90" w:type="dxa"/>
              <w:bottom w:w="60" w:type="dxa"/>
              <w:right w:w="90" w:type="dxa"/>
            </w:tcMar>
            <w:vAlign w:val="center"/>
          </w:tcPr>
          <w:p w14:paraId="7FBA0184" w14:textId="77777777" w:rsidR="00811EAF" w:rsidRDefault="004A1583">
            <w:pPr>
              <w:spacing w:line="252" w:lineRule="auto"/>
              <w:jc w:val="center"/>
            </w:pPr>
            <w:r>
              <w:rPr>
                <w:rFonts w:eastAsia="Noto Serif CJK JP"/>
                <w:color w:val="000000"/>
                <w:sz w:val="17"/>
                <w:szCs w:val="17"/>
              </w:rPr>
              <w:t>3</w:t>
            </w:r>
            <w:r>
              <w:rPr>
                <w:rFonts w:eastAsia="Noto Serif CJK JP"/>
                <w:color w:val="000000"/>
                <w:sz w:val="17"/>
                <w:szCs w:val="17"/>
              </w:rPr>
              <w:t>倍</w:t>
            </w:r>
          </w:p>
        </w:tc>
      </w:tr>
      <w:tr w:rsidR="00811EAF" w14:paraId="7C05EF94" w14:textId="77777777">
        <w:tblPrEx>
          <w:tblCellMar>
            <w:top w:w="0" w:type="dxa"/>
            <w:bottom w:w="0" w:type="dxa"/>
          </w:tblCellMar>
        </w:tblPrEx>
        <w:tc>
          <w:tcPr>
            <w:tcW w:w="3277" w:type="dxa"/>
            <w:tcMar>
              <w:top w:w="60" w:type="dxa"/>
              <w:left w:w="90" w:type="dxa"/>
              <w:bottom w:w="60" w:type="dxa"/>
              <w:right w:w="90" w:type="dxa"/>
            </w:tcMar>
            <w:vAlign w:val="center"/>
          </w:tcPr>
          <w:p w14:paraId="2CDB13A5" w14:textId="77777777" w:rsidR="00811EAF" w:rsidRDefault="004A1583">
            <w:pPr>
              <w:spacing w:line="252" w:lineRule="auto"/>
            </w:pPr>
            <w:r>
              <w:rPr>
                <w:rFonts w:eastAsia="Noto Serif CJK JP"/>
                <w:color w:val="000000"/>
                <w:sz w:val="17"/>
                <w:szCs w:val="17"/>
              </w:rPr>
              <w:t>市の「お墨付き（認証）」を受けた森林整備活動団体数【累計】</w:t>
            </w:r>
          </w:p>
        </w:tc>
        <w:tc>
          <w:tcPr>
            <w:tcW w:w="771" w:type="dxa"/>
            <w:tcMar>
              <w:top w:w="60" w:type="dxa"/>
              <w:left w:w="90" w:type="dxa"/>
              <w:bottom w:w="60" w:type="dxa"/>
              <w:right w:w="90" w:type="dxa"/>
            </w:tcMar>
            <w:vAlign w:val="center"/>
          </w:tcPr>
          <w:p w14:paraId="6B8D64AD" w14:textId="77777777" w:rsidR="00811EAF" w:rsidRDefault="004A1583">
            <w:pPr>
              <w:spacing w:line="252" w:lineRule="auto"/>
              <w:jc w:val="center"/>
            </w:pPr>
            <w:r>
              <w:rPr>
                <w:rFonts w:eastAsia="Noto Serif CJK JP"/>
                <w:color w:val="000000"/>
                <w:sz w:val="17"/>
                <w:szCs w:val="17"/>
              </w:rPr>
              <w:t>団体</w:t>
            </w:r>
          </w:p>
        </w:tc>
        <w:tc>
          <w:tcPr>
            <w:tcW w:w="1253" w:type="dxa"/>
            <w:shd w:val="clear" w:color="auto" w:fill="EAF4FA"/>
            <w:tcMar>
              <w:top w:w="60" w:type="dxa"/>
              <w:left w:w="90" w:type="dxa"/>
              <w:bottom w:w="60" w:type="dxa"/>
              <w:right w:w="90" w:type="dxa"/>
            </w:tcMar>
            <w:vAlign w:val="center"/>
          </w:tcPr>
          <w:p w14:paraId="2A5C227B" w14:textId="77777777" w:rsidR="00811EAF" w:rsidRDefault="004A1583">
            <w:pPr>
              <w:spacing w:line="252" w:lineRule="auto"/>
              <w:jc w:val="center"/>
            </w:pPr>
            <w:r>
              <w:rPr>
                <w:rFonts w:eastAsia="Noto Serif CJK JP"/>
                <w:color w:val="000000"/>
                <w:sz w:val="17"/>
                <w:szCs w:val="17"/>
              </w:rPr>
              <w:t>―※C</w:t>
            </w:r>
          </w:p>
        </w:tc>
        <w:tc>
          <w:tcPr>
            <w:tcW w:w="1084" w:type="dxa"/>
            <w:tcMar>
              <w:top w:w="60" w:type="dxa"/>
              <w:left w:w="90" w:type="dxa"/>
              <w:bottom w:w="60" w:type="dxa"/>
              <w:right w:w="90" w:type="dxa"/>
            </w:tcMar>
            <w:vAlign w:val="center"/>
          </w:tcPr>
          <w:p w14:paraId="2BA3963C" w14:textId="77777777" w:rsidR="00811EAF" w:rsidRDefault="004A1583">
            <w:pPr>
              <w:spacing w:line="252" w:lineRule="auto"/>
              <w:jc w:val="center"/>
            </w:pPr>
            <w:r>
              <w:rPr>
                <w:rFonts w:eastAsia="Noto Serif CJK JP"/>
                <w:color w:val="000000"/>
                <w:sz w:val="17"/>
                <w:szCs w:val="17"/>
              </w:rPr>
              <w:t>制度設計</w:t>
            </w:r>
          </w:p>
        </w:tc>
        <w:tc>
          <w:tcPr>
            <w:tcW w:w="1084" w:type="dxa"/>
            <w:tcMar>
              <w:top w:w="60" w:type="dxa"/>
              <w:left w:w="90" w:type="dxa"/>
              <w:bottom w:w="60" w:type="dxa"/>
              <w:right w:w="90" w:type="dxa"/>
            </w:tcMar>
            <w:vAlign w:val="center"/>
          </w:tcPr>
          <w:p w14:paraId="3DC75590" w14:textId="77777777" w:rsidR="00811EAF" w:rsidRDefault="004A1583">
            <w:pPr>
              <w:spacing w:line="252" w:lineRule="auto"/>
              <w:jc w:val="center"/>
            </w:pPr>
            <w:r>
              <w:rPr>
                <w:rFonts w:eastAsia="Noto Serif CJK JP"/>
                <w:color w:val="000000"/>
                <w:sz w:val="17"/>
                <w:szCs w:val="17"/>
              </w:rPr>
              <w:t>3</w:t>
            </w:r>
          </w:p>
        </w:tc>
        <w:tc>
          <w:tcPr>
            <w:tcW w:w="1084" w:type="dxa"/>
            <w:tcMar>
              <w:top w:w="60" w:type="dxa"/>
              <w:left w:w="90" w:type="dxa"/>
              <w:bottom w:w="60" w:type="dxa"/>
              <w:right w:w="90" w:type="dxa"/>
            </w:tcMar>
            <w:vAlign w:val="center"/>
          </w:tcPr>
          <w:p w14:paraId="232A4005" w14:textId="77777777" w:rsidR="00811EAF" w:rsidRDefault="004A1583">
            <w:pPr>
              <w:spacing w:line="252" w:lineRule="auto"/>
              <w:jc w:val="center"/>
            </w:pPr>
            <w:r>
              <w:rPr>
                <w:rFonts w:eastAsia="Noto Serif CJK JP"/>
                <w:color w:val="000000"/>
                <w:sz w:val="17"/>
                <w:szCs w:val="17"/>
              </w:rPr>
              <w:t>5</w:t>
            </w:r>
          </w:p>
        </w:tc>
        <w:tc>
          <w:tcPr>
            <w:tcW w:w="1085" w:type="dxa"/>
            <w:tcMar>
              <w:top w:w="60" w:type="dxa"/>
              <w:left w:w="90" w:type="dxa"/>
              <w:bottom w:w="60" w:type="dxa"/>
              <w:right w:w="90" w:type="dxa"/>
            </w:tcMar>
            <w:vAlign w:val="center"/>
          </w:tcPr>
          <w:p w14:paraId="26E6B6F7" w14:textId="77777777" w:rsidR="00811EAF" w:rsidRDefault="004A1583">
            <w:pPr>
              <w:spacing w:line="252" w:lineRule="auto"/>
              <w:jc w:val="center"/>
            </w:pPr>
            <w:r>
              <w:rPr>
                <w:rFonts w:eastAsia="Noto Serif CJK JP"/>
                <w:color w:val="000000"/>
                <w:sz w:val="17"/>
                <w:szCs w:val="17"/>
              </w:rPr>
              <w:t>8</w:t>
            </w:r>
          </w:p>
        </w:tc>
      </w:tr>
    </w:tbl>
    <w:p w14:paraId="0AC4F668" w14:textId="77777777" w:rsidR="00811EAF" w:rsidRDefault="00811EAF">
      <w:pPr>
        <w:spacing w:after="120" w:line="240" w:lineRule="auto"/>
      </w:pPr>
    </w:p>
    <w:tbl>
      <w:tblPr>
        <w:tblW w:w="7238" w:type="dxa"/>
        <w:tblInd w:w="2400" w:type="dxa"/>
        <w:tblBorders>
          <w:top w:val="single" w:sz="4" w:space="0" w:color="A6A6A6"/>
          <w:left w:val="none" w:sz="0" w:space="0" w:color="FFFFFF"/>
          <w:bottom w:val="single" w:sz="4" w:space="0" w:color="A6A6A6"/>
          <w:right w:val="none" w:sz="0" w:space="0" w:color="FFFFFF"/>
          <w:insideH w:val="single" w:sz="4" w:space="0" w:color="A6A6A6"/>
          <w:insideV w:val="none" w:sz="0" w:space="0" w:color="FFFFFF"/>
        </w:tblBorders>
        <w:tblLayout w:type="fixed"/>
        <w:tblCellMar>
          <w:left w:w="10" w:type="dxa"/>
          <w:right w:w="10" w:type="dxa"/>
        </w:tblCellMar>
        <w:tblLook w:val="04A0" w:firstRow="1" w:lastRow="0" w:firstColumn="1" w:lastColumn="0" w:noHBand="0" w:noVBand="1"/>
      </w:tblPr>
      <w:tblGrid>
        <w:gridCol w:w="5938"/>
        <w:gridCol w:w="1300"/>
      </w:tblGrid>
      <w:tr w:rsidR="00811EAF" w14:paraId="107ED4C1" w14:textId="77777777">
        <w:tblPrEx>
          <w:tblCellMar>
            <w:top w:w="0" w:type="dxa"/>
            <w:bottom w:w="0" w:type="dxa"/>
          </w:tblCellMar>
        </w:tblPrEx>
        <w:trPr>
          <w:tblHeader/>
        </w:trPr>
        <w:tc>
          <w:tcPr>
            <w:tcW w:w="7238" w:type="dxa"/>
            <w:gridSpan w:val="2"/>
            <w:shd w:val="clear" w:color="auto" w:fill="0099D9"/>
            <w:tcMar>
              <w:top w:w="60" w:type="dxa"/>
              <w:left w:w="90" w:type="dxa"/>
              <w:bottom w:w="60" w:type="dxa"/>
              <w:right w:w="90" w:type="dxa"/>
            </w:tcMar>
            <w:vAlign w:val="center"/>
          </w:tcPr>
          <w:p w14:paraId="412DAE27" w14:textId="77777777" w:rsidR="00811EAF" w:rsidRDefault="004A1583">
            <w:pPr>
              <w:spacing w:line="252" w:lineRule="auto"/>
              <w:jc w:val="center"/>
            </w:pPr>
            <w:r>
              <w:rPr>
                <w:rFonts w:ascii="Noto Sans CJK JP" w:eastAsia="Noto Sans CJK JP" w:hAnsi="Noto Sans CJK JP" w:cs="Noto Sans CJK JP"/>
                <w:b/>
                <w:bCs/>
                <w:color w:val="FFFFFF"/>
                <w:sz w:val="18"/>
                <w:szCs w:val="18"/>
              </w:rPr>
              <w:t>施　　策</w:t>
            </w:r>
          </w:p>
        </w:tc>
      </w:tr>
      <w:tr w:rsidR="00811EAF" w14:paraId="4FF2CF87" w14:textId="77777777">
        <w:tblPrEx>
          <w:tblCellMar>
            <w:top w:w="0" w:type="dxa"/>
            <w:bottom w:w="0" w:type="dxa"/>
          </w:tblCellMar>
        </w:tblPrEx>
        <w:tc>
          <w:tcPr>
            <w:tcW w:w="5938" w:type="dxa"/>
            <w:tcBorders>
              <w:left w:val="none" w:sz="0" w:space="0" w:color="FFFFFF"/>
              <w:right w:val="none" w:sz="0" w:space="0" w:color="FFFFFF"/>
            </w:tcBorders>
            <w:tcMar>
              <w:top w:w="60" w:type="dxa"/>
              <w:left w:w="90" w:type="dxa"/>
              <w:bottom w:w="60" w:type="dxa"/>
              <w:right w:w="90" w:type="dxa"/>
            </w:tcMar>
            <w:vAlign w:val="center"/>
          </w:tcPr>
          <w:p w14:paraId="6CB4A7A2" w14:textId="77777777" w:rsidR="00811EAF" w:rsidRDefault="004A1583">
            <w:pPr>
              <w:spacing w:line="252" w:lineRule="auto"/>
            </w:pPr>
            <w:r>
              <w:rPr>
                <w:rFonts w:eastAsia="Noto Serif CJK JP"/>
                <w:color w:val="000000"/>
                <w:sz w:val="18"/>
                <w:szCs w:val="18"/>
              </w:rPr>
              <w:t>1</w:t>
            </w:r>
            <w:r>
              <w:rPr>
                <w:rFonts w:eastAsia="Noto Serif CJK JP"/>
                <w:color w:val="000000"/>
                <w:sz w:val="18"/>
                <w:szCs w:val="18"/>
              </w:rPr>
              <w:t>．水源涵養等の公益的機能の計画への明記と、森林環境譲与税の水源地還元（大田区等との協定、桐生の木で作ったブロックの都市側利用）</w:t>
            </w:r>
          </w:p>
        </w:tc>
        <w:tc>
          <w:tcPr>
            <w:tcW w:w="1300" w:type="dxa"/>
            <w:tcBorders>
              <w:left w:val="none" w:sz="0" w:space="0" w:color="FFFFFF"/>
              <w:right w:val="none" w:sz="0" w:space="0" w:color="FFFFFF"/>
            </w:tcBorders>
            <w:tcMar>
              <w:top w:w="60" w:type="dxa"/>
              <w:left w:w="90" w:type="dxa"/>
              <w:bottom w:w="60" w:type="dxa"/>
              <w:right w:w="90" w:type="dxa"/>
            </w:tcMar>
            <w:vAlign w:val="center"/>
          </w:tcPr>
          <w:p w14:paraId="698FE28B" w14:textId="77777777" w:rsidR="00811EAF" w:rsidRDefault="004A1583">
            <w:pPr>
              <w:spacing w:line="252" w:lineRule="auto"/>
              <w:jc w:val="right"/>
            </w:pPr>
            <w:r>
              <w:rPr>
                <w:rFonts w:ascii="Noto Sans CJK JP" w:eastAsia="Noto Sans CJK JP" w:hAnsi="Noto Sans CJK JP" w:cs="Noto Sans CJK JP"/>
                <w:b/>
                <w:bCs/>
                <w:color w:val="C00000"/>
                <w:sz w:val="17"/>
                <w:szCs w:val="17"/>
              </w:rPr>
              <w:t>重点施策</w:t>
            </w:r>
          </w:p>
        </w:tc>
      </w:tr>
      <w:tr w:rsidR="00811EAF" w14:paraId="75EE68BE" w14:textId="77777777">
        <w:tblPrEx>
          <w:tblCellMar>
            <w:top w:w="0" w:type="dxa"/>
            <w:bottom w:w="0" w:type="dxa"/>
          </w:tblCellMar>
        </w:tblPrEx>
        <w:tc>
          <w:tcPr>
            <w:tcW w:w="5938" w:type="dxa"/>
            <w:tcBorders>
              <w:left w:val="none" w:sz="0" w:space="0" w:color="FFFFFF"/>
              <w:right w:val="none" w:sz="0" w:space="0" w:color="FFFFFF"/>
            </w:tcBorders>
            <w:tcMar>
              <w:top w:w="60" w:type="dxa"/>
              <w:left w:w="90" w:type="dxa"/>
              <w:bottom w:w="60" w:type="dxa"/>
              <w:right w:w="90" w:type="dxa"/>
            </w:tcMar>
            <w:vAlign w:val="center"/>
          </w:tcPr>
          <w:p w14:paraId="31105080" w14:textId="77777777" w:rsidR="00811EAF" w:rsidRDefault="004A1583">
            <w:pPr>
              <w:spacing w:line="252" w:lineRule="auto"/>
            </w:pPr>
            <w:r>
              <w:rPr>
                <w:rFonts w:eastAsia="Noto Serif CJK JP"/>
                <w:color w:val="000000"/>
                <w:sz w:val="18"/>
                <w:szCs w:val="18"/>
              </w:rPr>
              <w:t>2</w:t>
            </w:r>
            <w:r>
              <w:rPr>
                <w:rFonts w:eastAsia="Noto Serif CJK JP"/>
                <w:color w:val="000000"/>
                <w:sz w:val="18"/>
                <w:szCs w:val="18"/>
              </w:rPr>
              <w:t>．企業のサステナビリティ開示・サプライチェーン要請と桐生産木材・整備活動の接続（群馬大学の技術支援）</w:t>
            </w:r>
          </w:p>
        </w:tc>
        <w:tc>
          <w:tcPr>
            <w:tcW w:w="1300" w:type="dxa"/>
            <w:tcBorders>
              <w:left w:val="none" w:sz="0" w:space="0" w:color="FFFFFF"/>
              <w:right w:val="none" w:sz="0" w:space="0" w:color="FFFFFF"/>
            </w:tcBorders>
            <w:tcMar>
              <w:top w:w="60" w:type="dxa"/>
              <w:left w:w="90" w:type="dxa"/>
              <w:bottom w:w="60" w:type="dxa"/>
              <w:right w:w="90" w:type="dxa"/>
            </w:tcMar>
            <w:vAlign w:val="center"/>
          </w:tcPr>
          <w:p w14:paraId="59ED0BE6" w14:textId="77777777" w:rsidR="00811EAF" w:rsidRDefault="00811EAF">
            <w:pPr>
              <w:spacing w:line="252" w:lineRule="auto"/>
              <w:jc w:val="right"/>
            </w:pPr>
          </w:p>
        </w:tc>
      </w:tr>
      <w:tr w:rsidR="00811EAF" w14:paraId="01C76759" w14:textId="77777777">
        <w:tblPrEx>
          <w:tblCellMar>
            <w:top w:w="0" w:type="dxa"/>
            <w:bottom w:w="0" w:type="dxa"/>
          </w:tblCellMar>
        </w:tblPrEx>
        <w:tc>
          <w:tcPr>
            <w:tcW w:w="5938" w:type="dxa"/>
            <w:tcBorders>
              <w:left w:val="none" w:sz="0" w:space="0" w:color="FFFFFF"/>
              <w:right w:val="none" w:sz="0" w:space="0" w:color="FFFFFF"/>
            </w:tcBorders>
            <w:tcMar>
              <w:top w:w="60" w:type="dxa"/>
              <w:left w:w="90" w:type="dxa"/>
              <w:bottom w:w="60" w:type="dxa"/>
              <w:right w:w="90" w:type="dxa"/>
            </w:tcMar>
            <w:vAlign w:val="center"/>
          </w:tcPr>
          <w:p w14:paraId="56353A55" w14:textId="77777777" w:rsidR="00811EAF" w:rsidRDefault="004A1583">
            <w:pPr>
              <w:spacing w:line="252" w:lineRule="auto"/>
            </w:pPr>
            <w:r>
              <w:rPr>
                <w:rFonts w:eastAsia="Noto Serif CJK JP"/>
                <w:color w:val="000000"/>
                <w:sz w:val="18"/>
                <w:szCs w:val="18"/>
              </w:rPr>
              <w:t>3</w:t>
            </w:r>
            <w:r>
              <w:rPr>
                <w:rFonts w:eastAsia="Noto Serif CJK JP"/>
                <w:color w:val="000000"/>
                <w:sz w:val="18"/>
                <w:szCs w:val="18"/>
              </w:rPr>
              <w:t>．小規模団体が民間資金を得られるよう、行政による認証（お墨付き）の枠組みを整備</w:t>
            </w:r>
          </w:p>
        </w:tc>
        <w:tc>
          <w:tcPr>
            <w:tcW w:w="1300" w:type="dxa"/>
            <w:tcBorders>
              <w:left w:val="none" w:sz="0" w:space="0" w:color="FFFFFF"/>
              <w:right w:val="none" w:sz="0" w:space="0" w:color="FFFFFF"/>
            </w:tcBorders>
            <w:tcMar>
              <w:top w:w="60" w:type="dxa"/>
              <w:left w:w="90" w:type="dxa"/>
              <w:bottom w:w="60" w:type="dxa"/>
              <w:right w:w="90" w:type="dxa"/>
            </w:tcMar>
            <w:vAlign w:val="center"/>
          </w:tcPr>
          <w:p w14:paraId="530BABB7" w14:textId="77777777" w:rsidR="00811EAF" w:rsidRDefault="00811EAF">
            <w:pPr>
              <w:spacing w:line="252" w:lineRule="auto"/>
              <w:jc w:val="right"/>
            </w:pPr>
          </w:p>
        </w:tc>
      </w:tr>
      <w:tr w:rsidR="00811EAF" w14:paraId="59DCD2AE" w14:textId="77777777">
        <w:tblPrEx>
          <w:tblCellMar>
            <w:top w:w="0" w:type="dxa"/>
            <w:bottom w:w="0" w:type="dxa"/>
          </w:tblCellMar>
        </w:tblPrEx>
        <w:tc>
          <w:tcPr>
            <w:tcW w:w="5938" w:type="dxa"/>
            <w:tcBorders>
              <w:left w:val="none" w:sz="0" w:space="0" w:color="FFFFFF"/>
              <w:right w:val="none" w:sz="0" w:space="0" w:color="FFFFFF"/>
            </w:tcBorders>
            <w:tcMar>
              <w:top w:w="60" w:type="dxa"/>
              <w:left w:w="90" w:type="dxa"/>
              <w:bottom w:w="60" w:type="dxa"/>
              <w:right w:w="90" w:type="dxa"/>
            </w:tcMar>
            <w:vAlign w:val="center"/>
          </w:tcPr>
          <w:p w14:paraId="59D468F8" w14:textId="77777777" w:rsidR="00811EAF" w:rsidRDefault="004A1583">
            <w:pPr>
              <w:spacing w:line="252" w:lineRule="auto"/>
            </w:pPr>
            <w:r>
              <w:rPr>
                <w:rFonts w:eastAsia="Noto Serif CJK JP"/>
                <w:color w:val="000000"/>
                <w:sz w:val="18"/>
                <w:szCs w:val="18"/>
              </w:rPr>
              <w:t>4</w:t>
            </w:r>
            <w:r>
              <w:rPr>
                <w:rFonts w:eastAsia="Noto Serif CJK JP"/>
                <w:color w:val="000000"/>
                <w:sz w:val="18"/>
                <w:szCs w:val="18"/>
              </w:rPr>
              <w:t>．エビスコイン構想（首都圏住民からの寄付</w:t>
            </w:r>
            <w:r>
              <w:rPr>
                <w:rFonts w:eastAsia="Noto Serif CJK JP"/>
                <w:color w:val="000000"/>
                <w:sz w:val="18"/>
                <w:szCs w:val="18"/>
              </w:rPr>
              <w:t>→</w:t>
            </w:r>
            <w:r>
              <w:rPr>
                <w:rFonts w:eastAsia="Noto Serif CJK JP"/>
                <w:color w:val="000000"/>
                <w:sz w:val="18"/>
                <w:szCs w:val="18"/>
              </w:rPr>
              <w:t>山林整備</w:t>
            </w:r>
            <w:r>
              <w:rPr>
                <w:rFonts w:eastAsia="Noto Serif CJK JP"/>
                <w:color w:val="000000"/>
                <w:sz w:val="18"/>
                <w:szCs w:val="18"/>
              </w:rPr>
              <w:t>→</w:t>
            </w:r>
            <w:r>
              <w:rPr>
                <w:rFonts w:eastAsia="Noto Serif CJK JP"/>
                <w:color w:val="000000"/>
                <w:sz w:val="18"/>
                <w:szCs w:val="18"/>
              </w:rPr>
              <w:t>農福連携の返礼</w:t>
            </w:r>
            <w:r>
              <w:rPr>
                <w:rFonts w:eastAsia="Noto Serif CJK JP"/>
                <w:color w:val="000000"/>
                <w:sz w:val="18"/>
                <w:szCs w:val="18"/>
              </w:rPr>
              <w:t>→</w:t>
            </w:r>
            <w:r>
              <w:rPr>
                <w:rFonts w:eastAsia="Noto Serif CJK JP"/>
                <w:color w:val="000000"/>
                <w:sz w:val="18"/>
                <w:szCs w:val="18"/>
              </w:rPr>
              <w:t>木質ブロック製造）、緑の募金、</w:t>
            </w:r>
            <w:r>
              <w:rPr>
                <w:rFonts w:eastAsia="Noto Serif CJK JP"/>
                <w:color w:val="000000"/>
                <w:sz w:val="18"/>
                <w:szCs w:val="18"/>
              </w:rPr>
              <w:t>J</w:t>
            </w:r>
            <w:r>
              <w:rPr>
                <w:rFonts w:eastAsia="Noto Serif CJK JP"/>
                <w:color w:val="000000"/>
                <w:sz w:val="18"/>
                <w:szCs w:val="18"/>
              </w:rPr>
              <w:t>クレジットの活用</w:t>
            </w:r>
          </w:p>
        </w:tc>
        <w:tc>
          <w:tcPr>
            <w:tcW w:w="1300" w:type="dxa"/>
            <w:tcBorders>
              <w:left w:val="none" w:sz="0" w:space="0" w:color="FFFFFF"/>
              <w:right w:val="none" w:sz="0" w:space="0" w:color="FFFFFF"/>
            </w:tcBorders>
            <w:tcMar>
              <w:top w:w="60" w:type="dxa"/>
              <w:left w:w="90" w:type="dxa"/>
              <w:bottom w:w="60" w:type="dxa"/>
              <w:right w:w="90" w:type="dxa"/>
            </w:tcMar>
            <w:vAlign w:val="center"/>
          </w:tcPr>
          <w:p w14:paraId="44CBCF4F" w14:textId="77777777" w:rsidR="00811EAF" w:rsidRDefault="00811EAF">
            <w:pPr>
              <w:spacing w:line="252" w:lineRule="auto"/>
              <w:jc w:val="right"/>
            </w:pPr>
          </w:p>
        </w:tc>
      </w:tr>
    </w:tbl>
    <w:p w14:paraId="078B33E8" w14:textId="77777777" w:rsidR="00811EAF" w:rsidRDefault="00811EAF">
      <w:pPr>
        <w:spacing w:after="140" w:line="240" w:lineRule="auto"/>
      </w:pPr>
    </w:p>
    <w:tbl>
      <w:tblPr>
        <w:tblW w:w="9638" w:type="dxa"/>
        <w:tblBorders>
          <w:top w:val="single" w:sz="4" w:space="0" w:color="1F4E79"/>
          <w:left w:val="single" w:sz="4" w:space="0" w:color="1F4E79"/>
          <w:bottom w:val="single" w:sz="4" w:space="0" w:color="1F4E79"/>
          <w:right w:val="single" w:sz="4" w:space="0" w:color="1F4E79"/>
          <w:insideH w:val="single" w:sz="4" w:space="0" w:color="1F4E79"/>
          <w:insideV w:val="single" w:sz="4" w:space="0" w:color="1F4E79"/>
        </w:tblBorders>
        <w:tblLayout w:type="fixed"/>
        <w:tblCellMar>
          <w:left w:w="10" w:type="dxa"/>
          <w:right w:w="10" w:type="dxa"/>
        </w:tblCellMar>
        <w:tblLook w:val="04A0" w:firstRow="1" w:lastRow="0" w:firstColumn="1" w:lastColumn="0" w:noHBand="0" w:noVBand="1"/>
      </w:tblPr>
      <w:tblGrid>
        <w:gridCol w:w="1400"/>
        <w:gridCol w:w="8238"/>
      </w:tblGrid>
      <w:tr w:rsidR="00811EAF" w14:paraId="30194E57" w14:textId="77777777">
        <w:tblPrEx>
          <w:tblCellMar>
            <w:top w:w="0" w:type="dxa"/>
            <w:bottom w:w="0" w:type="dxa"/>
          </w:tblCellMar>
        </w:tblPrEx>
        <w:tc>
          <w:tcPr>
            <w:tcW w:w="1400" w:type="dxa"/>
            <w:shd w:val="clear" w:color="auto" w:fill="1F4E79"/>
            <w:tcMar>
              <w:top w:w="60" w:type="dxa"/>
              <w:left w:w="90" w:type="dxa"/>
              <w:bottom w:w="60" w:type="dxa"/>
              <w:right w:w="90" w:type="dxa"/>
            </w:tcMar>
            <w:vAlign w:val="center"/>
          </w:tcPr>
          <w:p w14:paraId="025304D5" w14:textId="77777777" w:rsidR="00811EAF" w:rsidRDefault="004A1583">
            <w:pPr>
              <w:spacing w:line="252" w:lineRule="auto"/>
              <w:jc w:val="center"/>
            </w:pPr>
            <w:r>
              <w:rPr>
                <w:rFonts w:ascii="Noto Sans CJK JP" w:eastAsia="Noto Sans CJK JP" w:hAnsi="Noto Sans CJK JP" w:cs="Noto Sans CJK JP"/>
                <w:b/>
                <w:bCs/>
                <w:color w:val="FFFFFF"/>
                <w:sz w:val="19"/>
                <w:szCs w:val="19"/>
              </w:rPr>
              <w:t>桐生語</w:t>
            </w:r>
          </w:p>
        </w:tc>
        <w:tc>
          <w:tcPr>
            <w:tcW w:w="8238" w:type="dxa"/>
            <w:shd w:val="clear" w:color="auto" w:fill="EAF4FA"/>
            <w:tcMar>
              <w:top w:w="60" w:type="dxa"/>
              <w:left w:w="90" w:type="dxa"/>
              <w:bottom w:w="60" w:type="dxa"/>
              <w:right w:w="90" w:type="dxa"/>
            </w:tcMar>
            <w:vAlign w:val="center"/>
          </w:tcPr>
          <w:p w14:paraId="45ECFFAC" w14:textId="77777777" w:rsidR="00811EAF" w:rsidRDefault="004A1583">
            <w:pPr>
              <w:spacing w:line="252" w:lineRule="auto"/>
            </w:pPr>
            <w:r>
              <w:rPr>
                <w:rFonts w:eastAsia="Noto Serif CJK JP"/>
                <w:color w:val="000000"/>
                <w:sz w:val="18"/>
                <w:szCs w:val="18"/>
              </w:rPr>
              <w:t>「フォレスト＆リバー」</w:t>
            </w:r>
            <w:r>
              <w:rPr>
                <w:rFonts w:eastAsia="Noto Serif CJK JP"/>
                <w:color w:val="000000"/>
                <w:sz w:val="18"/>
                <w:szCs w:val="18"/>
              </w:rPr>
              <w:t>――</w:t>
            </w:r>
            <w:r>
              <w:rPr>
                <w:rFonts w:eastAsia="Noto Serif CJK JP"/>
                <w:color w:val="000000"/>
                <w:sz w:val="18"/>
                <w:szCs w:val="18"/>
              </w:rPr>
              <w:t>川のせせらぎを聞くだけで幸福を感じられる。自然への無料アクセス自体が桐生の暮らしの豊かさ。「多面的に、面白く、自由に」使いこなす。</w:t>
            </w:r>
          </w:p>
        </w:tc>
      </w:tr>
    </w:tbl>
    <w:p w14:paraId="55DF3CD1" w14:textId="77777777" w:rsidR="00811EAF" w:rsidRDefault="00811EAF">
      <w:pPr>
        <w:spacing w:after="120" w:line="240" w:lineRule="auto"/>
      </w:pPr>
    </w:p>
    <w:p w14:paraId="702CF643" w14:textId="77777777" w:rsidR="00811EAF" w:rsidRDefault="004A1583">
      <w:pPr>
        <w:keepNext/>
        <w:pBdr>
          <w:left w:val="single" w:sz="24" w:space="6" w:color="0099D9"/>
          <w:bottom w:val="single" w:sz="6" w:space="2" w:color="0099D9"/>
        </w:pBdr>
        <w:spacing w:before="280" w:after="120" w:line="276" w:lineRule="auto"/>
      </w:pPr>
      <w:r>
        <w:rPr>
          <w:rFonts w:ascii="Noto Sans CJK JP" w:eastAsia="Noto Sans CJK JP" w:hAnsi="Noto Sans CJK JP" w:cs="Noto Sans CJK JP"/>
          <w:b/>
          <w:bCs/>
          <w:color w:val="0099D9"/>
          <w:sz w:val="24"/>
          <w:szCs w:val="24"/>
        </w:rPr>
        <w:t>主な関連計画</w:t>
      </w:r>
    </w:p>
    <w:p w14:paraId="07F06E77" w14:textId="77777777" w:rsidR="00811EAF" w:rsidRDefault="004A1583">
      <w:pPr>
        <w:pStyle w:val="a4"/>
        <w:numPr>
          <w:ilvl w:val="0"/>
          <w:numId w:val="3"/>
        </w:numPr>
        <w:spacing w:after="80" w:line="300" w:lineRule="auto"/>
        <w:jc w:val="both"/>
      </w:pPr>
      <w:r>
        <w:rPr>
          <w:rFonts w:eastAsia="Noto Serif CJK JP"/>
          <w:color w:val="000000"/>
        </w:rPr>
        <w:t>農業経営基盤の強化の促進に関する基本的な構想（</w:t>
      </w:r>
      <w:r>
        <w:rPr>
          <w:rFonts w:eastAsia="Noto Serif CJK JP"/>
          <w:color w:val="000000"/>
        </w:rPr>
        <w:t>2026</w:t>
      </w:r>
      <w:r>
        <w:rPr>
          <w:rFonts w:eastAsia="Noto Serif CJK JP"/>
          <w:color w:val="000000"/>
        </w:rPr>
        <w:t>年度以降の改定版）</w:t>
      </w:r>
    </w:p>
    <w:p w14:paraId="2DCA841A" w14:textId="77777777" w:rsidR="00811EAF" w:rsidRDefault="004A1583">
      <w:pPr>
        <w:pStyle w:val="a4"/>
        <w:numPr>
          <w:ilvl w:val="0"/>
          <w:numId w:val="3"/>
        </w:numPr>
        <w:spacing w:after="80" w:line="300" w:lineRule="auto"/>
        <w:jc w:val="both"/>
      </w:pPr>
      <w:r>
        <w:rPr>
          <w:rFonts w:eastAsia="Noto Serif CJK JP"/>
          <w:color w:val="000000"/>
        </w:rPr>
        <w:lastRenderedPageBreak/>
        <w:t>桐生市森林整備計画</w:t>
      </w:r>
    </w:p>
    <w:p w14:paraId="4D3AAE1D" w14:textId="77777777" w:rsidR="00811EAF" w:rsidRDefault="004A1583">
      <w:pPr>
        <w:pStyle w:val="a4"/>
        <w:numPr>
          <w:ilvl w:val="0"/>
          <w:numId w:val="3"/>
        </w:numPr>
        <w:spacing w:after="80" w:line="300" w:lineRule="auto"/>
        <w:jc w:val="both"/>
      </w:pPr>
      <w:r>
        <w:rPr>
          <w:rFonts w:eastAsia="Noto Serif CJK JP"/>
          <w:color w:val="000000"/>
        </w:rPr>
        <w:t>鳥獣被害防止計画</w:t>
      </w:r>
    </w:p>
    <w:p w14:paraId="5F36721D" w14:textId="77777777" w:rsidR="00811EAF" w:rsidRDefault="004A1583">
      <w:pPr>
        <w:pStyle w:val="a4"/>
        <w:numPr>
          <w:ilvl w:val="0"/>
          <w:numId w:val="3"/>
        </w:numPr>
        <w:spacing w:after="80" w:line="300" w:lineRule="auto"/>
        <w:jc w:val="both"/>
      </w:pPr>
      <w:r>
        <w:rPr>
          <w:rFonts w:eastAsia="Noto Serif CJK JP"/>
          <w:color w:val="000000"/>
        </w:rPr>
        <w:t>（仮称）第</w:t>
      </w:r>
      <w:r>
        <w:rPr>
          <w:rFonts w:eastAsia="Noto Serif CJK JP"/>
          <w:color w:val="000000"/>
        </w:rPr>
        <w:t>3</w:t>
      </w:r>
      <w:r>
        <w:rPr>
          <w:rFonts w:eastAsia="Noto Serif CJK JP"/>
          <w:color w:val="000000"/>
        </w:rPr>
        <w:t>期桐生市まち・ひと・しごと創生総合戦略（</w:t>
      </w:r>
      <w:r>
        <w:rPr>
          <w:rFonts w:eastAsia="Noto Serif CJK JP"/>
          <w:color w:val="000000"/>
        </w:rPr>
        <w:t>2028</w:t>
      </w:r>
      <w:r>
        <w:rPr>
          <w:rFonts w:eastAsia="Noto Serif CJK JP"/>
          <w:color w:val="000000"/>
        </w:rPr>
        <w:t>〜</w:t>
      </w:r>
      <w:r>
        <w:rPr>
          <w:rFonts w:eastAsia="Noto Serif CJK JP"/>
          <w:color w:val="000000"/>
        </w:rPr>
        <w:t>2031</w:t>
      </w:r>
      <w:r>
        <w:rPr>
          <w:rFonts w:eastAsia="Noto Serif CJK JP"/>
          <w:color w:val="000000"/>
        </w:rPr>
        <w:t>年度）</w:t>
      </w:r>
    </w:p>
    <w:p w14:paraId="46C4ABBC" w14:textId="77777777" w:rsidR="00811EAF" w:rsidRDefault="004A1583">
      <w:pPr>
        <w:pStyle w:val="1"/>
        <w:pageBreakBefore/>
        <w:spacing w:before="200" w:after="60"/>
        <w:jc w:val="center"/>
      </w:pPr>
      <w:r>
        <w:rPr>
          <w:sz w:val="40"/>
          <w:szCs w:val="40"/>
        </w:rPr>
        <w:lastRenderedPageBreak/>
        <w:t>1</w:t>
      </w:r>
      <w:r>
        <w:rPr>
          <w:sz w:val="40"/>
          <w:szCs w:val="40"/>
        </w:rPr>
        <w:t>－</w:t>
      </w:r>
      <w:r>
        <w:rPr>
          <w:sz w:val="40"/>
          <w:szCs w:val="40"/>
        </w:rPr>
        <w:t>4</w:t>
      </w:r>
      <w:r>
        <w:rPr>
          <w:sz w:val="40"/>
          <w:szCs w:val="40"/>
        </w:rPr>
        <w:t xml:space="preserve">　交流・投資の拡大</w:t>
      </w:r>
    </w:p>
    <w:p w14:paraId="01FD260A" w14:textId="77777777" w:rsidR="00811EAF" w:rsidRDefault="004A1583">
      <w:pPr>
        <w:spacing w:after="160"/>
        <w:jc w:val="center"/>
      </w:pPr>
      <w:r>
        <w:rPr>
          <w:rFonts w:ascii="Noto Sans CJK JP" w:eastAsia="Noto Sans CJK JP" w:hAnsi="Noto Sans CJK JP" w:cs="Noto Sans CJK JP"/>
          <w:b/>
          <w:bCs/>
          <w:color w:val="0099D9"/>
          <w:sz w:val="22"/>
          <w:szCs w:val="22"/>
        </w:rPr>
        <w:t>人・モノ・投資を呼び込み、地域経済を活性化</w:t>
      </w:r>
      <w:r>
        <w:rPr>
          <w:rFonts w:ascii="Noto Sans CJK JP" w:eastAsia="Noto Sans CJK JP" w:hAnsi="Noto Sans CJK JP" w:cs="Noto Sans CJK JP"/>
          <w:b/>
          <w:bCs/>
          <w:color w:val="0099D9"/>
          <w:sz w:val="22"/>
          <w:szCs w:val="22"/>
        </w:rPr>
        <w:t>――</w:t>
      </w:r>
      <w:r>
        <w:rPr>
          <w:rFonts w:ascii="Noto Sans CJK JP" w:eastAsia="Noto Sans CJK JP" w:hAnsi="Noto Sans CJK JP" w:cs="Noto Sans CJK JP"/>
          <w:b/>
          <w:bCs/>
          <w:color w:val="0099D9"/>
          <w:sz w:val="22"/>
          <w:szCs w:val="22"/>
        </w:rPr>
        <w:t>「会いたい人がいる桐生」</w:t>
      </w:r>
    </w:p>
    <w:p w14:paraId="67A8FFD5" w14:textId="77777777" w:rsidR="00811EAF" w:rsidRDefault="004A1583">
      <w:pPr>
        <w:spacing w:after="60" w:line="276" w:lineRule="auto"/>
      </w:pPr>
      <w:r>
        <w:rPr>
          <w:rFonts w:ascii="Noto Sans CJK JP" w:eastAsia="Noto Sans CJK JP" w:hAnsi="Noto Sans CJK JP" w:cs="Noto Sans CJK JP"/>
          <w:b/>
          <w:bCs/>
          <w:color w:val="FFFFFF"/>
          <w:sz w:val="18"/>
          <w:szCs w:val="18"/>
          <w:shd w:val="clear" w:color="auto" w:fill="0099D9"/>
        </w:rPr>
        <w:t xml:space="preserve"> </w:t>
      </w:r>
      <w:r>
        <w:rPr>
          <w:rFonts w:ascii="Noto Sans CJK JP" w:eastAsia="Noto Sans CJK JP" w:hAnsi="Noto Sans CJK JP" w:cs="Noto Sans CJK JP"/>
          <w:b/>
          <w:bCs/>
          <w:color w:val="FFFFFF"/>
          <w:sz w:val="18"/>
          <w:szCs w:val="18"/>
          <w:shd w:val="clear" w:color="auto" w:fill="0099D9"/>
        </w:rPr>
        <w:t>担</w:t>
      </w:r>
      <w:r>
        <w:rPr>
          <w:rFonts w:ascii="Noto Sans CJK JP" w:eastAsia="Noto Sans CJK JP" w:hAnsi="Noto Sans CJK JP" w:cs="Noto Sans CJK JP"/>
          <w:b/>
          <w:bCs/>
          <w:color w:val="FFFFFF"/>
          <w:sz w:val="18"/>
          <w:szCs w:val="18"/>
          <w:shd w:val="clear" w:color="auto" w:fill="0099D9"/>
        </w:rPr>
        <w:t xml:space="preserve"> </w:t>
      </w:r>
      <w:r>
        <w:rPr>
          <w:rFonts w:ascii="Noto Sans CJK JP" w:eastAsia="Noto Sans CJK JP" w:hAnsi="Noto Sans CJK JP" w:cs="Noto Sans CJK JP"/>
          <w:b/>
          <w:bCs/>
          <w:color w:val="FFFFFF"/>
          <w:sz w:val="18"/>
          <w:szCs w:val="18"/>
          <w:shd w:val="clear" w:color="auto" w:fill="0099D9"/>
        </w:rPr>
        <w:t>当</w:t>
      </w:r>
      <w:r>
        <w:rPr>
          <w:rFonts w:ascii="Noto Sans CJK JP" w:eastAsia="Noto Sans CJK JP" w:hAnsi="Noto Sans CJK JP" w:cs="Noto Sans CJK JP"/>
          <w:b/>
          <w:bCs/>
          <w:color w:val="FFFFFF"/>
          <w:sz w:val="18"/>
          <w:szCs w:val="18"/>
          <w:shd w:val="clear" w:color="auto" w:fill="0099D9"/>
        </w:rPr>
        <w:t xml:space="preserve"> </w:t>
      </w:r>
      <w:r>
        <w:rPr>
          <w:rFonts w:ascii="Noto Sans CJK JP" w:eastAsia="Noto Sans CJK JP" w:hAnsi="Noto Sans CJK JP" w:cs="Noto Sans CJK JP"/>
          <w:b/>
          <w:bCs/>
          <w:color w:val="FFFFFF"/>
          <w:sz w:val="18"/>
          <w:szCs w:val="18"/>
          <w:shd w:val="clear" w:color="auto" w:fill="0099D9"/>
        </w:rPr>
        <w:t>課</w:t>
      </w:r>
      <w:r>
        <w:rPr>
          <w:rFonts w:ascii="Noto Sans CJK JP" w:eastAsia="Noto Sans CJK JP" w:hAnsi="Noto Sans CJK JP" w:cs="Noto Sans CJK JP"/>
          <w:b/>
          <w:bCs/>
          <w:color w:val="FFFFFF"/>
          <w:sz w:val="18"/>
          <w:szCs w:val="18"/>
          <w:shd w:val="clear" w:color="auto" w:fill="0099D9"/>
        </w:rPr>
        <w:t xml:space="preserve"> </w:t>
      </w:r>
      <w:r>
        <w:rPr>
          <w:rFonts w:eastAsia="Noto Serif CJK JP"/>
          <w:sz w:val="19"/>
          <w:szCs w:val="19"/>
        </w:rPr>
        <w:t xml:space="preserve">　観光交流課</w:t>
      </w:r>
    </w:p>
    <w:p w14:paraId="596B830B" w14:textId="77777777" w:rsidR="00811EAF" w:rsidRDefault="004A1583">
      <w:pPr>
        <w:spacing w:after="60" w:line="276" w:lineRule="auto"/>
      </w:pPr>
      <w:r>
        <w:rPr>
          <w:rFonts w:ascii="Noto Sans CJK JP" w:eastAsia="Noto Sans CJK JP" w:hAnsi="Noto Sans CJK JP" w:cs="Noto Sans CJK JP"/>
          <w:b/>
          <w:bCs/>
          <w:color w:val="FFFFFF"/>
          <w:sz w:val="18"/>
          <w:szCs w:val="18"/>
          <w:shd w:val="clear" w:color="auto" w:fill="0099D9"/>
        </w:rPr>
        <w:t xml:space="preserve"> </w:t>
      </w:r>
      <w:r>
        <w:rPr>
          <w:rFonts w:ascii="Noto Sans CJK JP" w:eastAsia="Noto Sans CJK JP" w:hAnsi="Noto Sans CJK JP" w:cs="Noto Sans CJK JP"/>
          <w:b/>
          <w:bCs/>
          <w:color w:val="FFFFFF"/>
          <w:sz w:val="18"/>
          <w:szCs w:val="18"/>
          <w:shd w:val="clear" w:color="auto" w:fill="0099D9"/>
        </w:rPr>
        <w:t>主な関係課</w:t>
      </w:r>
      <w:r>
        <w:rPr>
          <w:rFonts w:ascii="Noto Sans CJK JP" w:eastAsia="Noto Sans CJK JP" w:hAnsi="Noto Sans CJK JP" w:cs="Noto Sans CJK JP"/>
          <w:b/>
          <w:bCs/>
          <w:color w:val="FFFFFF"/>
          <w:sz w:val="18"/>
          <w:szCs w:val="18"/>
          <w:shd w:val="clear" w:color="auto" w:fill="0099D9"/>
        </w:rPr>
        <w:t xml:space="preserve"> </w:t>
      </w:r>
      <w:r>
        <w:rPr>
          <w:rFonts w:eastAsia="Noto Serif CJK JP"/>
          <w:sz w:val="19"/>
          <w:szCs w:val="19"/>
        </w:rPr>
        <w:t xml:space="preserve">　商工振興課、交通政策課、都市計画課、日本遺産活用室、公園緑地課、桐生市移住支援フロント「むすびすむ桐生」、桐生市観光物産協会（想定）</w:t>
      </w:r>
    </w:p>
    <w:p w14:paraId="0C8F26B9" w14:textId="77777777" w:rsidR="00811EAF" w:rsidRDefault="004A1583">
      <w:pPr>
        <w:spacing w:after="60" w:line="276" w:lineRule="auto"/>
      </w:pPr>
      <w:r>
        <w:rPr>
          <w:rFonts w:ascii="Noto Sans CJK JP" w:eastAsia="Noto Sans CJK JP" w:hAnsi="Noto Sans CJK JP" w:cs="Noto Sans CJK JP"/>
          <w:b/>
          <w:bCs/>
          <w:color w:val="FFFFFF"/>
          <w:sz w:val="18"/>
          <w:szCs w:val="18"/>
          <w:shd w:val="clear" w:color="auto" w:fill="0099D9"/>
        </w:rPr>
        <w:t xml:space="preserve"> </w:t>
      </w:r>
      <w:r>
        <w:rPr>
          <w:rFonts w:ascii="Noto Sans CJK JP" w:eastAsia="Noto Sans CJK JP" w:hAnsi="Noto Sans CJK JP" w:cs="Noto Sans CJK JP"/>
          <w:b/>
          <w:bCs/>
          <w:color w:val="FFFFFF"/>
          <w:sz w:val="18"/>
          <w:szCs w:val="18"/>
          <w:shd w:val="clear" w:color="auto" w:fill="0099D9"/>
        </w:rPr>
        <w:t>関連ＳＤＧｓ</w:t>
      </w:r>
      <w:r>
        <w:rPr>
          <w:rFonts w:ascii="Noto Sans CJK JP" w:eastAsia="Noto Sans CJK JP" w:hAnsi="Noto Sans CJK JP" w:cs="Noto Sans CJK JP"/>
          <w:b/>
          <w:bCs/>
          <w:color w:val="FFFFFF"/>
          <w:sz w:val="18"/>
          <w:szCs w:val="18"/>
          <w:shd w:val="clear" w:color="auto" w:fill="0099D9"/>
        </w:rPr>
        <w:t xml:space="preserve"> </w:t>
      </w:r>
      <w:r>
        <w:rPr>
          <w:rFonts w:eastAsia="Noto Serif CJK JP"/>
          <w:sz w:val="19"/>
          <w:szCs w:val="19"/>
        </w:rPr>
        <w:t xml:space="preserve">　</w:t>
      </w:r>
      <w:r>
        <w:rPr>
          <w:rFonts w:eastAsia="Noto Serif CJK JP"/>
          <w:sz w:val="19"/>
          <w:szCs w:val="19"/>
        </w:rPr>
        <w:t xml:space="preserve">8 </w:t>
      </w:r>
      <w:r>
        <w:rPr>
          <w:rFonts w:eastAsia="Noto Serif CJK JP"/>
          <w:sz w:val="19"/>
          <w:szCs w:val="19"/>
        </w:rPr>
        <w:t>働きがいも経済成長も／</w:t>
      </w:r>
      <w:r>
        <w:rPr>
          <w:rFonts w:eastAsia="Noto Serif CJK JP"/>
          <w:sz w:val="19"/>
          <w:szCs w:val="19"/>
        </w:rPr>
        <w:t xml:space="preserve">11 </w:t>
      </w:r>
      <w:r>
        <w:rPr>
          <w:rFonts w:eastAsia="Noto Serif CJK JP"/>
          <w:sz w:val="19"/>
          <w:szCs w:val="19"/>
        </w:rPr>
        <w:t>住み続けられるまちづくりを／</w:t>
      </w:r>
      <w:r>
        <w:rPr>
          <w:rFonts w:eastAsia="Noto Serif CJK JP"/>
          <w:sz w:val="19"/>
          <w:szCs w:val="19"/>
        </w:rPr>
        <w:t xml:space="preserve">17 </w:t>
      </w:r>
      <w:r>
        <w:rPr>
          <w:rFonts w:eastAsia="Noto Serif CJK JP"/>
          <w:sz w:val="19"/>
          <w:szCs w:val="19"/>
        </w:rPr>
        <w:t>パートナーシップで目標を達成しよう</w:t>
      </w:r>
    </w:p>
    <w:p w14:paraId="6ACD45FF" w14:textId="77777777" w:rsidR="00811EAF" w:rsidRDefault="004A1583">
      <w:pPr>
        <w:keepNext/>
        <w:pBdr>
          <w:left w:val="single" w:sz="24" w:space="6" w:color="0099D9"/>
          <w:bottom w:val="single" w:sz="6" w:space="2" w:color="0099D9"/>
        </w:pBdr>
        <w:spacing w:before="280" w:after="120" w:line="276" w:lineRule="auto"/>
      </w:pPr>
      <w:r>
        <w:rPr>
          <w:rFonts w:ascii="Noto Sans CJK JP" w:eastAsia="Noto Sans CJK JP" w:hAnsi="Noto Sans CJK JP" w:cs="Noto Sans CJK JP"/>
          <w:b/>
          <w:bCs/>
          <w:color w:val="0099D9"/>
          <w:sz w:val="24"/>
          <w:szCs w:val="24"/>
        </w:rPr>
        <w:t>基本方針</w:t>
      </w:r>
    </w:p>
    <w:p w14:paraId="600329B7" w14:textId="77777777" w:rsidR="00811EAF" w:rsidRDefault="004A1583">
      <w:pPr>
        <w:spacing w:after="100"/>
        <w:ind w:firstLine="210"/>
        <w:jc w:val="both"/>
      </w:pPr>
      <w:r>
        <w:rPr>
          <w:rFonts w:eastAsia="Noto Serif CJK JP"/>
          <w:color w:val="000000"/>
        </w:rPr>
        <w:t>桐生をオーバーツーリズム型の観光地にはせず、住む人が幸せでいられる規模で、「行ってみたい場所」より「会いたい人がいる桐生」</w:t>
      </w:r>
      <w:r>
        <w:rPr>
          <w:rFonts w:eastAsia="Noto Serif CJK JP"/>
          <w:color w:val="000000"/>
        </w:rPr>
        <w:t>――</w:t>
      </w:r>
      <w:r>
        <w:rPr>
          <w:rFonts w:eastAsia="Noto Serif CJK JP"/>
          <w:color w:val="000000"/>
        </w:rPr>
        <w:t>人と人の交流が日常的に行われる産業観光・体験型・滞在型の観光を目指し、素通りを滞在に変えます。関係人口・移住定住は「</w:t>
      </w:r>
      <w:r>
        <w:rPr>
          <w:rFonts w:eastAsia="Noto Serif CJK JP"/>
          <w:color w:val="000000"/>
        </w:rPr>
        <w:t>10</w:t>
      </w:r>
      <w:r>
        <w:rPr>
          <w:rFonts w:eastAsia="Noto Serif CJK JP"/>
          <w:color w:val="000000"/>
        </w:rPr>
        <w:t>万円で暮らせる街」構想を軸に、挑戦して一度つまずいた人も含め日本中から多様な人を呼び込みます。投資は大企業誘致ではなく、既存資産（園地・宿泊・水辺・モビリティ）の収益化と、研究機関・人への投資に振り向けます。</w:t>
      </w:r>
    </w:p>
    <w:p w14:paraId="746448D7" w14:textId="77777777" w:rsidR="00811EAF" w:rsidRDefault="004A1583">
      <w:pPr>
        <w:keepNext/>
        <w:spacing w:before="80" w:after="60"/>
      </w:pPr>
      <w:r>
        <w:rPr>
          <w:rFonts w:ascii="Noto Sans CJK JP" w:eastAsia="Noto Sans CJK JP" w:hAnsi="Noto Sans CJK JP" w:cs="Noto Sans CJK JP"/>
          <w:b/>
          <w:bCs/>
          <w:color w:val="1F4E79"/>
          <w:sz w:val="19"/>
          <w:szCs w:val="19"/>
        </w:rPr>
        <w:t>評価の階層（</w:t>
      </w:r>
      <w:r>
        <w:rPr>
          <w:rFonts w:ascii="Noto Sans CJK JP" w:eastAsia="Noto Sans CJK JP" w:hAnsi="Noto Sans CJK JP" w:cs="Noto Sans CJK JP"/>
          <w:b/>
          <w:bCs/>
          <w:color w:val="1F4E79"/>
          <w:sz w:val="19"/>
          <w:szCs w:val="19"/>
        </w:rPr>
        <w:t>PDM</w:t>
      </w:r>
      <w:r>
        <w:rPr>
          <w:rFonts w:ascii="Noto Sans CJK JP" w:eastAsia="Noto Sans CJK JP" w:hAnsi="Noto Sans CJK JP" w:cs="Noto Sans CJK JP"/>
          <w:b/>
          <w:bCs/>
          <w:color w:val="1F4E79"/>
          <w:sz w:val="19"/>
          <w:szCs w:val="19"/>
        </w:rPr>
        <w:t>）</w:t>
      </w:r>
    </w:p>
    <w:tbl>
      <w:tblPr>
        <w:tblW w:w="9638" w:type="dxa"/>
        <w:tblBorders>
          <w:top w:val="single" w:sz="4" w:space="0" w:color="5B9BD5"/>
          <w:left w:val="single" w:sz="4" w:space="0" w:color="5B9BD5"/>
          <w:bottom w:val="single" w:sz="4" w:space="0" w:color="5B9BD5"/>
          <w:right w:val="single" w:sz="4" w:space="0" w:color="5B9BD5"/>
          <w:insideH w:val="single" w:sz="4" w:space="0" w:color="5B9BD5"/>
          <w:insideV w:val="single" w:sz="4" w:space="0" w:color="5B9BD5"/>
        </w:tblBorders>
        <w:tblLayout w:type="fixed"/>
        <w:tblCellMar>
          <w:left w:w="10" w:type="dxa"/>
          <w:right w:w="10" w:type="dxa"/>
        </w:tblCellMar>
        <w:tblLook w:val="04A0" w:firstRow="1" w:lastRow="0" w:firstColumn="1" w:lastColumn="0" w:noHBand="0" w:noVBand="1"/>
      </w:tblPr>
      <w:tblGrid>
        <w:gridCol w:w="1542"/>
        <w:gridCol w:w="8096"/>
      </w:tblGrid>
      <w:tr w:rsidR="00811EAF" w14:paraId="7E039417" w14:textId="77777777">
        <w:tblPrEx>
          <w:tblCellMar>
            <w:top w:w="0" w:type="dxa"/>
            <w:bottom w:w="0" w:type="dxa"/>
          </w:tblCellMar>
        </w:tblPrEx>
        <w:tc>
          <w:tcPr>
            <w:tcW w:w="1542" w:type="dxa"/>
            <w:shd w:val="clear" w:color="auto" w:fill="1F4E79"/>
            <w:tcMar>
              <w:top w:w="60" w:type="dxa"/>
              <w:left w:w="90" w:type="dxa"/>
              <w:bottom w:w="60" w:type="dxa"/>
              <w:right w:w="90" w:type="dxa"/>
            </w:tcMar>
            <w:vAlign w:val="center"/>
          </w:tcPr>
          <w:p w14:paraId="464B4782" w14:textId="77777777" w:rsidR="00811EAF" w:rsidRDefault="004A1583">
            <w:pPr>
              <w:spacing w:line="252" w:lineRule="auto"/>
              <w:jc w:val="center"/>
            </w:pPr>
            <w:r>
              <w:rPr>
                <w:rFonts w:ascii="Noto Sans CJK JP" w:eastAsia="Noto Sans CJK JP" w:hAnsi="Noto Sans CJK JP" w:cs="Noto Sans CJK JP"/>
                <w:b/>
                <w:bCs/>
                <w:color w:val="FFFFFF"/>
                <w:sz w:val="18"/>
                <w:szCs w:val="18"/>
              </w:rPr>
              <w:t>上位目標</w:t>
            </w:r>
          </w:p>
        </w:tc>
        <w:tc>
          <w:tcPr>
            <w:tcW w:w="8096" w:type="dxa"/>
            <w:tcMar>
              <w:top w:w="60" w:type="dxa"/>
              <w:left w:w="90" w:type="dxa"/>
              <w:bottom w:w="60" w:type="dxa"/>
              <w:right w:w="90" w:type="dxa"/>
            </w:tcMar>
            <w:vAlign w:val="center"/>
          </w:tcPr>
          <w:p w14:paraId="5103132D" w14:textId="77777777" w:rsidR="00811EAF" w:rsidRDefault="004A1583">
            <w:pPr>
              <w:spacing w:line="252" w:lineRule="auto"/>
            </w:pPr>
            <w:r>
              <w:rPr>
                <w:rFonts w:eastAsia="Noto Serif CJK JP"/>
                <w:color w:val="000000"/>
                <w:sz w:val="18"/>
                <w:szCs w:val="18"/>
              </w:rPr>
              <w:t>素通りから滞在への転換で経済波及が高まり、外から来た人と市内の人の交流が日常化し、住民の日常も豊かになっている</w:t>
            </w:r>
          </w:p>
        </w:tc>
      </w:tr>
      <w:tr w:rsidR="00811EAF" w14:paraId="345A7FFB" w14:textId="77777777">
        <w:tblPrEx>
          <w:tblCellMar>
            <w:top w:w="0" w:type="dxa"/>
            <w:bottom w:w="0" w:type="dxa"/>
          </w:tblCellMar>
        </w:tblPrEx>
        <w:tc>
          <w:tcPr>
            <w:tcW w:w="1542" w:type="dxa"/>
            <w:shd w:val="clear" w:color="auto" w:fill="2E75B6"/>
            <w:tcMar>
              <w:top w:w="60" w:type="dxa"/>
              <w:left w:w="90" w:type="dxa"/>
              <w:bottom w:w="60" w:type="dxa"/>
              <w:right w:w="90" w:type="dxa"/>
            </w:tcMar>
            <w:vAlign w:val="center"/>
          </w:tcPr>
          <w:p w14:paraId="6A552206" w14:textId="77777777" w:rsidR="00811EAF" w:rsidRDefault="004A1583">
            <w:pPr>
              <w:spacing w:line="252" w:lineRule="auto"/>
              <w:jc w:val="center"/>
            </w:pPr>
            <w:r>
              <w:rPr>
                <w:rFonts w:ascii="Noto Sans CJK JP" w:eastAsia="Noto Sans CJK JP" w:hAnsi="Noto Sans CJK JP" w:cs="Noto Sans CJK JP"/>
                <w:b/>
                <w:bCs/>
                <w:color w:val="FFFFFF"/>
                <w:sz w:val="18"/>
                <w:szCs w:val="18"/>
              </w:rPr>
              <w:t>施策目標</w:t>
            </w:r>
          </w:p>
        </w:tc>
        <w:tc>
          <w:tcPr>
            <w:tcW w:w="8096" w:type="dxa"/>
            <w:tcMar>
              <w:top w:w="60" w:type="dxa"/>
              <w:left w:w="90" w:type="dxa"/>
              <w:bottom w:w="60" w:type="dxa"/>
              <w:right w:w="90" w:type="dxa"/>
            </w:tcMar>
            <w:vAlign w:val="center"/>
          </w:tcPr>
          <w:p w14:paraId="5F074121" w14:textId="77777777" w:rsidR="00811EAF" w:rsidRDefault="004A1583">
            <w:pPr>
              <w:spacing w:line="252" w:lineRule="auto"/>
            </w:pPr>
            <w:r>
              <w:rPr>
                <w:rFonts w:eastAsia="Noto Serif CJK JP"/>
                <w:color w:val="000000"/>
                <w:sz w:val="18"/>
                <w:szCs w:val="18"/>
              </w:rPr>
              <w:t>宿泊率が上昇し、観光物産協会が自立し、既存資産が収益化され、中心市街地の低速化と旧型</w:t>
            </w:r>
            <w:r>
              <w:rPr>
                <w:rFonts w:eastAsia="Noto Serif CJK JP"/>
                <w:color w:val="000000"/>
                <w:sz w:val="18"/>
                <w:szCs w:val="18"/>
              </w:rPr>
              <w:t>MAYU</w:t>
            </w:r>
            <w:r>
              <w:rPr>
                <w:rFonts w:eastAsia="Noto Serif CJK JP"/>
                <w:color w:val="000000"/>
                <w:sz w:val="18"/>
                <w:szCs w:val="18"/>
              </w:rPr>
              <w:t>の観光活用が定着し、移住実証が動いている</w:t>
            </w:r>
          </w:p>
        </w:tc>
      </w:tr>
      <w:tr w:rsidR="00811EAF" w14:paraId="4FAFB665" w14:textId="77777777">
        <w:tblPrEx>
          <w:tblCellMar>
            <w:top w:w="0" w:type="dxa"/>
            <w:bottom w:w="0" w:type="dxa"/>
          </w:tblCellMar>
        </w:tblPrEx>
        <w:tc>
          <w:tcPr>
            <w:tcW w:w="1542" w:type="dxa"/>
            <w:shd w:val="clear" w:color="auto" w:fill="5B9BD5"/>
            <w:tcMar>
              <w:top w:w="60" w:type="dxa"/>
              <w:left w:w="90" w:type="dxa"/>
              <w:bottom w:w="60" w:type="dxa"/>
              <w:right w:w="90" w:type="dxa"/>
            </w:tcMar>
            <w:vAlign w:val="center"/>
          </w:tcPr>
          <w:p w14:paraId="0EEC96BB" w14:textId="77777777" w:rsidR="00811EAF" w:rsidRDefault="004A1583">
            <w:pPr>
              <w:spacing w:line="252" w:lineRule="auto"/>
              <w:jc w:val="center"/>
            </w:pPr>
            <w:r>
              <w:rPr>
                <w:rFonts w:ascii="Noto Sans CJK JP" w:eastAsia="Noto Sans CJK JP" w:hAnsi="Noto Sans CJK JP" w:cs="Noto Sans CJK JP"/>
                <w:b/>
                <w:bCs/>
                <w:color w:val="FFFFFF"/>
                <w:sz w:val="18"/>
                <w:szCs w:val="18"/>
              </w:rPr>
              <w:t>活動指標</w:t>
            </w:r>
          </w:p>
        </w:tc>
        <w:tc>
          <w:tcPr>
            <w:tcW w:w="8096" w:type="dxa"/>
            <w:tcMar>
              <w:top w:w="60" w:type="dxa"/>
              <w:left w:w="90" w:type="dxa"/>
              <w:bottom w:w="60" w:type="dxa"/>
              <w:right w:w="90" w:type="dxa"/>
            </w:tcMar>
            <w:vAlign w:val="center"/>
          </w:tcPr>
          <w:p w14:paraId="255F2F8B" w14:textId="77777777" w:rsidR="00811EAF" w:rsidRDefault="004A1583">
            <w:pPr>
              <w:spacing w:line="252" w:lineRule="auto"/>
            </w:pPr>
            <w:r>
              <w:rPr>
                <w:rFonts w:eastAsia="Noto Serif CJK JP"/>
                <w:color w:val="000000"/>
                <w:sz w:val="18"/>
                <w:szCs w:val="18"/>
              </w:rPr>
              <w:t>宿泊者数、観光消費額、体験型商品数、協会自主財源比率、社会実験回数、</w:t>
            </w:r>
            <w:r>
              <w:rPr>
                <w:rFonts w:eastAsia="Noto Serif CJK JP"/>
                <w:color w:val="000000"/>
                <w:sz w:val="18"/>
                <w:szCs w:val="18"/>
              </w:rPr>
              <w:t>MAYU</w:t>
            </w:r>
            <w:r>
              <w:rPr>
                <w:rFonts w:eastAsia="Noto Serif CJK JP"/>
                <w:color w:val="000000"/>
                <w:sz w:val="18"/>
                <w:szCs w:val="18"/>
              </w:rPr>
              <w:t>乗車人数、移住実証参加者数</w:t>
            </w:r>
          </w:p>
        </w:tc>
      </w:tr>
    </w:tbl>
    <w:p w14:paraId="22F524CC" w14:textId="77777777" w:rsidR="00811EAF" w:rsidRDefault="00811EAF">
      <w:pPr>
        <w:spacing w:after="120" w:line="240" w:lineRule="auto"/>
      </w:pPr>
    </w:p>
    <w:tbl>
      <w:tblPr>
        <w:tblW w:w="9638"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CellMar>
          <w:left w:w="10" w:type="dxa"/>
          <w:right w:w="10" w:type="dxa"/>
        </w:tblCellMar>
        <w:tblLook w:val="04A0" w:firstRow="1" w:lastRow="0" w:firstColumn="1" w:lastColumn="0" w:noHBand="0" w:noVBand="1"/>
      </w:tblPr>
      <w:tblGrid>
        <w:gridCol w:w="3277"/>
        <w:gridCol w:w="771"/>
        <w:gridCol w:w="1253"/>
        <w:gridCol w:w="1084"/>
        <w:gridCol w:w="1084"/>
        <w:gridCol w:w="1084"/>
        <w:gridCol w:w="1085"/>
      </w:tblGrid>
      <w:tr w:rsidR="00811EAF" w14:paraId="08EB3319" w14:textId="77777777">
        <w:tblPrEx>
          <w:tblCellMar>
            <w:top w:w="0" w:type="dxa"/>
            <w:bottom w:w="0" w:type="dxa"/>
          </w:tblCellMar>
        </w:tblPrEx>
        <w:trPr>
          <w:tblHeader/>
        </w:trPr>
        <w:tc>
          <w:tcPr>
            <w:tcW w:w="3277" w:type="dxa"/>
            <w:vMerge w:val="restart"/>
            <w:shd w:val="clear" w:color="auto" w:fill="0099D9"/>
            <w:tcMar>
              <w:top w:w="60" w:type="dxa"/>
              <w:left w:w="90" w:type="dxa"/>
              <w:bottom w:w="60" w:type="dxa"/>
              <w:right w:w="90" w:type="dxa"/>
            </w:tcMar>
            <w:vAlign w:val="center"/>
          </w:tcPr>
          <w:p w14:paraId="3191735D" w14:textId="77777777" w:rsidR="00811EAF" w:rsidRDefault="004A1583">
            <w:pPr>
              <w:spacing w:line="252" w:lineRule="auto"/>
              <w:jc w:val="center"/>
            </w:pPr>
            <w:r>
              <w:rPr>
                <w:rFonts w:ascii="Noto Sans CJK JP" w:eastAsia="Noto Sans CJK JP" w:hAnsi="Noto Sans CJK JP" w:cs="Noto Sans CJK JP"/>
                <w:b/>
                <w:bCs/>
                <w:color w:val="FFFFFF"/>
                <w:sz w:val="17"/>
                <w:szCs w:val="17"/>
              </w:rPr>
              <w:t>目標指標</w:t>
            </w:r>
          </w:p>
        </w:tc>
        <w:tc>
          <w:tcPr>
            <w:tcW w:w="771" w:type="dxa"/>
            <w:vMerge w:val="restart"/>
            <w:shd w:val="clear" w:color="auto" w:fill="0099D9"/>
            <w:tcMar>
              <w:top w:w="60" w:type="dxa"/>
              <w:left w:w="90" w:type="dxa"/>
              <w:bottom w:w="60" w:type="dxa"/>
              <w:right w:w="90" w:type="dxa"/>
            </w:tcMar>
            <w:vAlign w:val="center"/>
          </w:tcPr>
          <w:p w14:paraId="340374AD" w14:textId="77777777" w:rsidR="00811EAF" w:rsidRDefault="004A1583">
            <w:pPr>
              <w:spacing w:line="252" w:lineRule="auto"/>
              <w:jc w:val="center"/>
            </w:pPr>
            <w:r>
              <w:rPr>
                <w:rFonts w:ascii="Noto Sans CJK JP" w:eastAsia="Noto Sans CJK JP" w:hAnsi="Noto Sans CJK JP" w:cs="Noto Sans CJK JP"/>
                <w:b/>
                <w:bCs/>
                <w:color w:val="FFFFFF"/>
                <w:sz w:val="17"/>
                <w:szCs w:val="17"/>
              </w:rPr>
              <w:t>単位</w:t>
            </w:r>
          </w:p>
        </w:tc>
        <w:tc>
          <w:tcPr>
            <w:tcW w:w="1253" w:type="dxa"/>
            <w:shd w:val="clear" w:color="auto" w:fill="0099D9"/>
            <w:tcMar>
              <w:top w:w="60" w:type="dxa"/>
              <w:left w:w="90" w:type="dxa"/>
              <w:bottom w:w="60" w:type="dxa"/>
              <w:right w:w="90" w:type="dxa"/>
            </w:tcMar>
            <w:vAlign w:val="center"/>
          </w:tcPr>
          <w:p w14:paraId="039FEC0A" w14:textId="77777777" w:rsidR="00811EAF" w:rsidRDefault="004A1583">
            <w:pPr>
              <w:spacing w:line="252" w:lineRule="auto"/>
              <w:jc w:val="center"/>
            </w:pPr>
            <w:r>
              <w:rPr>
                <w:rFonts w:ascii="Noto Sans CJK JP" w:eastAsia="Noto Sans CJK JP" w:hAnsi="Noto Sans CJK JP" w:cs="Noto Sans CJK JP"/>
                <w:b/>
                <w:bCs/>
                <w:color w:val="FFFFFF"/>
                <w:sz w:val="17"/>
                <w:szCs w:val="17"/>
              </w:rPr>
              <w:t>基準値</w:t>
            </w:r>
          </w:p>
        </w:tc>
        <w:tc>
          <w:tcPr>
            <w:tcW w:w="1084" w:type="dxa"/>
            <w:gridSpan w:val="4"/>
            <w:shd w:val="clear" w:color="auto" w:fill="0099D9"/>
            <w:tcMar>
              <w:top w:w="60" w:type="dxa"/>
              <w:left w:w="90" w:type="dxa"/>
              <w:bottom w:w="60" w:type="dxa"/>
              <w:right w:w="90" w:type="dxa"/>
            </w:tcMar>
            <w:vAlign w:val="center"/>
          </w:tcPr>
          <w:p w14:paraId="292EF148" w14:textId="77777777" w:rsidR="00811EAF" w:rsidRDefault="004A1583">
            <w:pPr>
              <w:spacing w:line="252" w:lineRule="auto"/>
              <w:jc w:val="center"/>
            </w:pPr>
            <w:r>
              <w:rPr>
                <w:rFonts w:ascii="Noto Sans CJK JP" w:eastAsia="Noto Sans CJK JP" w:hAnsi="Noto Sans CJK JP" w:cs="Noto Sans CJK JP"/>
                <w:b/>
                <w:bCs/>
                <w:color w:val="FFFFFF"/>
                <w:sz w:val="17"/>
                <w:szCs w:val="17"/>
              </w:rPr>
              <w:t>目標値</w:t>
            </w:r>
          </w:p>
        </w:tc>
      </w:tr>
      <w:tr w:rsidR="00811EAF" w14:paraId="12682F57" w14:textId="77777777">
        <w:tblPrEx>
          <w:tblCellMar>
            <w:top w:w="0" w:type="dxa"/>
            <w:bottom w:w="0" w:type="dxa"/>
          </w:tblCellMar>
        </w:tblPrEx>
        <w:trPr>
          <w:tblHeader/>
        </w:trPr>
        <w:tc>
          <w:tcPr>
            <w:tcW w:w="3277" w:type="dxa"/>
            <w:vMerge/>
          </w:tcPr>
          <w:p w14:paraId="4213F4B0" w14:textId="77777777" w:rsidR="00811EAF" w:rsidRDefault="00811EAF"/>
        </w:tc>
        <w:tc>
          <w:tcPr>
            <w:tcW w:w="771" w:type="dxa"/>
            <w:vMerge/>
          </w:tcPr>
          <w:p w14:paraId="129EDD08" w14:textId="77777777" w:rsidR="00811EAF" w:rsidRDefault="00811EAF"/>
        </w:tc>
        <w:tc>
          <w:tcPr>
            <w:tcW w:w="1253" w:type="dxa"/>
            <w:shd w:val="clear" w:color="auto" w:fill="0099D9"/>
            <w:tcMar>
              <w:top w:w="60" w:type="dxa"/>
              <w:left w:w="90" w:type="dxa"/>
              <w:bottom w:w="60" w:type="dxa"/>
              <w:right w:w="90" w:type="dxa"/>
            </w:tcMar>
            <w:vAlign w:val="center"/>
          </w:tcPr>
          <w:p w14:paraId="73922E41" w14:textId="77777777" w:rsidR="00811EAF" w:rsidRDefault="004A1583">
            <w:pPr>
              <w:spacing w:line="252" w:lineRule="auto"/>
              <w:jc w:val="center"/>
            </w:pPr>
            <w:r>
              <w:rPr>
                <w:rFonts w:ascii="Noto Sans CJK JP" w:eastAsia="Noto Sans CJK JP" w:hAnsi="Noto Sans CJK JP" w:cs="Noto Sans CJK JP"/>
                <w:b/>
                <w:bCs/>
                <w:color w:val="FFFFFF"/>
                <w:sz w:val="17"/>
                <w:szCs w:val="17"/>
              </w:rPr>
              <w:t>2026</w:t>
            </w:r>
            <w:r>
              <w:rPr>
                <w:rFonts w:ascii="Noto Sans CJK JP" w:eastAsia="Noto Sans CJK JP" w:hAnsi="Noto Sans CJK JP" w:cs="Noto Sans CJK JP"/>
                <w:b/>
                <w:bCs/>
                <w:color w:val="FFFFFF"/>
                <w:sz w:val="17"/>
                <w:szCs w:val="17"/>
              </w:rPr>
              <w:t>年度</w:t>
            </w:r>
          </w:p>
        </w:tc>
        <w:tc>
          <w:tcPr>
            <w:tcW w:w="1084" w:type="dxa"/>
            <w:shd w:val="clear" w:color="auto" w:fill="0099D9"/>
            <w:tcMar>
              <w:top w:w="60" w:type="dxa"/>
              <w:left w:w="90" w:type="dxa"/>
              <w:bottom w:w="60" w:type="dxa"/>
              <w:right w:w="90" w:type="dxa"/>
            </w:tcMar>
            <w:vAlign w:val="center"/>
          </w:tcPr>
          <w:p w14:paraId="4A057637" w14:textId="77777777" w:rsidR="00811EAF" w:rsidRDefault="004A1583">
            <w:pPr>
              <w:spacing w:line="252" w:lineRule="auto"/>
              <w:jc w:val="center"/>
            </w:pPr>
            <w:r>
              <w:rPr>
                <w:rFonts w:ascii="Noto Sans CJK JP" w:eastAsia="Noto Sans CJK JP" w:hAnsi="Noto Sans CJK JP" w:cs="Noto Sans CJK JP"/>
                <w:b/>
                <w:bCs/>
                <w:color w:val="FFFFFF"/>
                <w:sz w:val="17"/>
                <w:szCs w:val="17"/>
              </w:rPr>
              <w:t>2028</w:t>
            </w:r>
            <w:r>
              <w:rPr>
                <w:rFonts w:ascii="Noto Sans CJK JP" w:eastAsia="Noto Sans CJK JP" w:hAnsi="Noto Sans CJK JP" w:cs="Noto Sans CJK JP"/>
                <w:b/>
                <w:bCs/>
                <w:color w:val="FFFFFF"/>
                <w:sz w:val="17"/>
                <w:szCs w:val="17"/>
              </w:rPr>
              <w:t>年度</w:t>
            </w:r>
          </w:p>
        </w:tc>
        <w:tc>
          <w:tcPr>
            <w:tcW w:w="1084" w:type="dxa"/>
            <w:shd w:val="clear" w:color="auto" w:fill="0099D9"/>
            <w:tcMar>
              <w:top w:w="60" w:type="dxa"/>
              <w:left w:w="90" w:type="dxa"/>
              <w:bottom w:w="60" w:type="dxa"/>
              <w:right w:w="90" w:type="dxa"/>
            </w:tcMar>
            <w:vAlign w:val="center"/>
          </w:tcPr>
          <w:p w14:paraId="4E94E689" w14:textId="77777777" w:rsidR="00811EAF" w:rsidRDefault="004A1583">
            <w:pPr>
              <w:spacing w:line="252" w:lineRule="auto"/>
              <w:jc w:val="center"/>
            </w:pPr>
            <w:r>
              <w:rPr>
                <w:rFonts w:ascii="Noto Sans CJK JP" w:eastAsia="Noto Sans CJK JP" w:hAnsi="Noto Sans CJK JP" w:cs="Noto Sans CJK JP"/>
                <w:b/>
                <w:bCs/>
                <w:color w:val="FFFFFF"/>
                <w:sz w:val="17"/>
                <w:szCs w:val="17"/>
              </w:rPr>
              <w:t>2029</w:t>
            </w:r>
            <w:r>
              <w:rPr>
                <w:rFonts w:ascii="Noto Sans CJK JP" w:eastAsia="Noto Sans CJK JP" w:hAnsi="Noto Sans CJK JP" w:cs="Noto Sans CJK JP"/>
                <w:b/>
                <w:bCs/>
                <w:color w:val="FFFFFF"/>
                <w:sz w:val="17"/>
                <w:szCs w:val="17"/>
              </w:rPr>
              <w:t>年度</w:t>
            </w:r>
          </w:p>
        </w:tc>
        <w:tc>
          <w:tcPr>
            <w:tcW w:w="1084" w:type="dxa"/>
            <w:shd w:val="clear" w:color="auto" w:fill="0099D9"/>
            <w:tcMar>
              <w:top w:w="60" w:type="dxa"/>
              <w:left w:w="90" w:type="dxa"/>
              <w:bottom w:w="60" w:type="dxa"/>
              <w:right w:w="90" w:type="dxa"/>
            </w:tcMar>
            <w:vAlign w:val="center"/>
          </w:tcPr>
          <w:p w14:paraId="415CE558" w14:textId="77777777" w:rsidR="00811EAF" w:rsidRDefault="004A1583">
            <w:pPr>
              <w:spacing w:line="252" w:lineRule="auto"/>
              <w:jc w:val="center"/>
            </w:pPr>
            <w:r>
              <w:rPr>
                <w:rFonts w:ascii="Noto Sans CJK JP" w:eastAsia="Noto Sans CJK JP" w:hAnsi="Noto Sans CJK JP" w:cs="Noto Sans CJK JP"/>
                <w:b/>
                <w:bCs/>
                <w:color w:val="FFFFFF"/>
                <w:sz w:val="17"/>
                <w:szCs w:val="17"/>
              </w:rPr>
              <w:t>2030</w:t>
            </w:r>
            <w:r>
              <w:rPr>
                <w:rFonts w:ascii="Noto Sans CJK JP" w:eastAsia="Noto Sans CJK JP" w:hAnsi="Noto Sans CJK JP" w:cs="Noto Sans CJK JP"/>
                <w:b/>
                <w:bCs/>
                <w:color w:val="FFFFFF"/>
                <w:sz w:val="17"/>
                <w:szCs w:val="17"/>
              </w:rPr>
              <w:t>年度</w:t>
            </w:r>
          </w:p>
        </w:tc>
        <w:tc>
          <w:tcPr>
            <w:tcW w:w="1085" w:type="dxa"/>
            <w:shd w:val="clear" w:color="auto" w:fill="0099D9"/>
            <w:tcMar>
              <w:top w:w="60" w:type="dxa"/>
              <w:left w:w="90" w:type="dxa"/>
              <w:bottom w:w="60" w:type="dxa"/>
              <w:right w:w="90" w:type="dxa"/>
            </w:tcMar>
            <w:vAlign w:val="center"/>
          </w:tcPr>
          <w:p w14:paraId="23D73710" w14:textId="77777777" w:rsidR="00811EAF" w:rsidRDefault="004A1583">
            <w:pPr>
              <w:spacing w:line="252" w:lineRule="auto"/>
              <w:jc w:val="center"/>
            </w:pPr>
            <w:r>
              <w:rPr>
                <w:rFonts w:ascii="Noto Sans CJK JP" w:eastAsia="Noto Sans CJK JP" w:hAnsi="Noto Sans CJK JP" w:cs="Noto Sans CJK JP"/>
                <w:b/>
                <w:bCs/>
                <w:color w:val="FFFFFF"/>
                <w:sz w:val="17"/>
                <w:szCs w:val="17"/>
              </w:rPr>
              <w:t>2031</w:t>
            </w:r>
            <w:r>
              <w:rPr>
                <w:rFonts w:ascii="Noto Sans CJK JP" w:eastAsia="Noto Sans CJK JP" w:hAnsi="Noto Sans CJK JP" w:cs="Noto Sans CJK JP"/>
                <w:b/>
                <w:bCs/>
                <w:color w:val="FFFFFF"/>
                <w:sz w:val="17"/>
                <w:szCs w:val="17"/>
              </w:rPr>
              <w:t>年度</w:t>
            </w:r>
          </w:p>
        </w:tc>
      </w:tr>
      <w:tr w:rsidR="00811EAF" w14:paraId="1F9E84E0" w14:textId="77777777">
        <w:tblPrEx>
          <w:tblCellMar>
            <w:top w:w="0" w:type="dxa"/>
            <w:bottom w:w="0" w:type="dxa"/>
          </w:tblCellMar>
        </w:tblPrEx>
        <w:tc>
          <w:tcPr>
            <w:tcW w:w="3277" w:type="dxa"/>
            <w:tcMar>
              <w:top w:w="60" w:type="dxa"/>
              <w:left w:w="90" w:type="dxa"/>
              <w:bottom w:w="60" w:type="dxa"/>
              <w:right w:w="90" w:type="dxa"/>
            </w:tcMar>
            <w:vAlign w:val="center"/>
          </w:tcPr>
          <w:p w14:paraId="41ECDDDE" w14:textId="77777777" w:rsidR="00811EAF" w:rsidRDefault="004A1583">
            <w:pPr>
              <w:spacing w:line="252" w:lineRule="auto"/>
            </w:pPr>
            <w:r>
              <w:rPr>
                <w:rFonts w:eastAsia="Noto Serif CJK JP"/>
                <w:color w:val="000000"/>
                <w:sz w:val="17"/>
                <w:szCs w:val="17"/>
              </w:rPr>
              <w:t>「観光の振興」の市民実感度</w:t>
            </w:r>
          </w:p>
        </w:tc>
        <w:tc>
          <w:tcPr>
            <w:tcW w:w="771" w:type="dxa"/>
            <w:tcMar>
              <w:top w:w="60" w:type="dxa"/>
              <w:left w:w="90" w:type="dxa"/>
              <w:bottom w:w="60" w:type="dxa"/>
              <w:right w:w="90" w:type="dxa"/>
            </w:tcMar>
            <w:vAlign w:val="center"/>
          </w:tcPr>
          <w:p w14:paraId="37086F81" w14:textId="77777777" w:rsidR="00811EAF" w:rsidRDefault="004A1583">
            <w:pPr>
              <w:spacing w:line="252" w:lineRule="auto"/>
              <w:jc w:val="center"/>
            </w:pPr>
            <w:r>
              <w:rPr>
                <w:rFonts w:eastAsia="Noto Serif CJK JP"/>
                <w:color w:val="000000"/>
                <w:sz w:val="17"/>
                <w:szCs w:val="17"/>
              </w:rPr>
              <w:t>％</w:t>
            </w:r>
          </w:p>
        </w:tc>
        <w:tc>
          <w:tcPr>
            <w:tcW w:w="1253" w:type="dxa"/>
            <w:shd w:val="clear" w:color="auto" w:fill="EAF4FA"/>
            <w:tcMar>
              <w:top w:w="60" w:type="dxa"/>
              <w:left w:w="90" w:type="dxa"/>
              <w:bottom w:w="60" w:type="dxa"/>
              <w:right w:w="90" w:type="dxa"/>
            </w:tcMar>
            <w:vAlign w:val="center"/>
          </w:tcPr>
          <w:p w14:paraId="59AA8A3E" w14:textId="77777777" w:rsidR="00811EAF" w:rsidRDefault="004A1583">
            <w:pPr>
              <w:spacing w:line="252" w:lineRule="auto"/>
              <w:jc w:val="center"/>
            </w:pPr>
            <w:r>
              <w:rPr>
                <w:rFonts w:eastAsia="Noto Serif CJK JP"/>
                <w:color w:val="000000"/>
                <w:sz w:val="17"/>
                <w:szCs w:val="17"/>
              </w:rPr>
              <w:t>28.3※B</w:t>
            </w:r>
          </w:p>
        </w:tc>
        <w:tc>
          <w:tcPr>
            <w:tcW w:w="1084" w:type="dxa"/>
            <w:tcMar>
              <w:top w:w="60" w:type="dxa"/>
              <w:left w:w="90" w:type="dxa"/>
              <w:bottom w:w="60" w:type="dxa"/>
              <w:right w:w="90" w:type="dxa"/>
            </w:tcMar>
            <w:vAlign w:val="center"/>
          </w:tcPr>
          <w:p w14:paraId="7E865951" w14:textId="77777777" w:rsidR="00811EAF" w:rsidRDefault="004A1583">
            <w:pPr>
              <w:spacing w:line="252" w:lineRule="auto"/>
              <w:jc w:val="center"/>
            </w:pPr>
            <w:r>
              <w:rPr>
                <w:rFonts w:eastAsia="Noto Serif CJK JP"/>
                <w:color w:val="000000"/>
                <w:sz w:val="17"/>
                <w:szCs w:val="17"/>
              </w:rPr>
              <w:t>―</w:t>
            </w:r>
          </w:p>
        </w:tc>
        <w:tc>
          <w:tcPr>
            <w:tcW w:w="1084" w:type="dxa"/>
            <w:tcMar>
              <w:top w:w="60" w:type="dxa"/>
              <w:left w:w="90" w:type="dxa"/>
              <w:bottom w:w="60" w:type="dxa"/>
              <w:right w:w="90" w:type="dxa"/>
            </w:tcMar>
            <w:vAlign w:val="center"/>
          </w:tcPr>
          <w:p w14:paraId="031D6EBE" w14:textId="77777777" w:rsidR="00811EAF" w:rsidRDefault="004A1583">
            <w:pPr>
              <w:spacing w:line="252" w:lineRule="auto"/>
              <w:jc w:val="center"/>
            </w:pPr>
            <w:r>
              <w:rPr>
                <w:rFonts w:eastAsia="Noto Serif CJK JP"/>
                <w:color w:val="000000"/>
                <w:sz w:val="17"/>
                <w:szCs w:val="17"/>
              </w:rPr>
              <w:t>調査の都度向上</w:t>
            </w:r>
          </w:p>
        </w:tc>
        <w:tc>
          <w:tcPr>
            <w:tcW w:w="1084" w:type="dxa"/>
            <w:tcMar>
              <w:top w:w="60" w:type="dxa"/>
              <w:left w:w="90" w:type="dxa"/>
              <w:bottom w:w="60" w:type="dxa"/>
              <w:right w:w="90" w:type="dxa"/>
            </w:tcMar>
            <w:vAlign w:val="center"/>
          </w:tcPr>
          <w:p w14:paraId="1B2E1B4F" w14:textId="77777777" w:rsidR="00811EAF" w:rsidRDefault="004A1583">
            <w:pPr>
              <w:spacing w:line="252" w:lineRule="auto"/>
              <w:jc w:val="center"/>
            </w:pPr>
            <w:r>
              <w:rPr>
                <w:rFonts w:eastAsia="Noto Serif CJK JP"/>
                <w:color w:val="000000"/>
                <w:sz w:val="17"/>
                <w:szCs w:val="17"/>
              </w:rPr>
              <w:t>―</w:t>
            </w:r>
          </w:p>
        </w:tc>
        <w:tc>
          <w:tcPr>
            <w:tcW w:w="1085" w:type="dxa"/>
            <w:tcMar>
              <w:top w:w="60" w:type="dxa"/>
              <w:left w:w="90" w:type="dxa"/>
              <w:bottom w:w="60" w:type="dxa"/>
              <w:right w:w="90" w:type="dxa"/>
            </w:tcMar>
            <w:vAlign w:val="center"/>
          </w:tcPr>
          <w:p w14:paraId="52DA6697" w14:textId="77777777" w:rsidR="00811EAF" w:rsidRDefault="004A1583">
            <w:pPr>
              <w:spacing w:line="252" w:lineRule="auto"/>
              <w:jc w:val="center"/>
            </w:pPr>
            <w:r>
              <w:rPr>
                <w:rFonts w:eastAsia="Noto Serif CJK JP"/>
                <w:color w:val="000000"/>
                <w:sz w:val="17"/>
                <w:szCs w:val="17"/>
              </w:rPr>
              <w:t>調査の都度向上</w:t>
            </w:r>
          </w:p>
        </w:tc>
      </w:tr>
      <w:tr w:rsidR="00811EAF" w14:paraId="4D7524AE" w14:textId="77777777">
        <w:tblPrEx>
          <w:tblCellMar>
            <w:top w:w="0" w:type="dxa"/>
            <w:bottom w:w="0" w:type="dxa"/>
          </w:tblCellMar>
        </w:tblPrEx>
        <w:tc>
          <w:tcPr>
            <w:tcW w:w="3277" w:type="dxa"/>
            <w:tcMar>
              <w:top w:w="60" w:type="dxa"/>
              <w:left w:w="90" w:type="dxa"/>
              <w:bottom w:w="60" w:type="dxa"/>
              <w:right w:w="90" w:type="dxa"/>
            </w:tcMar>
            <w:vAlign w:val="center"/>
          </w:tcPr>
          <w:p w14:paraId="1F5C4CEF" w14:textId="77777777" w:rsidR="00811EAF" w:rsidRDefault="004A1583">
            <w:pPr>
              <w:spacing w:line="252" w:lineRule="auto"/>
            </w:pPr>
            <w:r>
              <w:rPr>
                <w:rFonts w:eastAsia="Noto Serif CJK JP"/>
                <w:color w:val="000000"/>
                <w:sz w:val="17"/>
                <w:szCs w:val="17"/>
              </w:rPr>
              <w:t>観光入込客数【年間】</w:t>
            </w:r>
          </w:p>
        </w:tc>
        <w:tc>
          <w:tcPr>
            <w:tcW w:w="771" w:type="dxa"/>
            <w:tcMar>
              <w:top w:w="60" w:type="dxa"/>
              <w:left w:w="90" w:type="dxa"/>
              <w:bottom w:w="60" w:type="dxa"/>
              <w:right w:w="90" w:type="dxa"/>
            </w:tcMar>
            <w:vAlign w:val="center"/>
          </w:tcPr>
          <w:p w14:paraId="33003235" w14:textId="77777777" w:rsidR="00811EAF" w:rsidRDefault="004A1583">
            <w:pPr>
              <w:spacing w:line="252" w:lineRule="auto"/>
              <w:jc w:val="center"/>
            </w:pPr>
            <w:r>
              <w:rPr>
                <w:rFonts w:eastAsia="Noto Serif CJK JP"/>
                <w:color w:val="000000"/>
                <w:sz w:val="17"/>
                <w:szCs w:val="17"/>
              </w:rPr>
              <w:t>人</w:t>
            </w:r>
          </w:p>
        </w:tc>
        <w:tc>
          <w:tcPr>
            <w:tcW w:w="1253" w:type="dxa"/>
            <w:shd w:val="clear" w:color="auto" w:fill="EAF4FA"/>
            <w:tcMar>
              <w:top w:w="60" w:type="dxa"/>
              <w:left w:w="90" w:type="dxa"/>
              <w:bottom w:w="60" w:type="dxa"/>
              <w:right w:w="90" w:type="dxa"/>
            </w:tcMar>
            <w:vAlign w:val="center"/>
          </w:tcPr>
          <w:p w14:paraId="2992FCBD" w14:textId="77777777" w:rsidR="00811EAF" w:rsidRDefault="004A1583">
            <w:pPr>
              <w:spacing w:line="252" w:lineRule="auto"/>
              <w:jc w:val="center"/>
            </w:pPr>
            <w:r>
              <w:rPr>
                <w:rFonts w:eastAsia="Noto Serif CJK JP"/>
                <w:color w:val="000000"/>
                <w:sz w:val="17"/>
                <w:szCs w:val="17"/>
              </w:rPr>
              <w:t>3,314,000※A</w:t>
            </w:r>
          </w:p>
        </w:tc>
        <w:tc>
          <w:tcPr>
            <w:tcW w:w="1084" w:type="dxa"/>
            <w:tcMar>
              <w:top w:w="60" w:type="dxa"/>
              <w:left w:w="90" w:type="dxa"/>
              <w:bottom w:w="60" w:type="dxa"/>
              <w:right w:w="90" w:type="dxa"/>
            </w:tcMar>
            <w:vAlign w:val="center"/>
          </w:tcPr>
          <w:p w14:paraId="06F69E34" w14:textId="77777777" w:rsidR="00811EAF" w:rsidRDefault="004A1583">
            <w:pPr>
              <w:spacing w:line="252" w:lineRule="auto"/>
              <w:jc w:val="center"/>
            </w:pPr>
            <w:r>
              <w:rPr>
                <w:rFonts w:eastAsia="Noto Serif CJK JP"/>
                <w:color w:val="000000"/>
                <w:sz w:val="17"/>
                <w:szCs w:val="17"/>
              </w:rPr>
              <w:t>3,320,000</w:t>
            </w:r>
          </w:p>
        </w:tc>
        <w:tc>
          <w:tcPr>
            <w:tcW w:w="1084" w:type="dxa"/>
            <w:tcMar>
              <w:top w:w="60" w:type="dxa"/>
              <w:left w:w="90" w:type="dxa"/>
              <w:bottom w:w="60" w:type="dxa"/>
              <w:right w:w="90" w:type="dxa"/>
            </w:tcMar>
            <w:vAlign w:val="center"/>
          </w:tcPr>
          <w:p w14:paraId="3E1FE591" w14:textId="77777777" w:rsidR="00811EAF" w:rsidRDefault="004A1583">
            <w:pPr>
              <w:spacing w:line="252" w:lineRule="auto"/>
              <w:jc w:val="center"/>
            </w:pPr>
            <w:r>
              <w:rPr>
                <w:rFonts w:eastAsia="Noto Serif CJK JP"/>
                <w:color w:val="000000"/>
                <w:sz w:val="17"/>
                <w:szCs w:val="17"/>
              </w:rPr>
              <w:t>3,330,000</w:t>
            </w:r>
          </w:p>
        </w:tc>
        <w:tc>
          <w:tcPr>
            <w:tcW w:w="1084" w:type="dxa"/>
            <w:tcMar>
              <w:top w:w="60" w:type="dxa"/>
              <w:left w:w="90" w:type="dxa"/>
              <w:bottom w:w="60" w:type="dxa"/>
              <w:right w:w="90" w:type="dxa"/>
            </w:tcMar>
            <w:vAlign w:val="center"/>
          </w:tcPr>
          <w:p w14:paraId="68B6B9C0" w14:textId="77777777" w:rsidR="00811EAF" w:rsidRDefault="004A1583">
            <w:pPr>
              <w:spacing w:line="252" w:lineRule="auto"/>
              <w:jc w:val="center"/>
            </w:pPr>
            <w:r>
              <w:rPr>
                <w:rFonts w:eastAsia="Noto Serif CJK JP"/>
                <w:color w:val="000000"/>
                <w:sz w:val="17"/>
                <w:szCs w:val="17"/>
              </w:rPr>
              <w:t>3,340,000</w:t>
            </w:r>
          </w:p>
        </w:tc>
        <w:tc>
          <w:tcPr>
            <w:tcW w:w="1085" w:type="dxa"/>
            <w:tcMar>
              <w:top w:w="60" w:type="dxa"/>
              <w:left w:w="90" w:type="dxa"/>
              <w:bottom w:w="60" w:type="dxa"/>
              <w:right w:w="90" w:type="dxa"/>
            </w:tcMar>
            <w:vAlign w:val="center"/>
          </w:tcPr>
          <w:p w14:paraId="4500DEEE" w14:textId="77777777" w:rsidR="00811EAF" w:rsidRDefault="004A1583">
            <w:pPr>
              <w:spacing w:line="252" w:lineRule="auto"/>
              <w:jc w:val="center"/>
            </w:pPr>
            <w:r>
              <w:rPr>
                <w:rFonts w:eastAsia="Noto Serif CJK JP"/>
                <w:color w:val="000000"/>
                <w:sz w:val="17"/>
                <w:szCs w:val="17"/>
              </w:rPr>
              <w:t>3,350,000</w:t>
            </w:r>
          </w:p>
        </w:tc>
      </w:tr>
      <w:tr w:rsidR="00811EAF" w14:paraId="64F90403" w14:textId="77777777">
        <w:tblPrEx>
          <w:tblCellMar>
            <w:top w:w="0" w:type="dxa"/>
            <w:bottom w:w="0" w:type="dxa"/>
          </w:tblCellMar>
        </w:tblPrEx>
        <w:tc>
          <w:tcPr>
            <w:tcW w:w="3277" w:type="dxa"/>
            <w:tcMar>
              <w:top w:w="60" w:type="dxa"/>
              <w:left w:w="90" w:type="dxa"/>
              <w:bottom w:w="60" w:type="dxa"/>
              <w:right w:w="90" w:type="dxa"/>
            </w:tcMar>
            <w:vAlign w:val="center"/>
          </w:tcPr>
          <w:p w14:paraId="220D0759" w14:textId="77777777" w:rsidR="00811EAF" w:rsidRDefault="004A1583">
            <w:pPr>
              <w:spacing w:line="252" w:lineRule="auto"/>
            </w:pPr>
            <w:r>
              <w:rPr>
                <w:rFonts w:eastAsia="Noto Serif CJK JP"/>
                <w:color w:val="000000"/>
                <w:sz w:val="17"/>
                <w:szCs w:val="17"/>
              </w:rPr>
              <w:t>観光消費額【年間】</w:t>
            </w:r>
          </w:p>
        </w:tc>
        <w:tc>
          <w:tcPr>
            <w:tcW w:w="771" w:type="dxa"/>
            <w:tcMar>
              <w:top w:w="60" w:type="dxa"/>
              <w:left w:w="90" w:type="dxa"/>
              <w:bottom w:w="60" w:type="dxa"/>
              <w:right w:w="90" w:type="dxa"/>
            </w:tcMar>
            <w:vAlign w:val="center"/>
          </w:tcPr>
          <w:p w14:paraId="68DF9687" w14:textId="77777777" w:rsidR="00811EAF" w:rsidRDefault="004A1583">
            <w:pPr>
              <w:spacing w:line="252" w:lineRule="auto"/>
              <w:jc w:val="center"/>
            </w:pPr>
            <w:r>
              <w:rPr>
                <w:rFonts w:eastAsia="Noto Serif CJK JP"/>
                <w:color w:val="000000"/>
                <w:sz w:val="17"/>
                <w:szCs w:val="17"/>
              </w:rPr>
              <w:t>千円</w:t>
            </w:r>
          </w:p>
        </w:tc>
        <w:tc>
          <w:tcPr>
            <w:tcW w:w="1253" w:type="dxa"/>
            <w:shd w:val="clear" w:color="auto" w:fill="EAF4FA"/>
            <w:tcMar>
              <w:top w:w="60" w:type="dxa"/>
              <w:left w:w="90" w:type="dxa"/>
              <w:bottom w:w="60" w:type="dxa"/>
              <w:right w:w="90" w:type="dxa"/>
            </w:tcMar>
            <w:vAlign w:val="center"/>
          </w:tcPr>
          <w:p w14:paraId="649EB7E5" w14:textId="77777777" w:rsidR="00811EAF" w:rsidRDefault="004A1583">
            <w:pPr>
              <w:spacing w:line="252" w:lineRule="auto"/>
              <w:jc w:val="center"/>
            </w:pPr>
            <w:r>
              <w:rPr>
                <w:rFonts w:eastAsia="Noto Serif CJK JP"/>
                <w:color w:val="000000"/>
                <w:sz w:val="17"/>
                <w:szCs w:val="17"/>
              </w:rPr>
              <w:t>4,056,000※A</w:t>
            </w:r>
          </w:p>
        </w:tc>
        <w:tc>
          <w:tcPr>
            <w:tcW w:w="1084" w:type="dxa"/>
            <w:tcMar>
              <w:top w:w="60" w:type="dxa"/>
              <w:left w:w="90" w:type="dxa"/>
              <w:bottom w:w="60" w:type="dxa"/>
              <w:right w:w="90" w:type="dxa"/>
            </w:tcMar>
            <w:vAlign w:val="center"/>
          </w:tcPr>
          <w:p w14:paraId="3801B9E3" w14:textId="77777777" w:rsidR="00811EAF" w:rsidRDefault="004A1583">
            <w:pPr>
              <w:spacing w:line="252" w:lineRule="auto"/>
              <w:jc w:val="center"/>
            </w:pPr>
            <w:r>
              <w:rPr>
                <w:rFonts w:eastAsia="Noto Serif CJK JP"/>
                <w:color w:val="000000"/>
                <w:sz w:val="17"/>
                <w:szCs w:val="17"/>
              </w:rPr>
              <w:t>4,260,000</w:t>
            </w:r>
          </w:p>
        </w:tc>
        <w:tc>
          <w:tcPr>
            <w:tcW w:w="1084" w:type="dxa"/>
            <w:tcMar>
              <w:top w:w="60" w:type="dxa"/>
              <w:left w:w="90" w:type="dxa"/>
              <w:bottom w:w="60" w:type="dxa"/>
              <w:right w:w="90" w:type="dxa"/>
            </w:tcMar>
            <w:vAlign w:val="center"/>
          </w:tcPr>
          <w:p w14:paraId="3545104F" w14:textId="77777777" w:rsidR="00811EAF" w:rsidRDefault="004A1583">
            <w:pPr>
              <w:spacing w:line="252" w:lineRule="auto"/>
              <w:jc w:val="center"/>
            </w:pPr>
            <w:r>
              <w:rPr>
                <w:rFonts w:eastAsia="Noto Serif CJK JP"/>
                <w:color w:val="000000"/>
                <w:sz w:val="17"/>
                <w:szCs w:val="17"/>
              </w:rPr>
              <w:t>4,470,000</w:t>
            </w:r>
          </w:p>
        </w:tc>
        <w:tc>
          <w:tcPr>
            <w:tcW w:w="1084" w:type="dxa"/>
            <w:tcMar>
              <w:top w:w="60" w:type="dxa"/>
              <w:left w:w="90" w:type="dxa"/>
              <w:bottom w:w="60" w:type="dxa"/>
              <w:right w:w="90" w:type="dxa"/>
            </w:tcMar>
            <w:vAlign w:val="center"/>
          </w:tcPr>
          <w:p w14:paraId="358F6E2F" w14:textId="77777777" w:rsidR="00811EAF" w:rsidRDefault="004A1583">
            <w:pPr>
              <w:spacing w:line="252" w:lineRule="auto"/>
              <w:jc w:val="center"/>
            </w:pPr>
            <w:r>
              <w:rPr>
                <w:rFonts w:eastAsia="Noto Serif CJK JP"/>
                <w:color w:val="000000"/>
                <w:sz w:val="17"/>
                <w:szCs w:val="17"/>
              </w:rPr>
              <w:t>4,690,000</w:t>
            </w:r>
          </w:p>
        </w:tc>
        <w:tc>
          <w:tcPr>
            <w:tcW w:w="1085" w:type="dxa"/>
            <w:tcMar>
              <w:top w:w="60" w:type="dxa"/>
              <w:left w:w="90" w:type="dxa"/>
              <w:bottom w:w="60" w:type="dxa"/>
              <w:right w:w="90" w:type="dxa"/>
            </w:tcMar>
            <w:vAlign w:val="center"/>
          </w:tcPr>
          <w:p w14:paraId="5A82BF7D" w14:textId="77777777" w:rsidR="00811EAF" w:rsidRDefault="004A1583">
            <w:pPr>
              <w:spacing w:line="252" w:lineRule="auto"/>
              <w:jc w:val="center"/>
            </w:pPr>
            <w:r>
              <w:rPr>
                <w:rFonts w:eastAsia="Noto Serif CJK JP"/>
                <w:color w:val="000000"/>
                <w:sz w:val="17"/>
                <w:szCs w:val="17"/>
              </w:rPr>
              <w:t>4,900,000</w:t>
            </w:r>
          </w:p>
        </w:tc>
      </w:tr>
      <w:tr w:rsidR="00811EAF" w14:paraId="6D943CD2" w14:textId="77777777">
        <w:tblPrEx>
          <w:tblCellMar>
            <w:top w:w="0" w:type="dxa"/>
            <w:bottom w:w="0" w:type="dxa"/>
          </w:tblCellMar>
        </w:tblPrEx>
        <w:tc>
          <w:tcPr>
            <w:tcW w:w="3277" w:type="dxa"/>
            <w:tcMar>
              <w:top w:w="60" w:type="dxa"/>
              <w:left w:w="90" w:type="dxa"/>
              <w:bottom w:w="60" w:type="dxa"/>
              <w:right w:w="90" w:type="dxa"/>
            </w:tcMar>
            <w:vAlign w:val="center"/>
          </w:tcPr>
          <w:p w14:paraId="401BCC9E" w14:textId="77777777" w:rsidR="00811EAF" w:rsidRDefault="004A1583">
            <w:pPr>
              <w:spacing w:line="252" w:lineRule="auto"/>
            </w:pPr>
            <w:r>
              <w:rPr>
                <w:rFonts w:eastAsia="Noto Serif CJK JP"/>
                <w:color w:val="000000"/>
                <w:sz w:val="17"/>
                <w:szCs w:val="17"/>
              </w:rPr>
              <w:t>観光宿泊者数【年間】</w:t>
            </w:r>
          </w:p>
        </w:tc>
        <w:tc>
          <w:tcPr>
            <w:tcW w:w="771" w:type="dxa"/>
            <w:tcMar>
              <w:top w:w="60" w:type="dxa"/>
              <w:left w:w="90" w:type="dxa"/>
              <w:bottom w:w="60" w:type="dxa"/>
              <w:right w:w="90" w:type="dxa"/>
            </w:tcMar>
            <w:vAlign w:val="center"/>
          </w:tcPr>
          <w:p w14:paraId="0585A7F6" w14:textId="77777777" w:rsidR="00811EAF" w:rsidRDefault="004A1583">
            <w:pPr>
              <w:spacing w:line="252" w:lineRule="auto"/>
              <w:jc w:val="center"/>
            </w:pPr>
            <w:r>
              <w:rPr>
                <w:rFonts w:eastAsia="Noto Serif CJK JP"/>
                <w:color w:val="000000"/>
                <w:sz w:val="17"/>
                <w:szCs w:val="17"/>
              </w:rPr>
              <w:t>人</w:t>
            </w:r>
          </w:p>
        </w:tc>
        <w:tc>
          <w:tcPr>
            <w:tcW w:w="1253" w:type="dxa"/>
            <w:shd w:val="clear" w:color="auto" w:fill="EAF4FA"/>
            <w:tcMar>
              <w:top w:w="60" w:type="dxa"/>
              <w:left w:w="90" w:type="dxa"/>
              <w:bottom w:w="60" w:type="dxa"/>
              <w:right w:w="90" w:type="dxa"/>
            </w:tcMar>
            <w:vAlign w:val="center"/>
          </w:tcPr>
          <w:p w14:paraId="738944AF" w14:textId="77777777" w:rsidR="00811EAF" w:rsidRDefault="004A1583">
            <w:pPr>
              <w:spacing w:line="252" w:lineRule="auto"/>
              <w:jc w:val="center"/>
            </w:pPr>
            <w:r>
              <w:rPr>
                <w:rFonts w:eastAsia="Noto Serif CJK JP"/>
                <w:color w:val="000000"/>
                <w:sz w:val="17"/>
                <w:szCs w:val="17"/>
              </w:rPr>
              <w:t>40,000※C</w:t>
            </w:r>
          </w:p>
        </w:tc>
        <w:tc>
          <w:tcPr>
            <w:tcW w:w="1084" w:type="dxa"/>
            <w:tcMar>
              <w:top w:w="60" w:type="dxa"/>
              <w:left w:w="90" w:type="dxa"/>
              <w:bottom w:w="60" w:type="dxa"/>
              <w:right w:w="90" w:type="dxa"/>
            </w:tcMar>
            <w:vAlign w:val="center"/>
          </w:tcPr>
          <w:p w14:paraId="741CCFE1" w14:textId="77777777" w:rsidR="00811EAF" w:rsidRDefault="004A1583">
            <w:pPr>
              <w:spacing w:line="252" w:lineRule="auto"/>
              <w:jc w:val="center"/>
            </w:pPr>
            <w:r>
              <w:rPr>
                <w:rFonts w:eastAsia="Noto Serif CJK JP"/>
                <w:color w:val="000000"/>
                <w:sz w:val="17"/>
                <w:szCs w:val="17"/>
              </w:rPr>
              <w:t>45,000</w:t>
            </w:r>
          </w:p>
        </w:tc>
        <w:tc>
          <w:tcPr>
            <w:tcW w:w="1084" w:type="dxa"/>
            <w:tcMar>
              <w:top w:w="60" w:type="dxa"/>
              <w:left w:w="90" w:type="dxa"/>
              <w:bottom w:w="60" w:type="dxa"/>
              <w:right w:w="90" w:type="dxa"/>
            </w:tcMar>
            <w:vAlign w:val="center"/>
          </w:tcPr>
          <w:p w14:paraId="105FD092" w14:textId="77777777" w:rsidR="00811EAF" w:rsidRDefault="004A1583">
            <w:pPr>
              <w:spacing w:line="252" w:lineRule="auto"/>
              <w:jc w:val="center"/>
            </w:pPr>
            <w:r>
              <w:rPr>
                <w:rFonts w:eastAsia="Noto Serif CJK JP"/>
                <w:color w:val="000000"/>
                <w:sz w:val="17"/>
                <w:szCs w:val="17"/>
              </w:rPr>
              <w:t>50,000</w:t>
            </w:r>
          </w:p>
        </w:tc>
        <w:tc>
          <w:tcPr>
            <w:tcW w:w="1084" w:type="dxa"/>
            <w:tcMar>
              <w:top w:w="60" w:type="dxa"/>
              <w:left w:w="90" w:type="dxa"/>
              <w:bottom w:w="60" w:type="dxa"/>
              <w:right w:w="90" w:type="dxa"/>
            </w:tcMar>
            <w:vAlign w:val="center"/>
          </w:tcPr>
          <w:p w14:paraId="46D11ED2" w14:textId="77777777" w:rsidR="00811EAF" w:rsidRDefault="004A1583">
            <w:pPr>
              <w:spacing w:line="252" w:lineRule="auto"/>
              <w:jc w:val="center"/>
            </w:pPr>
            <w:r>
              <w:rPr>
                <w:rFonts w:eastAsia="Noto Serif CJK JP"/>
                <w:color w:val="000000"/>
                <w:sz w:val="17"/>
                <w:szCs w:val="17"/>
              </w:rPr>
              <w:t>55,000</w:t>
            </w:r>
          </w:p>
        </w:tc>
        <w:tc>
          <w:tcPr>
            <w:tcW w:w="1085" w:type="dxa"/>
            <w:tcMar>
              <w:top w:w="60" w:type="dxa"/>
              <w:left w:w="90" w:type="dxa"/>
              <w:bottom w:w="60" w:type="dxa"/>
              <w:right w:w="90" w:type="dxa"/>
            </w:tcMar>
            <w:vAlign w:val="center"/>
          </w:tcPr>
          <w:p w14:paraId="5F983774" w14:textId="77777777" w:rsidR="00811EAF" w:rsidRDefault="004A1583">
            <w:pPr>
              <w:spacing w:line="252" w:lineRule="auto"/>
              <w:jc w:val="center"/>
            </w:pPr>
            <w:r>
              <w:rPr>
                <w:rFonts w:eastAsia="Noto Serif CJK JP"/>
                <w:color w:val="000000"/>
                <w:sz w:val="17"/>
                <w:szCs w:val="17"/>
              </w:rPr>
              <w:t>60,000</w:t>
            </w:r>
          </w:p>
        </w:tc>
      </w:tr>
      <w:tr w:rsidR="00811EAF" w14:paraId="1D9C676B" w14:textId="77777777">
        <w:tblPrEx>
          <w:tblCellMar>
            <w:top w:w="0" w:type="dxa"/>
            <w:bottom w:w="0" w:type="dxa"/>
          </w:tblCellMar>
        </w:tblPrEx>
        <w:tc>
          <w:tcPr>
            <w:tcW w:w="3277" w:type="dxa"/>
            <w:tcMar>
              <w:top w:w="60" w:type="dxa"/>
              <w:left w:w="90" w:type="dxa"/>
              <w:bottom w:w="60" w:type="dxa"/>
              <w:right w:w="90" w:type="dxa"/>
            </w:tcMar>
            <w:vAlign w:val="center"/>
          </w:tcPr>
          <w:p w14:paraId="6AEE42C4" w14:textId="77777777" w:rsidR="00811EAF" w:rsidRDefault="004A1583">
            <w:pPr>
              <w:spacing w:line="252" w:lineRule="auto"/>
            </w:pPr>
            <w:r>
              <w:rPr>
                <w:rFonts w:eastAsia="Noto Serif CJK JP"/>
                <w:color w:val="000000"/>
                <w:sz w:val="17"/>
                <w:szCs w:val="17"/>
              </w:rPr>
              <w:t>「</w:t>
            </w:r>
            <w:r>
              <w:rPr>
                <w:rFonts w:eastAsia="Noto Serif CJK JP"/>
                <w:color w:val="000000"/>
                <w:sz w:val="17"/>
                <w:szCs w:val="17"/>
              </w:rPr>
              <w:t>10</w:t>
            </w:r>
            <w:r>
              <w:rPr>
                <w:rFonts w:eastAsia="Noto Serif CJK JP"/>
                <w:color w:val="000000"/>
                <w:sz w:val="17"/>
                <w:szCs w:val="17"/>
              </w:rPr>
              <w:t>万円で暮らせる街」実証プロジェクト参加者数【累計】</w:t>
            </w:r>
          </w:p>
        </w:tc>
        <w:tc>
          <w:tcPr>
            <w:tcW w:w="771" w:type="dxa"/>
            <w:tcMar>
              <w:top w:w="60" w:type="dxa"/>
              <w:left w:w="90" w:type="dxa"/>
              <w:bottom w:w="60" w:type="dxa"/>
              <w:right w:w="90" w:type="dxa"/>
            </w:tcMar>
            <w:vAlign w:val="center"/>
          </w:tcPr>
          <w:p w14:paraId="51844A6B" w14:textId="77777777" w:rsidR="00811EAF" w:rsidRDefault="004A1583">
            <w:pPr>
              <w:spacing w:line="252" w:lineRule="auto"/>
              <w:jc w:val="center"/>
            </w:pPr>
            <w:r>
              <w:rPr>
                <w:rFonts w:eastAsia="Noto Serif CJK JP"/>
                <w:color w:val="000000"/>
                <w:sz w:val="17"/>
                <w:szCs w:val="17"/>
              </w:rPr>
              <w:t>人</w:t>
            </w:r>
          </w:p>
        </w:tc>
        <w:tc>
          <w:tcPr>
            <w:tcW w:w="1253" w:type="dxa"/>
            <w:shd w:val="clear" w:color="auto" w:fill="EAF4FA"/>
            <w:tcMar>
              <w:top w:w="60" w:type="dxa"/>
              <w:left w:w="90" w:type="dxa"/>
              <w:bottom w:w="60" w:type="dxa"/>
              <w:right w:w="90" w:type="dxa"/>
            </w:tcMar>
            <w:vAlign w:val="center"/>
          </w:tcPr>
          <w:p w14:paraId="5B27D664" w14:textId="77777777" w:rsidR="00811EAF" w:rsidRDefault="004A1583">
            <w:pPr>
              <w:spacing w:line="252" w:lineRule="auto"/>
              <w:jc w:val="center"/>
            </w:pPr>
            <w:r>
              <w:rPr>
                <w:rFonts w:eastAsia="Noto Serif CJK JP"/>
                <w:color w:val="000000"/>
                <w:sz w:val="17"/>
                <w:szCs w:val="17"/>
              </w:rPr>
              <w:t>―※C</w:t>
            </w:r>
          </w:p>
        </w:tc>
        <w:tc>
          <w:tcPr>
            <w:tcW w:w="1084" w:type="dxa"/>
            <w:tcMar>
              <w:top w:w="60" w:type="dxa"/>
              <w:left w:w="90" w:type="dxa"/>
              <w:bottom w:w="60" w:type="dxa"/>
              <w:right w:w="90" w:type="dxa"/>
            </w:tcMar>
            <w:vAlign w:val="center"/>
          </w:tcPr>
          <w:p w14:paraId="2258AD45" w14:textId="77777777" w:rsidR="00811EAF" w:rsidRDefault="004A1583">
            <w:pPr>
              <w:spacing w:line="252" w:lineRule="auto"/>
              <w:jc w:val="center"/>
            </w:pPr>
            <w:r>
              <w:rPr>
                <w:rFonts w:eastAsia="Noto Serif CJK JP"/>
                <w:color w:val="000000"/>
                <w:sz w:val="17"/>
                <w:szCs w:val="17"/>
              </w:rPr>
              <w:t>20</w:t>
            </w:r>
          </w:p>
        </w:tc>
        <w:tc>
          <w:tcPr>
            <w:tcW w:w="1084" w:type="dxa"/>
            <w:tcMar>
              <w:top w:w="60" w:type="dxa"/>
              <w:left w:w="90" w:type="dxa"/>
              <w:bottom w:w="60" w:type="dxa"/>
              <w:right w:w="90" w:type="dxa"/>
            </w:tcMar>
            <w:vAlign w:val="center"/>
          </w:tcPr>
          <w:p w14:paraId="3EFBFBF8" w14:textId="77777777" w:rsidR="00811EAF" w:rsidRDefault="004A1583">
            <w:pPr>
              <w:spacing w:line="252" w:lineRule="auto"/>
              <w:jc w:val="center"/>
            </w:pPr>
            <w:r>
              <w:rPr>
                <w:rFonts w:eastAsia="Noto Serif CJK JP"/>
                <w:color w:val="000000"/>
                <w:sz w:val="17"/>
                <w:szCs w:val="17"/>
              </w:rPr>
              <w:t>50</w:t>
            </w:r>
          </w:p>
        </w:tc>
        <w:tc>
          <w:tcPr>
            <w:tcW w:w="1084" w:type="dxa"/>
            <w:tcMar>
              <w:top w:w="60" w:type="dxa"/>
              <w:left w:w="90" w:type="dxa"/>
              <w:bottom w:w="60" w:type="dxa"/>
              <w:right w:w="90" w:type="dxa"/>
            </w:tcMar>
            <w:vAlign w:val="center"/>
          </w:tcPr>
          <w:p w14:paraId="63FE3301" w14:textId="77777777" w:rsidR="00811EAF" w:rsidRDefault="004A1583">
            <w:pPr>
              <w:spacing w:line="252" w:lineRule="auto"/>
              <w:jc w:val="center"/>
            </w:pPr>
            <w:r>
              <w:rPr>
                <w:rFonts w:eastAsia="Noto Serif CJK JP"/>
                <w:color w:val="000000"/>
                <w:sz w:val="17"/>
                <w:szCs w:val="17"/>
              </w:rPr>
              <w:t>100</w:t>
            </w:r>
          </w:p>
        </w:tc>
        <w:tc>
          <w:tcPr>
            <w:tcW w:w="1085" w:type="dxa"/>
            <w:tcMar>
              <w:top w:w="60" w:type="dxa"/>
              <w:left w:w="90" w:type="dxa"/>
              <w:bottom w:w="60" w:type="dxa"/>
              <w:right w:w="90" w:type="dxa"/>
            </w:tcMar>
            <w:vAlign w:val="center"/>
          </w:tcPr>
          <w:p w14:paraId="29F7AC5E" w14:textId="77777777" w:rsidR="00811EAF" w:rsidRDefault="004A1583">
            <w:pPr>
              <w:spacing w:line="252" w:lineRule="auto"/>
              <w:jc w:val="center"/>
            </w:pPr>
            <w:r>
              <w:rPr>
                <w:rFonts w:eastAsia="Noto Serif CJK JP"/>
                <w:color w:val="000000"/>
                <w:sz w:val="17"/>
                <w:szCs w:val="17"/>
              </w:rPr>
              <w:t>150</w:t>
            </w:r>
          </w:p>
        </w:tc>
      </w:tr>
    </w:tbl>
    <w:p w14:paraId="14384279" w14:textId="77777777" w:rsidR="00811EAF" w:rsidRDefault="00811EAF">
      <w:pPr>
        <w:spacing w:after="120" w:line="240" w:lineRule="auto"/>
      </w:pPr>
    </w:p>
    <w:p w14:paraId="4D5AE430" w14:textId="77777777" w:rsidR="00811EAF" w:rsidRDefault="004A1583">
      <w:pPr>
        <w:keepNext/>
        <w:pBdr>
          <w:left w:val="single" w:sz="24" w:space="6" w:color="0099D9"/>
          <w:bottom w:val="single" w:sz="6" w:space="2" w:color="0099D9"/>
        </w:pBdr>
        <w:spacing w:before="280" w:after="120" w:line="276" w:lineRule="auto"/>
      </w:pPr>
      <w:r>
        <w:rPr>
          <w:rFonts w:ascii="Noto Sans CJK JP" w:eastAsia="Noto Sans CJK JP" w:hAnsi="Noto Sans CJK JP" w:cs="Noto Sans CJK JP"/>
          <w:b/>
          <w:bCs/>
          <w:color w:val="0099D9"/>
          <w:sz w:val="24"/>
          <w:szCs w:val="24"/>
        </w:rPr>
        <w:t>現況と課題</w:t>
      </w:r>
    </w:p>
    <w:p w14:paraId="32F0E32D" w14:textId="77777777" w:rsidR="00811EAF" w:rsidRDefault="004A1583">
      <w:pPr>
        <w:pStyle w:val="a4"/>
        <w:numPr>
          <w:ilvl w:val="0"/>
          <w:numId w:val="2"/>
        </w:numPr>
        <w:spacing w:after="80" w:line="300" w:lineRule="auto"/>
        <w:jc w:val="both"/>
      </w:pPr>
      <w:r>
        <w:rPr>
          <w:rFonts w:eastAsia="Noto Serif CJK JP"/>
          <w:color w:val="000000"/>
        </w:rPr>
        <w:t>観光入込客数は草津温泉（約</w:t>
      </w:r>
      <w:r>
        <w:rPr>
          <w:rFonts w:eastAsia="Noto Serif CJK JP"/>
          <w:color w:val="000000"/>
        </w:rPr>
        <w:t>405</w:t>
      </w:r>
      <w:r>
        <w:rPr>
          <w:rFonts w:eastAsia="Noto Serif CJK JP"/>
          <w:color w:val="000000"/>
        </w:rPr>
        <w:t>万人）と桐生（約</w:t>
      </w:r>
      <w:r>
        <w:rPr>
          <w:rFonts w:eastAsia="Noto Serif CJK JP"/>
          <w:color w:val="000000"/>
        </w:rPr>
        <w:t>400</w:t>
      </w:r>
      <w:r>
        <w:rPr>
          <w:rFonts w:eastAsia="Noto Serif CJK JP"/>
          <w:color w:val="000000"/>
        </w:rPr>
        <w:t>万人）でほぼ同水準だが、宿泊率は草津の約</w:t>
      </w:r>
      <w:r>
        <w:rPr>
          <w:rFonts w:eastAsia="Noto Serif CJK JP"/>
          <w:color w:val="000000"/>
        </w:rPr>
        <w:t>67</w:t>
      </w:r>
      <w:r>
        <w:rPr>
          <w:rFonts w:eastAsia="Noto Serif CJK JP"/>
          <w:color w:val="000000"/>
        </w:rPr>
        <w:t>％に対し桐生は約</w:t>
      </w:r>
      <w:r>
        <w:rPr>
          <w:rFonts w:eastAsia="Noto Serif CJK JP"/>
          <w:color w:val="000000"/>
        </w:rPr>
        <w:t>1</w:t>
      </w:r>
      <w:r>
        <w:rPr>
          <w:rFonts w:eastAsia="Noto Serif CJK JP"/>
          <w:color w:val="000000"/>
        </w:rPr>
        <w:t>％（約</w:t>
      </w:r>
      <w:r>
        <w:rPr>
          <w:rFonts w:eastAsia="Noto Serif CJK JP"/>
          <w:color w:val="000000"/>
        </w:rPr>
        <w:t>4</w:t>
      </w:r>
      <w:r>
        <w:rPr>
          <w:rFonts w:eastAsia="Noto Serif CJK JP"/>
          <w:color w:val="000000"/>
        </w:rPr>
        <w:t>万人）にとどまり、経済効果に大きな差（試算で年間数百億円規模）が生じている。桐生には大規模観光資源が少ないため、団体客より「旅人（バックパッカー）」を増やし、</w:t>
      </w:r>
      <w:r>
        <w:rPr>
          <w:rFonts w:eastAsia="Noto Serif CJK JP"/>
          <w:color w:val="000000"/>
        </w:rPr>
        <w:t>4</w:t>
      </w:r>
      <w:r>
        <w:rPr>
          <w:rFonts w:eastAsia="Noto Serif CJK JP"/>
          <w:color w:val="000000"/>
        </w:rPr>
        <w:t>〜</w:t>
      </w:r>
      <w:r>
        <w:rPr>
          <w:rFonts w:eastAsia="Noto Serif CJK JP"/>
          <w:color w:val="000000"/>
        </w:rPr>
        <w:t>5</w:t>
      </w:r>
      <w:r>
        <w:rPr>
          <w:rFonts w:eastAsia="Noto Serif CJK JP"/>
          <w:color w:val="000000"/>
        </w:rPr>
        <w:t>千円で数日〜</w:t>
      </w:r>
      <w:r>
        <w:rPr>
          <w:rFonts w:eastAsia="Noto Serif CJK JP"/>
          <w:color w:val="000000"/>
        </w:rPr>
        <w:t>1</w:t>
      </w:r>
      <w:r>
        <w:rPr>
          <w:rFonts w:eastAsia="Noto Serif CJK JP"/>
          <w:color w:val="000000"/>
        </w:rPr>
        <w:t>週間滞在できる低予算・長期滞在モデルが適する。</w:t>
      </w:r>
    </w:p>
    <w:p w14:paraId="5E47F1BD" w14:textId="77777777" w:rsidR="00811EAF" w:rsidRDefault="004A1583">
      <w:pPr>
        <w:pStyle w:val="a4"/>
        <w:numPr>
          <w:ilvl w:val="0"/>
          <w:numId w:val="2"/>
        </w:numPr>
        <w:spacing w:after="80" w:line="300" w:lineRule="auto"/>
        <w:jc w:val="both"/>
      </w:pPr>
      <w:r>
        <w:rPr>
          <w:rFonts w:eastAsia="Noto Serif CJK JP"/>
          <w:color w:val="000000"/>
        </w:rPr>
        <w:t>観光物産協会は自主財源をほぼ持たず、行政補助（年間おおむね</w:t>
      </w:r>
      <w:r>
        <w:rPr>
          <w:rFonts w:eastAsia="Noto Serif CJK JP"/>
          <w:color w:val="000000"/>
        </w:rPr>
        <w:t>1,700</w:t>
      </w:r>
      <w:r>
        <w:rPr>
          <w:rFonts w:eastAsia="Noto Serif CJK JP"/>
          <w:color w:val="000000"/>
        </w:rPr>
        <w:t>〜</w:t>
      </w:r>
      <w:r>
        <w:rPr>
          <w:rFonts w:eastAsia="Noto Serif CJK JP"/>
          <w:color w:val="000000"/>
        </w:rPr>
        <w:t>2,000</w:t>
      </w:r>
      <w:r>
        <w:rPr>
          <w:rFonts w:eastAsia="Noto Serif CJK JP"/>
          <w:color w:val="000000"/>
        </w:rPr>
        <w:t>万円規模）に依存している。一般社団法人として収益事業は可能であり、体験型・産業観光のツーリズム商品を協会主導で造成・販売し自主財源を確立することが当面の課題である。</w:t>
      </w:r>
    </w:p>
    <w:p w14:paraId="0911C8F0" w14:textId="77777777" w:rsidR="00811EAF" w:rsidRDefault="004A1583">
      <w:pPr>
        <w:pStyle w:val="a4"/>
        <w:numPr>
          <w:ilvl w:val="0"/>
          <w:numId w:val="2"/>
        </w:numPr>
        <w:spacing w:after="80" w:line="300" w:lineRule="auto"/>
        <w:jc w:val="both"/>
      </w:pPr>
      <w:r>
        <w:rPr>
          <w:rFonts w:eastAsia="Noto Serif CJK JP"/>
          <w:color w:val="000000"/>
        </w:rPr>
        <w:lastRenderedPageBreak/>
        <w:t>桐生が丘遊園地・動物園には市外を含め多くの来園者があるが「お金が落ちる」仕組みになっていない。売店組合との調整、寄付地という経緯による商業利用の制約、食堂で火が使えない事情など、確認・整理すべき制約が残る。梅田五丁目の野外活動センターや廃校など既存の宿泊機能は教育委員会所管で、教育目的外利用の可否・手続きの整理が必要である。</w:t>
      </w:r>
    </w:p>
    <w:p w14:paraId="0A565A89" w14:textId="77777777" w:rsidR="00811EAF" w:rsidRDefault="004A1583">
      <w:pPr>
        <w:pStyle w:val="a4"/>
        <w:numPr>
          <w:ilvl w:val="0"/>
          <w:numId w:val="2"/>
        </w:numPr>
        <w:spacing w:after="80" w:line="300" w:lineRule="auto"/>
        <w:jc w:val="both"/>
      </w:pPr>
      <w:r>
        <w:rPr>
          <w:rFonts w:eastAsia="Noto Serif CJK JP"/>
          <w:color w:val="000000"/>
        </w:rPr>
        <w:t>低速電動バス「</w:t>
      </w:r>
      <w:r>
        <w:rPr>
          <w:rFonts w:eastAsia="Noto Serif CJK JP"/>
          <w:color w:val="000000"/>
        </w:rPr>
        <w:t>MAYU</w:t>
      </w:r>
      <w:r>
        <w:rPr>
          <w:rFonts w:eastAsia="Noto Serif CJK JP"/>
          <w:color w:val="000000"/>
        </w:rPr>
        <w:t>」は運行会社の独立採算のもとで赤字が拡大し、存続の危機にある。一方、旧型</w:t>
      </w:r>
      <w:r>
        <w:rPr>
          <w:rFonts w:eastAsia="Noto Serif CJK JP"/>
          <w:color w:val="000000"/>
        </w:rPr>
        <w:t>MAYU</w:t>
      </w:r>
      <w:r>
        <w:rPr>
          <w:rFonts w:eastAsia="Noto Serif CJK JP"/>
          <w:color w:val="000000"/>
        </w:rPr>
        <w:t>（現有</w:t>
      </w:r>
      <w:r>
        <w:rPr>
          <w:rFonts w:eastAsia="Noto Serif CJK JP"/>
          <w:color w:val="000000"/>
        </w:rPr>
        <w:t>5</w:t>
      </w:r>
      <w:r>
        <w:rPr>
          <w:rFonts w:eastAsia="Noto Serif CJK JP"/>
          <w:color w:val="000000"/>
        </w:rPr>
        <w:t>台）を観光・イベント・収益事業に特化して活用する方向では、</w:t>
      </w:r>
      <w:proofErr w:type="gramStart"/>
      <w:r>
        <w:rPr>
          <w:rFonts w:eastAsia="Noto Serif CJK JP"/>
          <w:color w:val="000000"/>
        </w:rPr>
        <w:t>貸切</w:t>
      </w:r>
      <w:proofErr w:type="gramEnd"/>
      <w:r>
        <w:rPr>
          <w:rFonts w:eastAsia="Noto Serif CJK JP"/>
          <w:color w:val="000000"/>
        </w:rPr>
        <w:t>テーマツアー、御朱印めぐり、屋形船風改装など具体的なコンセンサスが形成されている。重伝建地区への来訪者は東京・神奈川・宇都宮・太田・伊勢崎・館林・埼玉北部が中心で、大人がワクワクする街としてのポテンシャルは高い。宝徳寺の大型バス客・個人客を重伝建地区へ流す動線の総合プロデュースが必要である。</w:t>
      </w:r>
    </w:p>
    <w:p w14:paraId="2DDBE7DA" w14:textId="77777777" w:rsidR="00811EAF" w:rsidRDefault="004A1583">
      <w:pPr>
        <w:pStyle w:val="a4"/>
        <w:numPr>
          <w:ilvl w:val="0"/>
          <w:numId w:val="2"/>
        </w:numPr>
        <w:spacing w:after="80" w:line="300" w:lineRule="auto"/>
        <w:jc w:val="both"/>
      </w:pPr>
      <w:r>
        <w:rPr>
          <w:rFonts w:eastAsia="Noto Serif CJK JP"/>
          <w:color w:val="000000"/>
        </w:rPr>
        <w:t>本町・末広町の中心部を一般車進入禁止とし、周辺に低料金駐車場を置き、規制エリア内は</w:t>
      </w:r>
      <w:r>
        <w:rPr>
          <w:rFonts w:eastAsia="Noto Serif CJK JP"/>
          <w:color w:val="000000"/>
        </w:rPr>
        <w:t>MAYU</w:t>
      </w:r>
      <w:r>
        <w:rPr>
          <w:rFonts w:eastAsia="Noto Serif CJK JP"/>
          <w:color w:val="000000"/>
        </w:rPr>
        <w:t>だけが巡回する「街全体をショッピングモール化」する構想が強い賛同を得ている。単発イベントと日常の温度差が激しいことが桐生の弱点であり、「非日常の日常化」が運営原則となる。</w:t>
      </w:r>
    </w:p>
    <w:p w14:paraId="685A64DE" w14:textId="77777777" w:rsidR="00811EAF" w:rsidRDefault="004A1583">
      <w:pPr>
        <w:pStyle w:val="a4"/>
        <w:numPr>
          <w:ilvl w:val="0"/>
          <w:numId w:val="2"/>
        </w:numPr>
        <w:spacing w:after="80" w:line="300" w:lineRule="auto"/>
        <w:jc w:val="both"/>
      </w:pPr>
      <w:r>
        <w:rPr>
          <w:rFonts w:eastAsia="Noto Serif CJK JP"/>
          <w:color w:val="000000"/>
        </w:rPr>
        <w:t>AI</w:t>
      </w:r>
      <w:r>
        <w:rPr>
          <w:rFonts w:eastAsia="Noto Serif CJK JP"/>
          <w:color w:val="000000"/>
        </w:rPr>
        <w:t>等の技術により極めて低コストで生活できる時代が到来しつつあり、若い世代を中心に金銭より生活の質を重視する価値観への転換が進んでいる。東京に近く自然豊かな桐生が「月</w:t>
      </w:r>
      <w:r>
        <w:rPr>
          <w:rFonts w:eastAsia="Noto Serif CJK JP"/>
          <w:color w:val="000000"/>
        </w:rPr>
        <w:t>10</w:t>
      </w:r>
      <w:r>
        <w:rPr>
          <w:rFonts w:eastAsia="Noto Serif CJK JP"/>
          <w:color w:val="000000"/>
        </w:rPr>
        <w:t>万円でも豊かに暮らせる街」を打ち出せば、それ自体が最強の移住プロモーションになる。参加委員の複数名が既に月</w:t>
      </w:r>
      <w:r>
        <w:rPr>
          <w:rFonts w:eastAsia="Noto Serif CJK JP"/>
          <w:color w:val="000000"/>
        </w:rPr>
        <w:t>10</w:t>
      </w:r>
      <w:r>
        <w:rPr>
          <w:rFonts w:eastAsia="Noto Serif CJK JP"/>
          <w:color w:val="000000"/>
        </w:rPr>
        <w:t>万円以下で生活しており、机上の空論ではない。</w:t>
      </w:r>
    </w:p>
    <w:p w14:paraId="6EDC8E35" w14:textId="77777777" w:rsidR="00811EAF" w:rsidRDefault="004A1583">
      <w:pPr>
        <w:pStyle w:val="a4"/>
        <w:numPr>
          <w:ilvl w:val="0"/>
          <w:numId w:val="2"/>
        </w:numPr>
        <w:spacing w:after="80" w:line="300" w:lineRule="auto"/>
        <w:jc w:val="both"/>
      </w:pPr>
      <w:r>
        <w:rPr>
          <w:rFonts w:eastAsia="Noto Serif CJK JP"/>
          <w:color w:val="000000"/>
        </w:rPr>
        <w:t>「シルクル桐生」や日本遺産「</w:t>
      </w:r>
      <w:proofErr w:type="gramStart"/>
      <w:r>
        <w:rPr>
          <w:rFonts w:eastAsia="Noto Serif CJK JP"/>
          <w:color w:val="000000"/>
        </w:rPr>
        <w:t>かかあ</w:t>
      </w:r>
      <w:proofErr w:type="gramEnd"/>
      <w:r>
        <w:rPr>
          <w:rFonts w:eastAsia="Noto Serif CJK JP"/>
          <w:color w:val="000000"/>
        </w:rPr>
        <w:t>天下</w:t>
      </w:r>
      <w:r>
        <w:rPr>
          <w:rFonts w:eastAsia="Noto Serif CJK JP"/>
          <w:color w:val="000000"/>
        </w:rPr>
        <w:t>―</w:t>
      </w:r>
      <w:r>
        <w:rPr>
          <w:rFonts w:eastAsia="Noto Serif CJK JP"/>
          <w:color w:val="000000"/>
        </w:rPr>
        <w:t>ぐんまの絹物語</w:t>
      </w:r>
      <w:r>
        <w:rPr>
          <w:rFonts w:eastAsia="Noto Serif CJK JP"/>
          <w:color w:val="000000"/>
        </w:rPr>
        <w:t>―</w:t>
      </w:r>
      <w:r>
        <w:rPr>
          <w:rFonts w:eastAsia="Noto Serif CJK JP"/>
          <w:color w:val="000000"/>
        </w:rPr>
        <w:t>」の認知度は未だ低く、情報発信の強化と他自治体との連携強化が引き続き必要である。</w:t>
      </w:r>
    </w:p>
    <w:p w14:paraId="1E48873C" w14:textId="77777777" w:rsidR="00811EAF" w:rsidRDefault="004A1583">
      <w:pPr>
        <w:keepNext/>
        <w:pBdr>
          <w:left w:val="single" w:sz="24" w:space="6" w:color="0099D9"/>
          <w:bottom w:val="single" w:sz="6" w:space="2" w:color="0099D9"/>
        </w:pBdr>
        <w:spacing w:before="280" w:after="120" w:line="276" w:lineRule="auto"/>
      </w:pPr>
      <w:r>
        <w:rPr>
          <w:rFonts w:ascii="Noto Sans CJK JP" w:eastAsia="Noto Sans CJK JP" w:hAnsi="Noto Sans CJK JP" w:cs="Noto Sans CJK JP"/>
          <w:b/>
          <w:bCs/>
          <w:color w:val="0099D9"/>
          <w:sz w:val="24"/>
          <w:szCs w:val="24"/>
        </w:rPr>
        <w:t>施策の方向</w:t>
      </w:r>
    </w:p>
    <w:p w14:paraId="5F78C590" w14:textId="77777777" w:rsidR="00811EAF" w:rsidRDefault="004A1583">
      <w:pPr>
        <w:pStyle w:val="3"/>
        <w:keepNext/>
        <w:spacing w:before="200" w:after="100" w:line="276" w:lineRule="auto"/>
      </w:pPr>
      <w:r>
        <w:rPr>
          <w:color w:val="000000"/>
        </w:rPr>
        <w:t>1</w:t>
      </w:r>
      <w:r>
        <w:rPr>
          <w:color w:val="000000"/>
        </w:rPr>
        <w:t>．体験型・滞在型観光の造成と観光物産協会の自立化</w:t>
      </w:r>
    </w:p>
    <w:tbl>
      <w:tblPr>
        <w:tblW w:w="9638"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CellMar>
          <w:left w:w="10" w:type="dxa"/>
          <w:right w:w="10" w:type="dxa"/>
        </w:tblCellMar>
        <w:tblLook w:val="04A0" w:firstRow="1" w:lastRow="0" w:firstColumn="1" w:lastColumn="0" w:noHBand="0" w:noVBand="1"/>
      </w:tblPr>
      <w:tblGrid>
        <w:gridCol w:w="3277"/>
        <w:gridCol w:w="771"/>
        <w:gridCol w:w="1253"/>
        <w:gridCol w:w="1084"/>
        <w:gridCol w:w="1084"/>
        <w:gridCol w:w="1084"/>
        <w:gridCol w:w="1085"/>
      </w:tblGrid>
      <w:tr w:rsidR="00811EAF" w14:paraId="39821235" w14:textId="77777777">
        <w:tblPrEx>
          <w:tblCellMar>
            <w:top w:w="0" w:type="dxa"/>
            <w:bottom w:w="0" w:type="dxa"/>
          </w:tblCellMar>
        </w:tblPrEx>
        <w:trPr>
          <w:tblHeader/>
        </w:trPr>
        <w:tc>
          <w:tcPr>
            <w:tcW w:w="3277" w:type="dxa"/>
            <w:vMerge w:val="restart"/>
            <w:shd w:val="clear" w:color="auto" w:fill="0099D9"/>
            <w:tcMar>
              <w:top w:w="60" w:type="dxa"/>
              <w:left w:w="90" w:type="dxa"/>
              <w:bottom w:w="60" w:type="dxa"/>
              <w:right w:w="90" w:type="dxa"/>
            </w:tcMar>
            <w:vAlign w:val="center"/>
          </w:tcPr>
          <w:p w14:paraId="37400B11" w14:textId="77777777" w:rsidR="00811EAF" w:rsidRDefault="004A1583">
            <w:pPr>
              <w:spacing w:line="252" w:lineRule="auto"/>
              <w:jc w:val="center"/>
            </w:pPr>
            <w:r>
              <w:rPr>
                <w:rFonts w:ascii="Noto Sans CJK JP" w:eastAsia="Noto Sans CJK JP" w:hAnsi="Noto Sans CJK JP" w:cs="Noto Sans CJK JP"/>
                <w:b/>
                <w:bCs/>
                <w:color w:val="FFFFFF"/>
                <w:sz w:val="17"/>
                <w:szCs w:val="17"/>
              </w:rPr>
              <w:t>目標指標</w:t>
            </w:r>
          </w:p>
        </w:tc>
        <w:tc>
          <w:tcPr>
            <w:tcW w:w="771" w:type="dxa"/>
            <w:vMerge w:val="restart"/>
            <w:shd w:val="clear" w:color="auto" w:fill="0099D9"/>
            <w:tcMar>
              <w:top w:w="60" w:type="dxa"/>
              <w:left w:w="90" w:type="dxa"/>
              <w:bottom w:w="60" w:type="dxa"/>
              <w:right w:w="90" w:type="dxa"/>
            </w:tcMar>
            <w:vAlign w:val="center"/>
          </w:tcPr>
          <w:p w14:paraId="2EF55847" w14:textId="77777777" w:rsidR="00811EAF" w:rsidRDefault="004A1583">
            <w:pPr>
              <w:spacing w:line="252" w:lineRule="auto"/>
              <w:jc w:val="center"/>
            </w:pPr>
            <w:r>
              <w:rPr>
                <w:rFonts w:ascii="Noto Sans CJK JP" w:eastAsia="Noto Sans CJK JP" w:hAnsi="Noto Sans CJK JP" w:cs="Noto Sans CJK JP"/>
                <w:b/>
                <w:bCs/>
                <w:color w:val="FFFFFF"/>
                <w:sz w:val="17"/>
                <w:szCs w:val="17"/>
              </w:rPr>
              <w:t>単位</w:t>
            </w:r>
          </w:p>
        </w:tc>
        <w:tc>
          <w:tcPr>
            <w:tcW w:w="1253" w:type="dxa"/>
            <w:shd w:val="clear" w:color="auto" w:fill="0099D9"/>
            <w:tcMar>
              <w:top w:w="60" w:type="dxa"/>
              <w:left w:w="90" w:type="dxa"/>
              <w:bottom w:w="60" w:type="dxa"/>
              <w:right w:w="90" w:type="dxa"/>
            </w:tcMar>
            <w:vAlign w:val="center"/>
          </w:tcPr>
          <w:p w14:paraId="1548721D" w14:textId="77777777" w:rsidR="00811EAF" w:rsidRDefault="004A1583">
            <w:pPr>
              <w:spacing w:line="252" w:lineRule="auto"/>
              <w:jc w:val="center"/>
            </w:pPr>
            <w:r>
              <w:rPr>
                <w:rFonts w:ascii="Noto Sans CJK JP" w:eastAsia="Noto Sans CJK JP" w:hAnsi="Noto Sans CJK JP" w:cs="Noto Sans CJK JP"/>
                <w:b/>
                <w:bCs/>
                <w:color w:val="FFFFFF"/>
                <w:sz w:val="17"/>
                <w:szCs w:val="17"/>
              </w:rPr>
              <w:t>基準値</w:t>
            </w:r>
          </w:p>
        </w:tc>
        <w:tc>
          <w:tcPr>
            <w:tcW w:w="1084" w:type="dxa"/>
            <w:gridSpan w:val="4"/>
            <w:shd w:val="clear" w:color="auto" w:fill="0099D9"/>
            <w:tcMar>
              <w:top w:w="60" w:type="dxa"/>
              <w:left w:w="90" w:type="dxa"/>
              <w:bottom w:w="60" w:type="dxa"/>
              <w:right w:w="90" w:type="dxa"/>
            </w:tcMar>
            <w:vAlign w:val="center"/>
          </w:tcPr>
          <w:p w14:paraId="174E7F9B" w14:textId="77777777" w:rsidR="00811EAF" w:rsidRDefault="004A1583">
            <w:pPr>
              <w:spacing w:line="252" w:lineRule="auto"/>
              <w:jc w:val="center"/>
            </w:pPr>
            <w:r>
              <w:rPr>
                <w:rFonts w:ascii="Noto Sans CJK JP" w:eastAsia="Noto Sans CJK JP" w:hAnsi="Noto Sans CJK JP" w:cs="Noto Sans CJK JP"/>
                <w:b/>
                <w:bCs/>
                <w:color w:val="FFFFFF"/>
                <w:sz w:val="17"/>
                <w:szCs w:val="17"/>
              </w:rPr>
              <w:t>目標値</w:t>
            </w:r>
          </w:p>
        </w:tc>
      </w:tr>
      <w:tr w:rsidR="00811EAF" w14:paraId="52C6F911" w14:textId="77777777">
        <w:tblPrEx>
          <w:tblCellMar>
            <w:top w:w="0" w:type="dxa"/>
            <w:bottom w:w="0" w:type="dxa"/>
          </w:tblCellMar>
        </w:tblPrEx>
        <w:trPr>
          <w:tblHeader/>
        </w:trPr>
        <w:tc>
          <w:tcPr>
            <w:tcW w:w="3277" w:type="dxa"/>
            <w:vMerge/>
          </w:tcPr>
          <w:p w14:paraId="4E015E3C" w14:textId="77777777" w:rsidR="00811EAF" w:rsidRDefault="00811EAF"/>
        </w:tc>
        <w:tc>
          <w:tcPr>
            <w:tcW w:w="771" w:type="dxa"/>
            <w:vMerge/>
          </w:tcPr>
          <w:p w14:paraId="2588FB9D" w14:textId="77777777" w:rsidR="00811EAF" w:rsidRDefault="00811EAF"/>
        </w:tc>
        <w:tc>
          <w:tcPr>
            <w:tcW w:w="1253" w:type="dxa"/>
            <w:shd w:val="clear" w:color="auto" w:fill="0099D9"/>
            <w:tcMar>
              <w:top w:w="60" w:type="dxa"/>
              <w:left w:w="90" w:type="dxa"/>
              <w:bottom w:w="60" w:type="dxa"/>
              <w:right w:w="90" w:type="dxa"/>
            </w:tcMar>
            <w:vAlign w:val="center"/>
          </w:tcPr>
          <w:p w14:paraId="13298B62" w14:textId="77777777" w:rsidR="00811EAF" w:rsidRDefault="004A1583">
            <w:pPr>
              <w:spacing w:line="252" w:lineRule="auto"/>
              <w:jc w:val="center"/>
            </w:pPr>
            <w:r>
              <w:rPr>
                <w:rFonts w:ascii="Noto Sans CJK JP" w:eastAsia="Noto Sans CJK JP" w:hAnsi="Noto Sans CJK JP" w:cs="Noto Sans CJK JP"/>
                <w:b/>
                <w:bCs/>
                <w:color w:val="FFFFFF"/>
                <w:sz w:val="17"/>
                <w:szCs w:val="17"/>
              </w:rPr>
              <w:t>2026</w:t>
            </w:r>
            <w:r>
              <w:rPr>
                <w:rFonts w:ascii="Noto Sans CJK JP" w:eastAsia="Noto Sans CJK JP" w:hAnsi="Noto Sans CJK JP" w:cs="Noto Sans CJK JP"/>
                <w:b/>
                <w:bCs/>
                <w:color w:val="FFFFFF"/>
                <w:sz w:val="17"/>
                <w:szCs w:val="17"/>
              </w:rPr>
              <w:t>年度</w:t>
            </w:r>
          </w:p>
        </w:tc>
        <w:tc>
          <w:tcPr>
            <w:tcW w:w="1084" w:type="dxa"/>
            <w:shd w:val="clear" w:color="auto" w:fill="0099D9"/>
            <w:tcMar>
              <w:top w:w="60" w:type="dxa"/>
              <w:left w:w="90" w:type="dxa"/>
              <w:bottom w:w="60" w:type="dxa"/>
              <w:right w:w="90" w:type="dxa"/>
            </w:tcMar>
            <w:vAlign w:val="center"/>
          </w:tcPr>
          <w:p w14:paraId="3BD4DDCF" w14:textId="77777777" w:rsidR="00811EAF" w:rsidRDefault="004A1583">
            <w:pPr>
              <w:spacing w:line="252" w:lineRule="auto"/>
              <w:jc w:val="center"/>
            </w:pPr>
            <w:r>
              <w:rPr>
                <w:rFonts w:ascii="Noto Sans CJK JP" w:eastAsia="Noto Sans CJK JP" w:hAnsi="Noto Sans CJK JP" w:cs="Noto Sans CJK JP"/>
                <w:b/>
                <w:bCs/>
                <w:color w:val="FFFFFF"/>
                <w:sz w:val="17"/>
                <w:szCs w:val="17"/>
              </w:rPr>
              <w:t>2028</w:t>
            </w:r>
            <w:r>
              <w:rPr>
                <w:rFonts w:ascii="Noto Sans CJK JP" w:eastAsia="Noto Sans CJK JP" w:hAnsi="Noto Sans CJK JP" w:cs="Noto Sans CJK JP"/>
                <w:b/>
                <w:bCs/>
                <w:color w:val="FFFFFF"/>
                <w:sz w:val="17"/>
                <w:szCs w:val="17"/>
              </w:rPr>
              <w:t>年度</w:t>
            </w:r>
          </w:p>
        </w:tc>
        <w:tc>
          <w:tcPr>
            <w:tcW w:w="1084" w:type="dxa"/>
            <w:shd w:val="clear" w:color="auto" w:fill="0099D9"/>
            <w:tcMar>
              <w:top w:w="60" w:type="dxa"/>
              <w:left w:w="90" w:type="dxa"/>
              <w:bottom w:w="60" w:type="dxa"/>
              <w:right w:w="90" w:type="dxa"/>
            </w:tcMar>
            <w:vAlign w:val="center"/>
          </w:tcPr>
          <w:p w14:paraId="704E124E" w14:textId="77777777" w:rsidR="00811EAF" w:rsidRDefault="004A1583">
            <w:pPr>
              <w:spacing w:line="252" w:lineRule="auto"/>
              <w:jc w:val="center"/>
            </w:pPr>
            <w:r>
              <w:rPr>
                <w:rFonts w:ascii="Noto Sans CJK JP" w:eastAsia="Noto Sans CJK JP" w:hAnsi="Noto Sans CJK JP" w:cs="Noto Sans CJK JP"/>
                <w:b/>
                <w:bCs/>
                <w:color w:val="FFFFFF"/>
                <w:sz w:val="17"/>
                <w:szCs w:val="17"/>
              </w:rPr>
              <w:t>2029</w:t>
            </w:r>
            <w:r>
              <w:rPr>
                <w:rFonts w:ascii="Noto Sans CJK JP" w:eastAsia="Noto Sans CJK JP" w:hAnsi="Noto Sans CJK JP" w:cs="Noto Sans CJK JP"/>
                <w:b/>
                <w:bCs/>
                <w:color w:val="FFFFFF"/>
                <w:sz w:val="17"/>
                <w:szCs w:val="17"/>
              </w:rPr>
              <w:t>年度</w:t>
            </w:r>
          </w:p>
        </w:tc>
        <w:tc>
          <w:tcPr>
            <w:tcW w:w="1084" w:type="dxa"/>
            <w:shd w:val="clear" w:color="auto" w:fill="0099D9"/>
            <w:tcMar>
              <w:top w:w="60" w:type="dxa"/>
              <w:left w:w="90" w:type="dxa"/>
              <w:bottom w:w="60" w:type="dxa"/>
              <w:right w:w="90" w:type="dxa"/>
            </w:tcMar>
            <w:vAlign w:val="center"/>
          </w:tcPr>
          <w:p w14:paraId="7E213ECE" w14:textId="77777777" w:rsidR="00811EAF" w:rsidRDefault="004A1583">
            <w:pPr>
              <w:spacing w:line="252" w:lineRule="auto"/>
              <w:jc w:val="center"/>
            </w:pPr>
            <w:r>
              <w:rPr>
                <w:rFonts w:ascii="Noto Sans CJK JP" w:eastAsia="Noto Sans CJK JP" w:hAnsi="Noto Sans CJK JP" w:cs="Noto Sans CJK JP"/>
                <w:b/>
                <w:bCs/>
                <w:color w:val="FFFFFF"/>
                <w:sz w:val="17"/>
                <w:szCs w:val="17"/>
              </w:rPr>
              <w:t>2030</w:t>
            </w:r>
            <w:r>
              <w:rPr>
                <w:rFonts w:ascii="Noto Sans CJK JP" w:eastAsia="Noto Sans CJK JP" w:hAnsi="Noto Sans CJK JP" w:cs="Noto Sans CJK JP"/>
                <w:b/>
                <w:bCs/>
                <w:color w:val="FFFFFF"/>
                <w:sz w:val="17"/>
                <w:szCs w:val="17"/>
              </w:rPr>
              <w:t>年度</w:t>
            </w:r>
          </w:p>
        </w:tc>
        <w:tc>
          <w:tcPr>
            <w:tcW w:w="1085" w:type="dxa"/>
            <w:shd w:val="clear" w:color="auto" w:fill="0099D9"/>
            <w:tcMar>
              <w:top w:w="60" w:type="dxa"/>
              <w:left w:w="90" w:type="dxa"/>
              <w:bottom w:w="60" w:type="dxa"/>
              <w:right w:w="90" w:type="dxa"/>
            </w:tcMar>
            <w:vAlign w:val="center"/>
          </w:tcPr>
          <w:p w14:paraId="5C736A6F" w14:textId="77777777" w:rsidR="00811EAF" w:rsidRDefault="004A1583">
            <w:pPr>
              <w:spacing w:line="252" w:lineRule="auto"/>
              <w:jc w:val="center"/>
            </w:pPr>
            <w:r>
              <w:rPr>
                <w:rFonts w:ascii="Noto Sans CJK JP" w:eastAsia="Noto Sans CJK JP" w:hAnsi="Noto Sans CJK JP" w:cs="Noto Sans CJK JP"/>
                <w:b/>
                <w:bCs/>
                <w:color w:val="FFFFFF"/>
                <w:sz w:val="17"/>
                <w:szCs w:val="17"/>
              </w:rPr>
              <w:t>2031</w:t>
            </w:r>
            <w:r>
              <w:rPr>
                <w:rFonts w:ascii="Noto Sans CJK JP" w:eastAsia="Noto Sans CJK JP" w:hAnsi="Noto Sans CJK JP" w:cs="Noto Sans CJK JP"/>
                <w:b/>
                <w:bCs/>
                <w:color w:val="FFFFFF"/>
                <w:sz w:val="17"/>
                <w:szCs w:val="17"/>
              </w:rPr>
              <w:t>年度</w:t>
            </w:r>
          </w:p>
        </w:tc>
      </w:tr>
      <w:tr w:rsidR="00811EAF" w14:paraId="60DD52C9" w14:textId="77777777">
        <w:tblPrEx>
          <w:tblCellMar>
            <w:top w:w="0" w:type="dxa"/>
            <w:bottom w:w="0" w:type="dxa"/>
          </w:tblCellMar>
        </w:tblPrEx>
        <w:tc>
          <w:tcPr>
            <w:tcW w:w="3277" w:type="dxa"/>
            <w:tcMar>
              <w:top w:w="60" w:type="dxa"/>
              <w:left w:w="90" w:type="dxa"/>
              <w:bottom w:w="60" w:type="dxa"/>
              <w:right w:w="90" w:type="dxa"/>
            </w:tcMar>
            <w:vAlign w:val="center"/>
          </w:tcPr>
          <w:p w14:paraId="364DEBBA" w14:textId="77777777" w:rsidR="00811EAF" w:rsidRDefault="004A1583">
            <w:pPr>
              <w:spacing w:line="252" w:lineRule="auto"/>
            </w:pPr>
            <w:r>
              <w:rPr>
                <w:rFonts w:eastAsia="Noto Serif CJK JP"/>
                <w:color w:val="000000"/>
                <w:sz w:val="17"/>
                <w:szCs w:val="17"/>
              </w:rPr>
              <w:t>観光物産協会が造成・販売する体験型・滞在型ツアー商品数【累計】</w:t>
            </w:r>
          </w:p>
        </w:tc>
        <w:tc>
          <w:tcPr>
            <w:tcW w:w="771" w:type="dxa"/>
            <w:tcMar>
              <w:top w:w="60" w:type="dxa"/>
              <w:left w:w="90" w:type="dxa"/>
              <w:bottom w:w="60" w:type="dxa"/>
              <w:right w:w="90" w:type="dxa"/>
            </w:tcMar>
            <w:vAlign w:val="center"/>
          </w:tcPr>
          <w:p w14:paraId="6658FD49" w14:textId="77777777" w:rsidR="00811EAF" w:rsidRDefault="004A1583">
            <w:pPr>
              <w:spacing w:line="252" w:lineRule="auto"/>
              <w:jc w:val="center"/>
            </w:pPr>
            <w:r>
              <w:rPr>
                <w:rFonts w:eastAsia="Noto Serif CJK JP"/>
                <w:color w:val="000000"/>
                <w:sz w:val="17"/>
                <w:szCs w:val="17"/>
              </w:rPr>
              <w:t>商品</w:t>
            </w:r>
          </w:p>
        </w:tc>
        <w:tc>
          <w:tcPr>
            <w:tcW w:w="1253" w:type="dxa"/>
            <w:shd w:val="clear" w:color="auto" w:fill="EAF4FA"/>
            <w:tcMar>
              <w:top w:w="60" w:type="dxa"/>
              <w:left w:w="90" w:type="dxa"/>
              <w:bottom w:w="60" w:type="dxa"/>
              <w:right w:w="90" w:type="dxa"/>
            </w:tcMar>
            <w:vAlign w:val="center"/>
          </w:tcPr>
          <w:p w14:paraId="7EF9B4A1" w14:textId="77777777" w:rsidR="00811EAF" w:rsidRDefault="004A1583">
            <w:pPr>
              <w:spacing w:line="252" w:lineRule="auto"/>
              <w:jc w:val="center"/>
            </w:pPr>
            <w:r>
              <w:rPr>
                <w:rFonts w:eastAsia="Noto Serif CJK JP"/>
                <w:color w:val="000000"/>
                <w:sz w:val="17"/>
                <w:szCs w:val="17"/>
              </w:rPr>
              <w:t>―※C</w:t>
            </w:r>
          </w:p>
        </w:tc>
        <w:tc>
          <w:tcPr>
            <w:tcW w:w="1084" w:type="dxa"/>
            <w:tcMar>
              <w:top w:w="60" w:type="dxa"/>
              <w:left w:w="90" w:type="dxa"/>
              <w:bottom w:w="60" w:type="dxa"/>
              <w:right w:w="90" w:type="dxa"/>
            </w:tcMar>
            <w:vAlign w:val="center"/>
          </w:tcPr>
          <w:p w14:paraId="4C937FE5" w14:textId="77777777" w:rsidR="00811EAF" w:rsidRDefault="004A1583">
            <w:pPr>
              <w:spacing w:line="252" w:lineRule="auto"/>
              <w:jc w:val="center"/>
            </w:pPr>
            <w:r>
              <w:rPr>
                <w:rFonts w:eastAsia="Noto Serif CJK JP"/>
                <w:color w:val="000000"/>
                <w:sz w:val="17"/>
                <w:szCs w:val="17"/>
              </w:rPr>
              <w:t>5</w:t>
            </w:r>
          </w:p>
        </w:tc>
        <w:tc>
          <w:tcPr>
            <w:tcW w:w="1084" w:type="dxa"/>
            <w:tcMar>
              <w:top w:w="60" w:type="dxa"/>
              <w:left w:w="90" w:type="dxa"/>
              <w:bottom w:w="60" w:type="dxa"/>
              <w:right w:w="90" w:type="dxa"/>
            </w:tcMar>
            <w:vAlign w:val="center"/>
          </w:tcPr>
          <w:p w14:paraId="519E5453" w14:textId="77777777" w:rsidR="00811EAF" w:rsidRDefault="004A1583">
            <w:pPr>
              <w:spacing w:line="252" w:lineRule="auto"/>
              <w:jc w:val="center"/>
            </w:pPr>
            <w:r>
              <w:rPr>
                <w:rFonts w:eastAsia="Noto Serif CJK JP"/>
                <w:color w:val="000000"/>
                <w:sz w:val="17"/>
                <w:szCs w:val="17"/>
              </w:rPr>
              <w:t>10</w:t>
            </w:r>
          </w:p>
        </w:tc>
        <w:tc>
          <w:tcPr>
            <w:tcW w:w="1084" w:type="dxa"/>
            <w:tcMar>
              <w:top w:w="60" w:type="dxa"/>
              <w:left w:w="90" w:type="dxa"/>
              <w:bottom w:w="60" w:type="dxa"/>
              <w:right w:w="90" w:type="dxa"/>
            </w:tcMar>
            <w:vAlign w:val="center"/>
          </w:tcPr>
          <w:p w14:paraId="4215CFB7" w14:textId="77777777" w:rsidR="00811EAF" w:rsidRDefault="004A1583">
            <w:pPr>
              <w:spacing w:line="252" w:lineRule="auto"/>
              <w:jc w:val="center"/>
            </w:pPr>
            <w:r>
              <w:rPr>
                <w:rFonts w:eastAsia="Noto Serif CJK JP"/>
                <w:color w:val="000000"/>
                <w:sz w:val="17"/>
                <w:szCs w:val="17"/>
              </w:rPr>
              <w:t>15</w:t>
            </w:r>
          </w:p>
        </w:tc>
        <w:tc>
          <w:tcPr>
            <w:tcW w:w="1085" w:type="dxa"/>
            <w:tcMar>
              <w:top w:w="60" w:type="dxa"/>
              <w:left w:w="90" w:type="dxa"/>
              <w:bottom w:w="60" w:type="dxa"/>
              <w:right w:w="90" w:type="dxa"/>
            </w:tcMar>
            <w:vAlign w:val="center"/>
          </w:tcPr>
          <w:p w14:paraId="59CE77F8" w14:textId="77777777" w:rsidR="00811EAF" w:rsidRDefault="004A1583">
            <w:pPr>
              <w:spacing w:line="252" w:lineRule="auto"/>
              <w:jc w:val="center"/>
            </w:pPr>
            <w:r>
              <w:rPr>
                <w:rFonts w:eastAsia="Noto Serif CJK JP"/>
                <w:color w:val="000000"/>
                <w:sz w:val="17"/>
                <w:szCs w:val="17"/>
              </w:rPr>
              <w:t>20</w:t>
            </w:r>
          </w:p>
        </w:tc>
      </w:tr>
      <w:tr w:rsidR="00811EAF" w14:paraId="01F4ED0C" w14:textId="77777777">
        <w:tblPrEx>
          <w:tblCellMar>
            <w:top w:w="0" w:type="dxa"/>
            <w:bottom w:w="0" w:type="dxa"/>
          </w:tblCellMar>
        </w:tblPrEx>
        <w:tc>
          <w:tcPr>
            <w:tcW w:w="3277" w:type="dxa"/>
            <w:tcMar>
              <w:top w:w="60" w:type="dxa"/>
              <w:left w:w="90" w:type="dxa"/>
              <w:bottom w:w="60" w:type="dxa"/>
              <w:right w:w="90" w:type="dxa"/>
            </w:tcMar>
            <w:vAlign w:val="center"/>
          </w:tcPr>
          <w:p w14:paraId="25BDE63A" w14:textId="77777777" w:rsidR="00811EAF" w:rsidRDefault="004A1583">
            <w:pPr>
              <w:spacing w:line="252" w:lineRule="auto"/>
            </w:pPr>
            <w:r>
              <w:rPr>
                <w:rFonts w:eastAsia="Noto Serif CJK JP"/>
                <w:color w:val="000000"/>
                <w:sz w:val="17"/>
                <w:szCs w:val="17"/>
              </w:rPr>
              <w:t>観光物産協会の自主財源比率</w:t>
            </w:r>
          </w:p>
        </w:tc>
        <w:tc>
          <w:tcPr>
            <w:tcW w:w="771" w:type="dxa"/>
            <w:tcMar>
              <w:top w:w="60" w:type="dxa"/>
              <w:left w:w="90" w:type="dxa"/>
              <w:bottom w:w="60" w:type="dxa"/>
              <w:right w:w="90" w:type="dxa"/>
            </w:tcMar>
            <w:vAlign w:val="center"/>
          </w:tcPr>
          <w:p w14:paraId="0136068E" w14:textId="77777777" w:rsidR="00811EAF" w:rsidRDefault="004A1583">
            <w:pPr>
              <w:spacing w:line="252" w:lineRule="auto"/>
              <w:jc w:val="center"/>
            </w:pPr>
            <w:r>
              <w:rPr>
                <w:rFonts w:eastAsia="Noto Serif CJK JP"/>
                <w:color w:val="000000"/>
                <w:sz w:val="17"/>
                <w:szCs w:val="17"/>
              </w:rPr>
              <w:t>％</w:t>
            </w:r>
          </w:p>
        </w:tc>
        <w:tc>
          <w:tcPr>
            <w:tcW w:w="1253" w:type="dxa"/>
            <w:shd w:val="clear" w:color="auto" w:fill="EAF4FA"/>
            <w:tcMar>
              <w:top w:w="60" w:type="dxa"/>
              <w:left w:w="90" w:type="dxa"/>
              <w:bottom w:w="60" w:type="dxa"/>
              <w:right w:w="90" w:type="dxa"/>
            </w:tcMar>
            <w:vAlign w:val="center"/>
          </w:tcPr>
          <w:p w14:paraId="10A63401" w14:textId="77777777" w:rsidR="00811EAF" w:rsidRDefault="004A1583">
            <w:pPr>
              <w:spacing w:line="252" w:lineRule="auto"/>
              <w:jc w:val="center"/>
            </w:pPr>
            <w:r>
              <w:rPr>
                <w:rFonts w:eastAsia="Noto Serif CJK JP"/>
                <w:color w:val="000000"/>
                <w:sz w:val="17"/>
                <w:szCs w:val="17"/>
              </w:rPr>
              <w:t>―※C</w:t>
            </w:r>
          </w:p>
        </w:tc>
        <w:tc>
          <w:tcPr>
            <w:tcW w:w="1084" w:type="dxa"/>
            <w:tcMar>
              <w:top w:w="60" w:type="dxa"/>
              <w:left w:w="90" w:type="dxa"/>
              <w:bottom w:w="60" w:type="dxa"/>
              <w:right w:w="90" w:type="dxa"/>
            </w:tcMar>
            <w:vAlign w:val="center"/>
          </w:tcPr>
          <w:p w14:paraId="5325C99A" w14:textId="77777777" w:rsidR="00811EAF" w:rsidRDefault="004A1583">
            <w:pPr>
              <w:spacing w:line="252" w:lineRule="auto"/>
              <w:jc w:val="center"/>
            </w:pPr>
            <w:r>
              <w:rPr>
                <w:rFonts w:eastAsia="Noto Serif CJK JP"/>
                <w:color w:val="000000"/>
                <w:sz w:val="17"/>
                <w:szCs w:val="17"/>
              </w:rPr>
              <w:t>＋</w:t>
            </w:r>
            <w:r>
              <w:rPr>
                <w:rFonts w:eastAsia="Noto Serif CJK JP"/>
                <w:color w:val="000000"/>
                <w:sz w:val="17"/>
                <w:szCs w:val="17"/>
              </w:rPr>
              <w:t>5pt</w:t>
            </w:r>
          </w:p>
        </w:tc>
        <w:tc>
          <w:tcPr>
            <w:tcW w:w="1084" w:type="dxa"/>
            <w:tcMar>
              <w:top w:w="60" w:type="dxa"/>
              <w:left w:w="90" w:type="dxa"/>
              <w:bottom w:w="60" w:type="dxa"/>
              <w:right w:w="90" w:type="dxa"/>
            </w:tcMar>
            <w:vAlign w:val="center"/>
          </w:tcPr>
          <w:p w14:paraId="6BB409F9" w14:textId="77777777" w:rsidR="00811EAF" w:rsidRDefault="004A1583">
            <w:pPr>
              <w:spacing w:line="252" w:lineRule="auto"/>
              <w:jc w:val="center"/>
            </w:pPr>
            <w:r>
              <w:rPr>
                <w:rFonts w:eastAsia="Noto Serif CJK JP"/>
                <w:color w:val="000000"/>
                <w:sz w:val="17"/>
                <w:szCs w:val="17"/>
              </w:rPr>
              <w:t>＋</w:t>
            </w:r>
            <w:r>
              <w:rPr>
                <w:rFonts w:eastAsia="Noto Serif CJK JP"/>
                <w:color w:val="000000"/>
                <w:sz w:val="17"/>
                <w:szCs w:val="17"/>
              </w:rPr>
              <w:t>10pt</w:t>
            </w:r>
          </w:p>
        </w:tc>
        <w:tc>
          <w:tcPr>
            <w:tcW w:w="1084" w:type="dxa"/>
            <w:tcMar>
              <w:top w:w="60" w:type="dxa"/>
              <w:left w:w="90" w:type="dxa"/>
              <w:bottom w:w="60" w:type="dxa"/>
              <w:right w:w="90" w:type="dxa"/>
            </w:tcMar>
            <w:vAlign w:val="center"/>
          </w:tcPr>
          <w:p w14:paraId="74EF82B3" w14:textId="77777777" w:rsidR="00811EAF" w:rsidRDefault="004A1583">
            <w:pPr>
              <w:spacing w:line="252" w:lineRule="auto"/>
              <w:jc w:val="center"/>
            </w:pPr>
            <w:r>
              <w:rPr>
                <w:rFonts w:eastAsia="Noto Serif CJK JP"/>
                <w:color w:val="000000"/>
                <w:sz w:val="17"/>
                <w:szCs w:val="17"/>
              </w:rPr>
              <w:t>＋</w:t>
            </w:r>
            <w:r>
              <w:rPr>
                <w:rFonts w:eastAsia="Noto Serif CJK JP"/>
                <w:color w:val="000000"/>
                <w:sz w:val="17"/>
                <w:szCs w:val="17"/>
              </w:rPr>
              <w:t>15pt</w:t>
            </w:r>
          </w:p>
        </w:tc>
        <w:tc>
          <w:tcPr>
            <w:tcW w:w="1085" w:type="dxa"/>
            <w:tcMar>
              <w:top w:w="60" w:type="dxa"/>
              <w:left w:w="90" w:type="dxa"/>
              <w:bottom w:w="60" w:type="dxa"/>
              <w:right w:w="90" w:type="dxa"/>
            </w:tcMar>
            <w:vAlign w:val="center"/>
          </w:tcPr>
          <w:p w14:paraId="237606F0" w14:textId="77777777" w:rsidR="00811EAF" w:rsidRDefault="004A1583">
            <w:pPr>
              <w:spacing w:line="252" w:lineRule="auto"/>
              <w:jc w:val="center"/>
            </w:pPr>
            <w:r>
              <w:rPr>
                <w:rFonts w:eastAsia="Noto Serif CJK JP"/>
                <w:color w:val="000000"/>
                <w:sz w:val="17"/>
                <w:szCs w:val="17"/>
              </w:rPr>
              <w:t>＋</w:t>
            </w:r>
            <w:r>
              <w:rPr>
                <w:rFonts w:eastAsia="Noto Serif CJK JP"/>
                <w:color w:val="000000"/>
                <w:sz w:val="17"/>
                <w:szCs w:val="17"/>
              </w:rPr>
              <w:t>20pt</w:t>
            </w:r>
          </w:p>
        </w:tc>
      </w:tr>
      <w:tr w:rsidR="00811EAF" w14:paraId="5E46DCA0" w14:textId="77777777">
        <w:tblPrEx>
          <w:tblCellMar>
            <w:top w:w="0" w:type="dxa"/>
            <w:bottom w:w="0" w:type="dxa"/>
          </w:tblCellMar>
        </w:tblPrEx>
        <w:tc>
          <w:tcPr>
            <w:tcW w:w="3277" w:type="dxa"/>
            <w:tcMar>
              <w:top w:w="60" w:type="dxa"/>
              <w:left w:w="90" w:type="dxa"/>
              <w:bottom w:w="60" w:type="dxa"/>
              <w:right w:w="90" w:type="dxa"/>
            </w:tcMar>
            <w:vAlign w:val="center"/>
          </w:tcPr>
          <w:p w14:paraId="2C36A041" w14:textId="77777777" w:rsidR="00811EAF" w:rsidRDefault="004A1583">
            <w:pPr>
              <w:spacing w:line="252" w:lineRule="auto"/>
            </w:pPr>
            <w:r>
              <w:rPr>
                <w:rFonts w:eastAsia="Noto Serif CJK JP"/>
                <w:color w:val="000000"/>
                <w:sz w:val="17"/>
                <w:szCs w:val="17"/>
              </w:rPr>
              <w:t>観光ガイドの利用者数【年間】</w:t>
            </w:r>
          </w:p>
        </w:tc>
        <w:tc>
          <w:tcPr>
            <w:tcW w:w="771" w:type="dxa"/>
            <w:tcMar>
              <w:top w:w="60" w:type="dxa"/>
              <w:left w:w="90" w:type="dxa"/>
              <w:bottom w:w="60" w:type="dxa"/>
              <w:right w:w="90" w:type="dxa"/>
            </w:tcMar>
            <w:vAlign w:val="center"/>
          </w:tcPr>
          <w:p w14:paraId="46AEAE9D" w14:textId="77777777" w:rsidR="00811EAF" w:rsidRDefault="004A1583">
            <w:pPr>
              <w:spacing w:line="252" w:lineRule="auto"/>
              <w:jc w:val="center"/>
            </w:pPr>
            <w:r>
              <w:rPr>
                <w:rFonts w:eastAsia="Noto Serif CJK JP"/>
                <w:color w:val="000000"/>
                <w:sz w:val="17"/>
                <w:szCs w:val="17"/>
              </w:rPr>
              <w:t>人</w:t>
            </w:r>
          </w:p>
        </w:tc>
        <w:tc>
          <w:tcPr>
            <w:tcW w:w="1253" w:type="dxa"/>
            <w:shd w:val="clear" w:color="auto" w:fill="EAF4FA"/>
            <w:tcMar>
              <w:top w:w="60" w:type="dxa"/>
              <w:left w:w="90" w:type="dxa"/>
              <w:bottom w:w="60" w:type="dxa"/>
              <w:right w:w="90" w:type="dxa"/>
            </w:tcMar>
            <w:vAlign w:val="center"/>
          </w:tcPr>
          <w:p w14:paraId="366D9514" w14:textId="77777777" w:rsidR="00811EAF" w:rsidRDefault="004A1583">
            <w:pPr>
              <w:spacing w:line="252" w:lineRule="auto"/>
              <w:jc w:val="center"/>
            </w:pPr>
            <w:r>
              <w:rPr>
                <w:rFonts w:eastAsia="Noto Serif CJK JP"/>
                <w:color w:val="000000"/>
                <w:sz w:val="17"/>
                <w:szCs w:val="17"/>
              </w:rPr>
              <w:t>1,190※A</w:t>
            </w:r>
          </w:p>
        </w:tc>
        <w:tc>
          <w:tcPr>
            <w:tcW w:w="1084" w:type="dxa"/>
            <w:tcMar>
              <w:top w:w="60" w:type="dxa"/>
              <w:left w:w="90" w:type="dxa"/>
              <w:bottom w:w="60" w:type="dxa"/>
              <w:right w:w="90" w:type="dxa"/>
            </w:tcMar>
            <w:vAlign w:val="center"/>
          </w:tcPr>
          <w:p w14:paraId="24FCE427" w14:textId="77777777" w:rsidR="00811EAF" w:rsidRDefault="004A1583">
            <w:pPr>
              <w:spacing w:line="252" w:lineRule="auto"/>
              <w:jc w:val="center"/>
            </w:pPr>
            <w:r>
              <w:rPr>
                <w:rFonts w:eastAsia="Noto Serif CJK JP"/>
                <w:color w:val="000000"/>
                <w:sz w:val="17"/>
                <w:szCs w:val="17"/>
              </w:rPr>
              <w:t>1,300</w:t>
            </w:r>
          </w:p>
        </w:tc>
        <w:tc>
          <w:tcPr>
            <w:tcW w:w="1084" w:type="dxa"/>
            <w:tcMar>
              <w:top w:w="60" w:type="dxa"/>
              <w:left w:w="90" w:type="dxa"/>
              <w:bottom w:w="60" w:type="dxa"/>
              <w:right w:w="90" w:type="dxa"/>
            </w:tcMar>
            <w:vAlign w:val="center"/>
          </w:tcPr>
          <w:p w14:paraId="14C97560" w14:textId="77777777" w:rsidR="00811EAF" w:rsidRDefault="004A1583">
            <w:pPr>
              <w:spacing w:line="252" w:lineRule="auto"/>
              <w:jc w:val="center"/>
            </w:pPr>
            <w:r>
              <w:rPr>
                <w:rFonts w:eastAsia="Noto Serif CJK JP"/>
                <w:color w:val="000000"/>
                <w:sz w:val="17"/>
                <w:szCs w:val="17"/>
              </w:rPr>
              <w:t>1,500</w:t>
            </w:r>
          </w:p>
        </w:tc>
        <w:tc>
          <w:tcPr>
            <w:tcW w:w="1084" w:type="dxa"/>
            <w:tcMar>
              <w:top w:w="60" w:type="dxa"/>
              <w:left w:w="90" w:type="dxa"/>
              <w:bottom w:w="60" w:type="dxa"/>
              <w:right w:w="90" w:type="dxa"/>
            </w:tcMar>
            <w:vAlign w:val="center"/>
          </w:tcPr>
          <w:p w14:paraId="0FA8A91D" w14:textId="77777777" w:rsidR="00811EAF" w:rsidRDefault="004A1583">
            <w:pPr>
              <w:spacing w:line="252" w:lineRule="auto"/>
              <w:jc w:val="center"/>
            </w:pPr>
            <w:r>
              <w:rPr>
                <w:rFonts w:eastAsia="Noto Serif CJK JP"/>
                <w:color w:val="000000"/>
                <w:sz w:val="17"/>
                <w:szCs w:val="17"/>
              </w:rPr>
              <w:t>1,700</w:t>
            </w:r>
          </w:p>
        </w:tc>
        <w:tc>
          <w:tcPr>
            <w:tcW w:w="1085" w:type="dxa"/>
            <w:tcMar>
              <w:top w:w="60" w:type="dxa"/>
              <w:left w:w="90" w:type="dxa"/>
              <w:bottom w:w="60" w:type="dxa"/>
              <w:right w:w="90" w:type="dxa"/>
            </w:tcMar>
            <w:vAlign w:val="center"/>
          </w:tcPr>
          <w:p w14:paraId="546C6AB7" w14:textId="77777777" w:rsidR="00811EAF" w:rsidRDefault="004A1583">
            <w:pPr>
              <w:spacing w:line="252" w:lineRule="auto"/>
              <w:jc w:val="center"/>
            </w:pPr>
            <w:r>
              <w:rPr>
                <w:rFonts w:eastAsia="Noto Serif CJK JP"/>
                <w:color w:val="000000"/>
                <w:sz w:val="17"/>
                <w:szCs w:val="17"/>
              </w:rPr>
              <w:t>1,900</w:t>
            </w:r>
          </w:p>
        </w:tc>
      </w:tr>
      <w:tr w:rsidR="00811EAF" w14:paraId="434C3D81" w14:textId="77777777">
        <w:tblPrEx>
          <w:tblCellMar>
            <w:top w:w="0" w:type="dxa"/>
            <w:bottom w:w="0" w:type="dxa"/>
          </w:tblCellMar>
        </w:tblPrEx>
        <w:tc>
          <w:tcPr>
            <w:tcW w:w="3277" w:type="dxa"/>
            <w:tcMar>
              <w:top w:w="60" w:type="dxa"/>
              <w:left w:w="90" w:type="dxa"/>
              <w:bottom w:w="60" w:type="dxa"/>
              <w:right w:w="90" w:type="dxa"/>
            </w:tcMar>
            <w:vAlign w:val="center"/>
          </w:tcPr>
          <w:p w14:paraId="5F8AC069" w14:textId="77777777" w:rsidR="00811EAF" w:rsidRDefault="004A1583">
            <w:pPr>
              <w:spacing w:line="252" w:lineRule="auto"/>
            </w:pPr>
            <w:r>
              <w:rPr>
                <w:rFonts w:eastAsia="Noto Serif CJK JP"/>
                <w:color w:val="000000"/>
                <w:sz w:val="17"/>
                <w:szCs w:val="17"/>
              </w:rPr>
              <w:t>市民主体で行う観光イベントの共催・後援件数【年間】</w:t>
            </w:r>
          </w:p>
        </w:tc>
        <w:tc>
          <w:tcPr>
            <w:tcW w:w="771" w:type="dxa"/>
            <w:tcMar>
              <w:top w:w="60" w:type="dxa"/>
              <w:left w:w="90" w:type="dxa"/>
              <w:bottom w:w="60" w:type="dxa"/>
              <w:right w:w="90" w:type="dxa"/>
            </w:tcMar>
            <w:vAlign w:val="center"/>
          </w:tcPr>
          <w:p w14:paraId="690477A0" w14:textId="77777777" w:rsidR="00811EAF" w:rsidRDefault="004A1583">
            <w:pPr>
              <w:spacing w:line="252" w:lineRule="auto"/>
              <w:jc w:val="center"/>
            </w:pPr>
            <w:r>
              <w:rPr>
                <w:rFonts w:eastAsia="Noto Serif CJK JP"/>
                <w:color w:val="000000"/>
                <w:sz w:val="17"/>
                <w:szCs w:val="17"/>
              </w:rPr>
              <w:t>件</w:t>
            </w:r>
          </w:p>
        </w:tc>
        <w:tc>
          <w:tcPr>
            <w:tcW w:w="1253" w:type="dxa"/>
            <w:shd w:val="clear" w:color="auto" w:fill="EAF4FA"/>
            <w:tcMar>
              <w:top w:w="60" w:type="dxa"/>
              <w:left w:w="90" w:type="dxa"/>
              <w:bottom w:w="60" w:type="dxa"/>
              <w:right w:w="90" w:type="dxa"/>
            </w:tcMar>
            <w:vAlign w:val="center"/>
          </w:tcPr>
          <w:p w14:paraId="6B6E1C26" w14:textId="77777777" w:rsidR="00811EAF" w:rsidRDefault="004A1583">
            <w:pPr>
              <w:spacing w:line="252" w:lineRule="auto"/>
              <w:jc w:val="center"/>
            </w:pPr>
            <w:r>
              <w:rPr>
                <w:rFonts w:eastAsia="Noto Serif CJK JP"/>
                <w:color w:val="000000"/>
                <w:sz w:val="17"/>
                <w:szCs w:val="17"/>
              </w:rPr>
              <w:t>20※A</w:t>
            </w:r>
          </w:p>
        </w:tc>
        <w:tc>
          <w:tcPr>
            <w:tcW w:w="1084" w:type="dxa"/>
            <w:tcMar>
              <w:top w:w="60" w:type="dxa"/>
              <w:left w:w="90" w:type="dxa"/>
              <w:bottom w:w="60" w:type="dxa"/>
              <w:right w:w="90" w:type="dxa"/>
            </w:tcMar>
            <w:vAlign w:val="center"/>
          </w:tcPr>
          <w:p w14:paraId="7A3AD4A3" w14:textId="77777777" w:rsidR="00811EAF" w:rsidRDefault="004A1583">
            <w:pPr>
              <w:spacing w:line="252" w:lineRule="auto"/>
              <w:jc w:val="center"/>
            </w:pPr>
            <w:r>
              <w:rPr>
                <w:rFonts w:eastAsia="Noto Serif CJK JP"/>
                <w:color w:val="000000"/>
                <w:sz w:val="17"/>
                <w:szCs w:val="17"/>
              </w:rPr>
              <w:t>22</w:t>
            </w:r>
          </w:p>
        </w:tc>
        <w:tc>
          <w:tcPr>
            <w:tcW w:w="1084" w:type="dxa"/>
            <w:tcMar>
              <w:top w:w="60" w:type="dxa"/>
              <w:left w:w="90" w:type="dxa"/>
              <w:bottom w:w="60" w:type="dxa"/>
              <w:right w:w="90" w:type="dxa"/>
            </w:tcMar>
            <w:vAlign w:val="center"/>
          </w:tcPr>
          <w:p w14:paraId="3DFC74B7" w14:textId="77777777" w:rsidR="00811EAF" w:rsidRDefault="004A1583">
            <w:pPr>
              <w:spacing w:line="252" w:lineRule="auto"/>
              <w:jc w:val="center"/>
            </w:pPr>
            <w:r>
              <w:rPr>
                <w:rFonts w:eastAsia="Noto Serif CJK JP"/>
                <w:color w:val="000000"/>
                <w:sz w:val="17"/>
                <w:szCs w:val="17"/>
              </w:rPr>
              <w:t>24</w:t>
            </w:r>
          </w:p>
        </w:tc>
        <w:tc>
          <w:tcPr>
            <w:tcW w:w="1084" w:type="dxa"/>
            <w:tcMar>
              <w:top w:w="60" w:type="dxa"/>
              <w:left w:w="90" w:type="dxa"/>
              <w:bottom w:w="60" w:type="dxa"/>
              <w:right w:w="90" w:type="dxa"/>
            </w:tcMar>
            <w:vAlign w:val="center"/>
          </w:tcPr>
          <w:p w14:paraId="191661EE" w14:textId="77777777" w:rsidR="00811EAF" w:rsidRDefault="004A1583">
            <w:pPr>
              <w:spacing w:line="252" w:lineRule="auto"/>
              <w:jc w:val="center"/>
            </w:pPr>
            <w:r>
              <w:rPr>
                <w:rFonts w:eastAsia="Noto Serif CJK JP"/>
                <w:color w:val="000000"/>
                <w:sz w:val="17"/>
                <w:szCs w:val="17"/>
              </w:rPr>
              <w:t>26</w:t>
            </w:r>
          </w:p>
        </w:tc>
        <w:tc>
          <w:tcPr>
            <w:tcW w:w="1085" w:type="dxa"/>
            <w:tcMar>
              <w:top w:w="60" w:type="dxa"/>
              <w:left w:w="90" w:type="dxa"/>
              <w:bottom w:w="60" w:type="dxa"/>
              <w:right w:w="90" w:type="dxa"/>
            </w:tcMar>
            <w:vAlign w:val="center"/>
          </w:tcPr>
          <w:p w14:paraId="0AB7ABF3" w14:textId="77777777" w:rsidR="00811EAF" w:rsidRDefault="004A1583">
            <w:pPr>
              <w:spacing w:line="252" w:lineRule="auto"/>
              <w:jc w:val="center"/>
            </w:pPr>
            <w:r>
              <w:rPr>
                <w:rFonts w:eastAsia="Noto Serif CJK JP"/>
                <w:color w:val="000000"/>
                <w:sz w:val="17"/>
                <w:szCs w:val="17"/>
              </w:rPr>
              <w:t>28</w:t>
            </w:r>
          </w:p>
        </w:tc>
      </w:tr>
    </w:tbl>
    <w:p w14:paraId="5EE0487E" w14:textId="77777777" w:rsidR="00811EAF" w:rsidRDefault="00811EAF">
      <w:pPr>
        <w:spacing w:after="120" w:line="240" w:lineRule="auto"/>
      </w:pPr>
    </w:p>
    <w:tbl>
      <w:tblPr>
        <w:tblW w:w="7238" w:type="dxa"/>
        <w:tblInd w:w="2400" w:type="dxa"/>
        <w:tblBorders>
          <w:top w:val="single" w:sz="4" w:space="0" w:color="A6A6A6"/>
          <w:left w:val="none" w:sz="0" w:space="0" w:color="FFFFFF"/>
          <w:bottom w:val="single" w:sz="4" w:space="0" w:color="A6A6A6"/>
          <w:right w:val="none" w:sz="0" w:space="0" w:color="FFFFFF"/>
          <w:insideH w:val="single" w:sz="4" w:space="0" w:color="A6A6A6"/>
          <w:insideV w:val="none" w:sz="0" w:space="0" w:color="FFFFFF"/>
        </w:tblBorders>
        <w:tblLayout w:type="fixed"/>
        <w:tblCellMar>
          <w:left w:w="10" w:type="dxa"/>
          <w:right w:w="10" w:type="dxa"/>
        </w:tblCellMar>
        <w:tblLook w:val="04A0" w:firstRow="1" w:lastRow="0" w:firstColumn="1" w:lastColumn="0" w:noHBand="0" w:noVBand="1"/>
      </w:tblPr>
      <w:tblGrid>
        <w:gridCol w:w="5938"/>
        <w:gridCol w:w="1300"/>
      </w:tblGrid>
      <w:tr w:rsidR="00811EAF" w14:paraId="762F5565" w14:textId="77777777">
        <w:tblPrEx>
          <w:tblCellMar>
            <w:top w:w="0" w:type="dxa"/>
            <w:bottom w:w="0" w:type="dxa"/>
          </w:tblCellMar>
        </w:tblPrEx>
        <w:trPr>
          <w:tblHeader/>
        </w:trPr>
        <w:tc>
          <w:tcPr>
            <w:tcW w:w="7238" w:type="dxa"/>
            <w:gridSpan w:val="2"/>
            <w:shd w:val="clear" w:color="auto" w:fill="0099D9"/>
            <w:tcMar>
              <w:top w:w="60" w:type="dxa"/>
              <w:left w:w="90" w:type="dxa"/>
              <w:bottom w:w="60" w:type="dxa"/>
              <w:right w:w="90" w:type="dxa"/>
            </w:tcMar>
            <w:vAlign w:val="center"/>
          </w:tcPr>
          <w:p w14:paraId="5D49E050" w14:textId="77777777" w:rsidR="00811EAF" w:rsidRDefault="004A1583">
            <w:pPr>
              <w:spacing w:line="252" w:lineRule="auto"/>
              <w:jc w:val="center"/>
            </w:pPr>
            <w:r>
              <w:rPr>
                <w:rFonts w:ascii="Noto Sans CJK JP" w:eastAsia="Noto Sans CJK JP" w:hAnsi="Noto Sans CJK JP" w:cs="Noto Sans CJK JP"/>
                <w:b/>
                <w:bCs/>
                <w:color w:val="FFFFFF"/>
                <w:sz w:val="18"/>
                <w:szCs w:val="18"/>
              </w:rPr>
              <w:t>施　　策</w:t>
            </w:r>
          </w:p>
        </w:tc>
      </w:tr>
      <w:tr w:rsidR="00811EAF" w14:paraId="5AB92882" w14:textId="77777777">
        <w:tblPrEx>
          <w:tblCellMar>
            <w:top w:w="0" w:type="dxa"/>
            <w:bottom w:w="0" w:type="dxa"/>
          </w:tblCellMar>
        </w:tblPrEx>
        <w:tc>
          <w:tcPr>
            <w:tcW w:w="5938" w:type="dxa"/>
            <w:tcBorders>
              <w:left w:val="none" w:sz="0" w:space="0" w:color="FFFFFF"/>
              <w:right w:val="none" w:sz="0" w:space="0" w:color="FFFFFF"/>
            </w:tcBorders>
            <w:tcMar>
              <w:top w:w="60" w:type="dxa"/>
              <w:left w:w="90" w:type="dxa"/>
              <w:bottom w:w="60" w:type="dxa"/>
              <w:right w:w="90" w:type="dxa"/>
            </w:tcMar>
            <w:vAlign w:val="center"/>
          </w:tcPr>
          <w:p w14:paraId="10EBF8F5" w14:textId="77777777" w:rsidR="00811EAF" w:rsidRDefault="004A1583">
            <w:pPr>
              <w:spacing w:line="252" w:lineRule="auto"/>
            </w:pPr>
            <w:r>
              <w:rPr>
                <w:rFonts w:eastAsia="Noto Serif CJK JP"/>
                <w:color w:val="000000"/>
                <w:sz w:val="18"/>
                <w:szCs w:val="18"/>
              </w:rPr>
              <w:t>1</w:t>
            </w:r>
            <w:r>
              <w:rPr>
                <w:rFonts w:eastAsia="Noto Serif CJK JP"/>
                <w:color w:val="000000"/>
                <w:sz w:val="18"/>
                <w:szCs w:val="18"/>
              </w:rPr>
              <w:t>．農業体験＋収穫物の調理＋宿泊、川遊び、産業観光（繊維・ものづくり）を組み合わせた低予算・滞在型商品の造成（</w:t>
            </w:r>
            <w:r>
              <w:rPr>
                <w:rFonts w:eastAsia="Noto Serif CJK JP"/>
                <w:color w:val="000000"/>
                <w:sz w:val="18"/>
                <w:szCs w:val="18"/>
              </w:rPr>
              <w:t>1</w:t>
            </w:r>
            <w:r>
              <w:rPr>
                <w:rFonts w:eastAsia="Noto Serif CJK JP"/>
                <w:color w:val="000000"/>
                <w:sz w:val="18"/>
                <w:szCs w:val="18"/>
              </w:rPr>
              <w:t>泊</w:t>
            </w:r>
            <w:r>
              <w:rPr>
                <w:rFonts w:eastAsia="Noto Serif CJK JP"/>
                <w:color w:val="000000"/>
                <w:sz w:val="18"/>
                <w:szCs w:val="18"/>
              </w:rPr>
              <w:t>2</w:t>
            </w:r>
            <w:r>
              <w:rPr>
                <w:rFonts w:eastAsia="Noto Serif CJK JP"/>
                <w:color w:val="000000"/>
                <w:sz w:val="18"/>
                <w:szCs w:val="18"/>
              </w:rPr>
              <w:t>日型／午後型）</w:t>
            </w:r>
          </w:p>
        </w:tc>
        <w:tc>
          <w:tcPr>
            <w:tcW w:w="1300" w:type="dxa"/>
            <w:tcBorders>
              <w:left w:val="none" w:sz="0" w:space="0" w:color="FFFFFF"/>
              <w:right w:val="none" w:sz="0" w:space="0" w:color="FFFFFF"/>
            </w:tcBorders>
            <w:tcMar>
              <w:top w:w="60" w:type="dxa"/>
              <w:left w:w="90" w:type="dxa"/>
              <w:bottom w:w="60" w:type="dxa"/>
              <w:right w:w="90" w:type="dxa"/>
            </w:tcMar>
            <w:vAlign w:val="center"/>
          </w:tcPr>
          <w:p w14:paraId="47BA8CD2" w14:textId="77777777" w:rsidR="00811EAF" w:rsidRDefault="004A1583">
            <w:pPr>
              <w:spacing w:line="252" w:lineRule="auto"/>
              <w:jc w:val="right"/>
            </w:pPr>
            <w:r>
              <w:rPr>
                <w:rFonts w:ascii="Noto Sans CJK JP" w:eastAsia="Noto Sans CJK JP" w:hAnsi="Noto Sans CJK JP" w:cs="Noto Sans CJK JP"/>
                <w:b/>
                <w:bCs/>
                <w:color w:val="C00000"/>
                <w:sz w:val="17"/>
                <w:szCs w:val="17"/>
              </w:rPr>
              <w:t>重点施策</w:t>
            </w:r>
          </w:p>
        </w:tc>
      </w:tr>
      <w:tr w:rsidR="00811EAF" w14:paraId="61AC6B09" w14:textId="77777777">
        <w:tblPrEx>
          <w:tblCellMar>
            <w:top w:w="0" w:type="dxa"/>
            <w:bottom w:w="0" w:type="dxa"/>
          </w:tblCellMar>
        </w:tblPrEx>
        <w:tc>
          <w:tcPr>
            <w:tcW w:w="5938" w:type="dxa"/>
            <w:tcBorders>
              <w:left w:val="none" w:sz="0" w:space="0" w:color="FFFFFF"/>
              <w:right w:val="none" w:sz="0" w:space="0" w:color="FFFFFF"/>
            </w:tcBorders>
            <w:tcMar>
              <w:top w:w="60" w:type="dxa"/>
              <w:left w:w="90" w:type="dxa"/>
              <w:bottom w:w="60" w:type="dxa"/>
              <w:right w:w="90" w:type="dxa"/>
            </w:tcMar>
            <w:vAlign w:val="center"/>
          </w:tcPr>
          <w:p w14:paraId="0C53E35D" w14:textId="77777777" w:rsidR="00811EAF" w:rsidRDefault="004A1583">
            <w:pPr>
              <w:spacing w:line="252" w:lineRule="auto"/>
            </w:pPr>
            <w:r>
              <w:rPr>
                <w:rFonts w:eastAsia="Noto Serif CJK JP"/>
                <w:color w:val="000000"/>
                <w:sz w:val="18"/>
                <w:szCs w:val="18"/>
              </w:rPr>
              <w:t>2</w:t>
            </w:r>
            <w:r>
              <w:rPr>
                <w:rFonts w:eastAsia="Noto Serif CJK JP"/>
                <w:color w:val="000000"/>
                <w:sz w:val="18"/>
                <w:szCs w:val="18"/>
              </w:rPr>
              <w:t>．観光物産協会の収益事業化と自主財源の確立（ツーリズム商品の造成・販売、駅売店・案内所の収益改善）</w:t>
            </w:r>
          </w:p>
        </w:tc>
        <w:tc>
          <w:tcPr>
            <w:tcW w:w="1300" w:type="dxa"/>
            <w:tcBorders>
              <w:left w:val="none" w:sz="0" w:space="0" w:color="FFFFFF"/>
              <w:right w:val="none" w:sz="0" w:space="0" w:color="FFFFFF"/>
            </w:tcBorders>
            <w:tcMar>
              <w:top w:w="60" w:type="dxa"/>
              <w:left w:w="90" w:type="dxa"/>
              <w:bottom w:w="60" w:type="dxa"/>
              <w:right w:w="90" w:type="dxa"/>
            </w:tcMar>
            <w:vAlign w:val="center"/>
          </w:tcPr>
          <w:p w14:paraId="09461BFD" w14:textId="77777777" w:rsidR="00811EAF" w:rsidRDefault="004A1583">
            <w:pPr>
              <w:spacing w:line="252" w:lineRule="auto"/>
              <w:jc w:val="right"/>
            </w:pPr>
            <w:r>
              <w:rPr>
                <w:rFonts w:ascii="Noto Sans CJK JP" w:eastAsia="Noto Sans CJK JP" w:hAnsi="Noto Sans CJK JP" w:cs="Noto Sans CJK JP"/>
                <w:b/>
                <w:bCs/>
                <w:color w:val="C00000"/>
                <w:sz w:val="17"/>
                <w:szCs w:val="17"/>
              </w:rPr>
              <w:t>重点施策</w:t>
            </w:r>
          </w:p>
        </w:tc>
      </w:tr>
      <w:tr w:rsidR="00811EAF" w14:paraId="31740DE3" w14:textId="77777777">
        <w:tblPrEx>
          <w:tblCellMar>
            <w:top w:w="0" w:type="dxa"/>
            <w:bottom w:w="0" w:type="dxa"/>
          </w:tblCellMar>
        </w:tblPrEx>
        <w:tc>
          <w:tcPr>
            <w:tcW w:w="5938" w:type="dxa"/>
            <w:tcBorders>
              <w:left w:val="none" w:sz="0" w:space="0" w:color="FFFFFF"/>
              <w:right w:val="none" w:sz="0" w:space="0" w:color="FFFFFF"/>
            </w:tcBorders>
            <w:tcMar>
              <w:top w:w="60" w:type="dxa"/>
              <w:left w:w="90" w:type="dxa"/>
              <w:bottom w:w="60" w:type="dxa"/>
              <w:right w:w="90" w:type="dxa"/>
            </w:tcMar>
            <w:vAlign w:val="center"/>
          </w:tcPr>
          <w:p w14:paraId="2E9325F7" w14:textId="77777777" w:rsidR="00811EAF" w:rsidRDefault="004A1583">
            <w:pPr>
              <w:spacing w:line="252" w:lineRule="auto"/>
            </w:pPr>
            <w:r>
              <w:rPr>
                <w:rFonts w:eastAsia="Noto Serif CJK JP"/>
                <w:color w:val="000000"/>
                <w:sz w:val="18"/>
                <w:szCs w:val="18"/>
              </w:rPr>
              <w:t>3</w:t>
            </w:r>
            <w:r>
              <w:rPr>
                <w:rFonts w:eastAsia="Noto Serif CJK JP"/>
                <w:color w:val="000000"/>
                <w:sz w:val="18"/>
                <w:szCs w:val="18"/>
              </w:rPr>
              <w:t>．観光客誘致活動の推進、まつりなどのイベントの充実</w:t>
            </w:r>
          </w:p>
        </w:tc>
        <w:tc>
          <w:tcPr>
            <w:tcW w:w="1300" w:type="dxa"/>
            <w:tcBorders>
              <w:left w:val="none" w:sz="0" w:space="0" w:color="FFFFFF"/>
              <w:right w:val="none" w:sz="0" w:space="0" w:color="FFFFFF"/>
            </w:tcBorders>
            <w:tcMar>
              <w:top w:w="60" w:type="dxa"/>
              <w:left w:w="90" w:type="dxa"/>
              <w:bottom w:w="60" w:type="dxa"/>
              <w:right w:w="90" w:type="dxa"/>
            </w:tcMar>
            <w:vAlign w:val="center"/>
          </w:tcPr>
          <w:p w14:paraId="5E244B92" w14:textId="77777777" w:rsidR="00811EAF" w:rsidRDefault="00811EAF">
            <w:pPr>
              <w:spacing w:line="252" w:lineRule="auto"/>
              <w:jc w:val="right"/>
            </w:pPr>
          </w:p>
        </w:tc>
      </w:tr>
      <w:tr w:rsidR="00811EAF" w14:paraId="59B38B22" w14:textId="77777777">
        <w:tblPrEx>
          <w:tblCellMar>
            <w:top w:w="0" w:type="dxa"/>
            <w:bottom w:w="0" w:type="dxa"/>
          </w:tblCellMar>
        </w:tblPrEx>
        <w:tc>
          <w:tcPr>
            <w:tcW w:w="5938" w:type="dxa"/>
            <w:tcBorders>
              <w:left w:val="none" w:sz="0" w:space="0" w:color="FFFFFF"/>
              <w:right w:val="none" w:sz="0" w:space="0" w:color="FFFFFF"/>
            </w:tcBorders>
            <w:tcMar>
              <w:top w:w="60" w:type="dxa"/>
              <w:left w:w="90" w:type="dxa"/>
              <w:bottom w:w="60" w:type="dxa"/>
              <w:right w:w="90" w:type="dxa"/>
            </w:tcMar>
            <w:vAlign w:val="center"/>
          </w:tcPr>
          <w:p w14:paraId="4C457BE1" w14:textId="77777777" w:rsidR="00811EAF" w:rsidRDefault="004A1583">
            <w:pPr>
              <w:spacing w:line="252" w:lineRule="auto"/>
            </w:pPr>
            <w:r>
              <w:rPr>
                <w:rFonts w:eastAsia="Noto Serif CJK JP"/>
                <w:color w:val="000000"/>
                <w:sz w:val="18"/>
                <w:szCs w:val="18"/>
              </w:rPr>
              <w:t>4</w:t>
            </w:r>
            <w:r>
              <w:rPr>
                <w:rFonts w:eastAsia="Noto Serif CJK JP"/>
                <w:color w:val="000000"/>
                <w:sz w:val="18"/>
                <w:szCs w:val="18"/>
              </w:rPr>
              <w:t>．素泊まり型（ユースホステル）・ゲストハウス等の低予算宿泊受け皿の整備支援</w:t>
            </w:r>
          </w:p>
        </w:tc>
        <w:tc>
          <w:tcPr>
            <w:tcW w:w="1300" w:type="dxa"/>
            <w:tcBorders>
              <w:left w:val="none" w:sz="0" w:space="0" w:color="FFFFFF"/>
              <w:right w:val="none" w:sz="0" w:space="0" w:color="FFFFFF"/>
            </w:tcBorders>
            <w:tcMar>
              <w:top w:w="60" w:type="dxa"/>
              <w:left w:w="90" w:type="dxa"/>
              <w:bottom w:w="60" w:type="dxa"/>
              <w:right w:w="90" w:type="dxa"/>
            </w:tcMar>
            <w:vAlign w:val="center"/>
          </w:tcPr>
          <w:p w14:paraId="20AE4C58" w14:textId="77777777" w:rsidR="00811EAF" w:rsidRDefault="00811EAF">
            <w:pPr>
              <w:spacing w:line="252" w:lineRule="auto"/>
              <w:jc w:val="right"/>
            </w:pPr>
          </w:p>
        </w:tc>
      </w:tr>
    </w:tbl>
    <w:p w14:paraId="57ED75E9" w14:textId="77777777" w:rsidR="00811EAF" w:rsidRDefault="00811EAF">
      <w:pPr>
        <w:spacing w:after="140" w:line="240" w:lineRule="auto"/>
      </w:pPr>
    </w:p>
    <w:p w14:paraId="4BD14E53" w14:textId="77777777" w:rsidR="00811EAF" w:rsidRDefault="004A1583">
      <w:pPr>
        <w:pStyle w:val="3"/>
        <w:keepNext/>
        <w:spacing w:before="200" w:after="100" w:line="276" w:lineRule="auto"/>
      </w:pPr>
      <w:r>
        <w:rPr>
          <w:color w:val="000000"/>
        </w:rPr>
        <w:lastRenderedPageBreak/>
        <w:t>2</w:t>
      </w:r>
      <w:r>
        <w:rPr>
          <w:color w:val="000000"/>
        </w:rPr>
        <w:t>．既存観光資産の収益化とテーマパーク化</w:t>
      </w:r>
    </w:p>
    <w:tbl>
      <w:tblPr>
        <w:tblW w:w="9638"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CellMar>
          <w:left w:w="10" w:type="dxa"/>
          <w:right w:w="10" w:type="dxa"/>
        </w:tblCellMar>
        <w:tblLook w:val="04A0" w:firstRow="1" w:lastRow="0" w:firstColumn="1" w:lastColumn="0" w:noHBand="0" w:noVBand="1"/>
      </w:tblPr>
      <w:tblGrid>
        <w:gridCol w:w="3277"/>
        <w:gridCol w:w="771"/>
        <w:gridCol w:w="1253"/>
        <w:gridCol w:w="1084"/>
        <w:gridCol w:w="1084"/>
        <w:gridCol w:w="1084"/>
        <w:gridCol w:w="1085"/>
      </w:tblGrid>
      <w:tr w:rsidR="00811EAF" w14:paraId="5290EF81" w14:textId="77777777">
        <w:tblPrEx>
          <w:tblCellMar>
            <w:top w:w="0" w:type="dxa"/>
            <w:bottom w:w="0" w:type="dxa"/>
          </w:tblCellMar>
        </w:tblPrEx>
        <w:trPr>
          <w:tblHeader/>
        </w:trPr>
        <w:tc>
          <w:tcPr>
            <w:tcW w:w="3277" w:type="dxa"/>
            <w:vMerge w:val="restart"/>
            <w:shd w:val="clear" w:color="auto" w:fill="0099D9"/>
            <w:tcMar>
              <w:top w:w="60" w:type="dxa"/>
              <w:left w:w="90" w:type="dxa"/>
              <w:bottom w:w="60" w:type="dxa"/>
              <w:right w:w="90" w:type="dxa"/>
            </w:tcMar>
            <w:vAlign w:val="center"/>
          </w:tcPr>
          <w:p w14:paraId="37B6A876" w14:textId="77777777" w:rsidR="00811EAF" w:rsidRDefault="004A1583">
            <w:pPr>
              <w:spacing w:line="252" w:lineRule="auto"/>
              <w:jc w:val="center"/>
            </w:pPr>
            <w:r>
              <w:rPr>
                <w:rFonts w:ascii="Noto Sans CJK JP" w:eastAsia="Noto Sans CJK JP" w:hAnsi="Noto Sans CJK JP" w:cs="Noto Sans CJK JP"/>
                <w:b/>
                <w:bCs/>
                <w:color w:val="FFFFFF"/>
                <w:sz w:val="17"/>
                <w:szCs w:val="17"/>
              </w:rPr>
              <w:t>目標指標</w:t>
            </w:r>
          </w:p>
        </w:tc>
        <w:tc>
          <w:tcPr>
            <w:tcW w:w="771" w:type="dxa"/>
            <w:vMerge w:val="restart"/>
            <w:shd w:val="clear" w:color="auto" w:fill="0099D9"/>
            <w:tcMar>
              <w:top w:w="60" w:type="dxa"/>
              <w:left w:w="90" w:type="dxa"/>
              <w:bottom w:w="60" w:type="dxa"/>
              <w:right w:w="90" w:type="dxa"/>
            </w:tcMar>
            <w:vAlign w:val="center"/>
          </w:tcPr>
          <w:p w14:paraId="75697654" w14:textId="77777777" w:rsidR="00811EAF" w:rsidRDefault="004A1583">
            <w:pPr>
              <w:spacing w:line="252" w:lineRule="auto"/>
              <w:jc w:val="center"/>
            </w:pPr>
            <w:r>
              <w:rPr>
                <w:rFonts w:ascii="Noto Sans CJK JP" w:eastAsia="Noto Sans CJK JP" w:hAnsi="Noto Sans CJK JP" w:cs="Noto Sans CJK JP"/>
                <w:b/>
                <w:bCs/>
                <w:color w:val="FFFFFF"/>
                <w:sz w:val="17"/>
                <w:szCs w:val="17"/>
              </w:rPr>
              <w:t>単位</w:t>
            </w:r>
          </w:p>
        </w:tc>
        <w:tc>
          <w:tcPr>
            <w:tcW w:w="1253" w:type="dxa"/>
            <w:shd w:val="clear" w:color="auto" w:fill="0099D9"/>
            <w:tcMar>
              <w:top w:w="60" w:type="dxa"/>
              <w:left w:w="90" w:type="dxa"/>
              <w:bottom w:w="60" w:type="dxa"/>
              <w:right w:w="90" w:type="dxa"/>
            </w:tcMar>
            <w:vAlign w:val="center"/>
          </w:tcPr>
          <w:p w14:paraId="69ED6EF2" w14:textId="77777777" w:rsidR="00811EAF" w:rsidRDefault="004A1583">
            <w:pPr>
              <w:spacing w:line="252" w:lineRule="auto"/>
              <w:jc w:val="center"/>
            </w:pPr>
            <w:r>
              <w:rPr>
                <w:rFonts w:ascii="Noto Sans CJK JP" w:eastAsia="Noto Sans CJK JP" w:hAnsi="Noto Sans CJK JP" w:cs="Noto Sans CJK JP"/>
                <w:b/>
                <w:bCs/>
                <w:color w:val="FFFFFF"/>
                <w:sz w:val="17"/>
                <w:szCs w:val="17"/>
              </w:rPr>
              <w:t>基準値</w:t>
            </w:r>
          </w:p>
        </w:tc>
        <w:tc>
          <w:tcPr>
            <w:tcW w:w="1084" w:type="dxa"/>
            <w:gridSpan w:val="4"/>
            <w:shd w:val="clear" w:color="auto" w:fill="0099D9"/>
            <w:tcMar>
              <w:top w:w="60" w:type="dxa"/>
              <w:left w:w="90" w:type="dxa"/>
              <w:bottom w:w="60" w:type="dxa"/>
              <w:right w:w="90" w:type="dxa"/>
            </w:tcMar>
            <w:vAlign w:val="center"/>
          </w:tcPr>
          <w:p w14:paraId="54C6329F" w14:textId="77777777" w:rsidR="00811EAF" w:rsidRDefault="004A1583">
            <w:pPr>
              <w:spacing w:line="252" w:lineRule="auto"/>
              <w:jc w:val="center"/>
            </w:pPr>
            <w:r>
              <w:rPr>
                <w:rFonts w:ascii="Noto Sans CJK JP" w:eastAsia="Noto Sans CJK JP" w:hAnsi="Noto Sans CJK JP" w:cs="Noto Sans CJK JP"/>
                <w:b/>
                <w:bCs/>
                <w:color w:val="FFFFFF"/>
                <w:sz w:val="17"/>
                <w:szCs w:val="17"/>
              </w:rPr>
              <w:t>目標値</w:t>
            </w:r>
          </w:p>
        </w:tc>
      </w:tr>
      <w:tr w:rsidR="00811EAF" w14:paraId="0758A5C9" w14:textId="77777777">
        <w:tblPrEx>
          <w:tblCellMar>
            <w:top w:w="0" w:type="dxa"/>
            <w:bottom w:w="0" w:type="dxa"/>
          </w:tblCellMar>
        </w:tblPrEx>
        <w:trPr>
          <w:tblHeader/>
        </w:trPr>
        <w:tc>
          <w:tcPr>
            <w:tcW w:w="3277" w:type="dxa"/>
            <w:vMerge/>
          </w:tcPr>
          <w:p w14:paraId="1D40F75D" w14:textId="77777777" w:rsidR="00811EAF" w:rsidRDefault="00811EAF"/>
        </w:tc>
        <w:tc>
          <w:tcPr>
            <w:tcW w:w="771" w:type="dxa"/>
            <w:vMerge/>
          </w:tcPr>
          <w:p w14:paraId="605E79E8" w14:textId="77777777" w:rsidR="00811EAF" w:rsidRDefault="00811EAF"/>
        </w:tc>
        <w:tc>
          <w:tcPr>
            <w:tcW w:w="1253" w:type="dxa"/>
            <w:shd w:val="clear" w:color="auto" w:fill="0099D9"/>
            <w:tcMar>
              <w:top w:w="60" w:type="dxa"/>
              <w:left w:w="90" w:type="dxa"/>
              <w:bottom w:w="60" w:type="dxa"/>
              <w:right w:w="90" w:type="dxa"/>
            </w:tcMar>
            <w:vAlign w:val="center"/>
          </w:tcPr>
          <w:p w14:paraId="2377B24B" w14:textId="77777777" w:rsidR="00811EAF" w:rsidRDefault="004A1583">
            <w:pPr>
              <w:spacing w:line="252" w:lineRule="auto"/>
              <w:jc w:val="center"/>
            </w:pPr>
            <w:r>
              <w:rPr>
                <w:rFonts w:ascii="Noto Sans CJK JP" w:eastAsia="Noto Sans CJK JP" w:hAnsi="Noto Sans CJK JP" w:cs="Noto Sans CJK JP"/>
                <w:b/>
                <w:bCs/>
                <w:color w:val="FFFFFF"/>
                <w:sz w:val="17"/>
                <w:szCs w:val="17"/>
              </w:rPr>
              <w:t>2026</w:t>
            </w:r>
            <w:r>
              <w:rPr>
                <w:rFonts w:ascii="Noto Sans CJK JP" w:eastAsia="Noto Sans CJK JP" w:hAnsi="Noto Sans CJK JP" w:cs="Noto Sans CJK JP"/>
                <w:b/>
                <w:bCs/>
                <w:color w:val="FFFFFF"/>
                <w:sz w:val="17"/>
                <w:szCs w:val="17"/>
              </w:rPr>
              <w:t>年度</w:t>
            </w:r>
          </w:p>
        </w:tc>
        <w:tc>
          <w:tcPr>
            <w:tcW w:w="1084" w:type="dxa"/>
            <w:shd w:val="clear" w:color="auto" w:fill="0099D9"/>
            <w:tcMar>
              <w:top w:w="60" w:type="dxa"/>
              <w:left w:w="90" w:type="dxa"/>
              <w:bottom w:w="60" w:type="dxa"/>
              <w:right w:w="90" w:type="dxa"/>
            </w:tcMar>
            <w:vAlign w:val="center"/>
          </w:tcPr>
          <w:p w14:paraId="41FFA822" w14:textId="77777777" w:rsidR="00811EAF" w:rsidRDefault="004A1583">
            <w:pPr>
              <w:spacing w:line="252" w:lineRule="auto"/>
              <w:jc w:val="center"/>
            </w:pPr>
            <w:r>
              <w:rPr>
                <w:rFonts w:ascii="Noto Sans CJK JP" w:eastAsia="Noto Sans CJK JP" w:hAnsi="Noto Sans CJK JP" w:cs="Noto Sans CJK JP"/>
                <w:b/>
                <w:bCs/>
                <w:color w:val="FFFFFF"/>
                <w:sz w:val="17"/>
                <w:szCs w:val="17"/>
              </w:rPr>
              <w:t>2028</w:t>
            </w:r>
            <w:r>
              <w:rPr>
                <w:rFonts w:ascii="Noto Sans CJK JP" w:eastAsia="Noto Sans CJK JP" w:hAnsi="Noto Sans CJK JP" w:cs="Noto Sans CJK JP"/>
                <w:b/>
                <w:bCs/>
                <w:color w:val="FFFFFF"/>
                <w:sz w:val="17"/>
                <w:szCs w:val="17"/>
              </w:rPr>
              <w:t>年度</w:t>
            </w:r>
          </w:p>
        </w:tc>
        <w:tc>
          <w:tcPr>
            <w:tcW w:w="1084" w:type="dxa"/>
            <w:shd w:val="clear" w:color="auto" w:fill="0099D9"/>
            <w:tcMar>
              <w:top w:w="60" w:type="dxa"/>
              <w:left w:w="90" w:type="dxa"/>
              <w:bottom w:w="60" w:type="dxa"/>
              <w:right w:w="90" w:type="dxa"/>
            </w:tcMar>
            <w:vAlign w:val="center"/>
          </w:tcPr>
          <w:p w14:paraId="07E205BC" w14:textId="77777777" w:rsidR="00811EAF" w:rsidRDefault="004A1583">
            <w:pPr>
              <w:spacing w:line="252" w:lineRule="auto"/>
              <w:jc w:val="center"/>
            </w:pPr>
            <w:r>
              <w:rPr>
                <w:rFonts w:ascii="Noto Sans CJK JP" w:eastAsia="Noto Sans CJK JP" w:hAnsi="Noto Sans CJK JP" w:cs="Noto Sans CJK JP"/>
                <w:b/>
                <w:bCs/>
                <w:color w:val="FFFFFF"/>
                <w:sz w:val="17"/>
                <w:szCs w:val="17"/>
              </w:rPr>
              <w:t>2029</w:t>
            </w:r>
            <w:r>
              <w:rPr>
                <w:rFonts w:ascii="Noto Sans CJK JP" w:eastAsia="Noto Sans CJK JP" w:hAnsi="Noto Sans CJK JP" w:cs="Noto Sans CJK JP"/>
                <w:b/>
                <w:bCs/>
                <w:color w:val="FFFFFF"/>
                <w:sz w:val="17"/>
                <w:szCs w:val="17"/>
              </w:rPr>
              <w:t>年度</w:t>
            </w:r>
          </w:p>
        </w:tc>
        <w:tc>
          <w:tcPr>
            <w:tcW w:w="1084" w:type="dxa"/>
            <w:shd w:val="clear" w:color="auto" w:fill="0099D9"/>
            <w:tcMar>
              <w:top w:w="60" w:type="dxa"/>
              <w:left w:w="90" w:type="dxa"/>
              <w:bottom w:w="60" w:type="dxa"/>
              <w:right w:w="90" w:type="dxa"/>
            </w:tcMar>
            <w:vAlign w:val="center"/>
          </w:tcPr>
          <w:p w14:paraId="0502A78F" w14:textId="77777777" w:rsidR="00811EAF" w:rsidRDefault="004A1583">
            <w:pPr>
              <w:spacing w:line="252" w:lineRule="auto"/>
              <w:jc w:val="center"/>
            </w:pPr>
            <w:r>
              <w:rPr>
                <w:rFonts w:ascii="Noto Sans CJK JP" w:eastAsia="Noto Sans CJK JP" w:hAnsi="Noto Sans CJK JP" w:cs="Noto Sans CJK JP"/>
                <w:b/>
                <w:bCs/>
                <w:color w:val="FFFFFF"/>
                <w:sz w:val="17"/>
                <w:szCs w:val="17"/>
              </w:rPr>
              <w:t>2030</w:t>
            </w:r>
            <w:r>
              <w:rPr>
                <w:rFonts w:ascii="Noto Sans CJK JP" w:eastAsia="Noto Sans CJK JP" w:hAnsi="Noto Sans CJK JP" w:cs="Noto Sans CJK JP"/>
                <w:b/>
                <w:bCs/>
                <w:color w:val="FFFFFF"/>
                <w:sz w:val="17"/>
                <w:szCs w:val="17"/>
              </w:rPr>
              <w:t>年度</w:t>
            </w:r>
          </w:p>
        </w:tc>
        <w:tc>
          <w:tcPr>
            <w:tcW w:w="1085" w:type="dxa"/>
            <w:shd w:val="clear" w:color="auto" w:fill="0099D9"/>
            <w:tcMar>
              <w:top w:w="60" w:type="dxa"/>
              <w:left w:w="90" w:type="dxa"/>
              <w:bottom w:w="60" w:type="dxa"/>
              <w:right w:w="90" w:type="dxa"/>
            </w:tcMar>
            <w:vAlign w:val="center"/>
          </w:tcPr>
          <w:p w14:paraId="51E2DD82" w14:textId="77777777" w:rsidR="00811EAF" w:rsidRDefault="004A1583">
            <w:pPr>
              <w:spacing w:line="252" w:lineRule="auto"/>
              <w:jc w:val="center"/>
            </w:pPr>
            <w:r>
              <w:rPr>
                <w:rFonts w:ascii="Noto Sans CJK JP" w:eastAsia="Noto Sans CJK JP" w:hAnsi="Noto Sans CJK JP" w:cs="Noto Sans CJK JP"/>
                <w:b/>
                <w:bCs/>
                <w:color w:val="FFFFFF"/>
                <w:sz w:val="17"/>
                <w:szCs w:val="17"/>
              </w:rPr>
              <w:t>2031</w:t>
            </w:r>
            <w:r>
              <w:rPr>
                <w:rFonts w:ascii="Noto Sans CJK JP" w:eastAsia="Noto Sans CJK JP" w:hAnsi="Noto Sans CJK JP" w:cs="Noto Sans CJK JP"/>
                <w:b/>
                <w:bCs/>
                <w:color w:val="FFFFFF"/>
                <w:sz w:val="17"/>
                <w:szCs w:val="17"/>
              </w:rPr>
              <w:t>年度</w:t>
            </w:r>
          </w:p>
        </w:tc>
      </w:tr>
      <w:tr w:rsidR="00811EAF" w14:paraId="226DFA4B" w14:textId="77777777">
        <w:tblPrEx>
          <w:tblCellMar>
            <w:top w:w="0" w:type="dxa"/>
            <w:bottom w:w="0" w:type="dxa"/>
          </w:tblCellMar>
        </w:tblPrEx>
        <w:tc>
          <w:tcPr>
            <w:tcW w:w="3277" w:type="dxa"/>
            <w:tcMar>
              <w:top w:w="60" w:type="dxa"/>
              <w:left w:w="90" w:type="dxa"/>
              <w:bottom w:w="60" w:type="dxa"/>
              <w:right w:w="90" w:type="dxa"/>
            </w:tcMar>
            <w:vAlign w:val="center"/>
          </w:tcPr>
          <w:p w14:paraId="6EDCD686" w14:textId="77777777" w:rsidR="00811EAF" w:rsidRDefault="004A1583">
            <w:pPr>
              <w:spacing w:line="252" w:lineRule="auto"/>
            </w:pPr>
            <w:r>
              <w:rPr>
                <w:rFonts w:eastAsia="Noto Serif CJK JP"/>
                <w:color w:val="000000"/>
                <w:sz w:val="17"/>
                <w:szCs w:val="17"/>
              </w:rPr>
              <w:t>桐生が丘遊園地・動物園の夜間有料営業（ライトアップ等）実施日数【年間】</w:t>
            </w:r>
          </w:p>
        </w:tc>
        <w:tc>
          <w:tcPr>
            <w:tcW w:w="771" w:type="dxa"/>
            <w:tcMar>
              <w:top w:w="60" w:type="dxa"/>
              <w:left w:w="90" w:type="dxa"/>
              <w:bottom w:w="60" w:type="dxa"/>
              <w:right w:w="90" w:type="dxa"/>
            </w:tcMar>
            <w:vAlign w:val="center"/>
          </w:tcPr>
          <w:p w14:paraId="291ECFF6" w14:textId="77777777" w:rsidR="00811EAF" w:rsidRDefault="004A1583">
            <w:pPr>
              <w:spacing w:line="252" w:lineRule="auto"/>
              <w:jc w:val="center"/>
            </w:pPr>
            <w:r>
              <w:rPr>
                <w:rFonts w:eastAsia="Noto Serif CJK JP"/>
                <w:color w:val="000000"/>
                <w:sz w:val="17"/>
                <w:szCs w:val="17"/>
              </w:rPr>
              <w:t>日</w:t>
            </w:r>
          </w:p>
        </w:tc>
        <w:tc>
          <w:tcPr>
            <w:tcW w:w="1253" w:type="dxa"/>
            <w:shd w:val="clear" w:color="auto" w:fill="EAF4FA"/>
            <w:tcMar>
              <w:top w:w="60" w:type="dxa"/>
              <w:left w:w="90" w:type="dxa"/>
              <w:bottom w:w="60" w:type="dxa"/>
              <w:right w:w="90" w:type="dxa"/>
            </w:tcMar>
            <w:vAlign w:val="center"/>
          </w:tcPr>
          <w:p w14:paraId="1E1CDED2" w14:textId="77777777" w:rsidR="00811EAF" w:rsidRDefault="004A1583">
            <w:pPr>
              <w:spacing w:line="252" w:lineRule="auto"/>
              <w:jc w:val="center"/>
            </w:pPr>
            <w:r>
              <w:rPr>
                <w:rFonts w:eastAsia="Noto Serif CJK JP"/>
                <w:color w:val="000000"/>
                <w:sz w:val="17"/>
                <w:szCs w:val="17"/>
              </w:rPr>
              <w:t>―※C</w:t>
            </w:r>
          </w:p>
        </w:tc>
        <w:tc>
          <w:tcPr>
            <w:tcW w:w="1084" w:type="dxa"/>
            <w:tcMar>
              <w:top w:w="60" w:type="dxa"/>
              <w:left w:w="90" w:type="dxa"/>
              <w:bottom w:w="60" w:type="dxa"/>
              <w:right w:w="90" w:type="dxa"/>
            </w:tcMar>
            <w:vAlign w:val="center"/>
          </w:tcPr>
          <w:p w14:paraId="549CD895" w14:textId="77777777" w:rsidR="00811EAF" w:rsidRDefault="004A1583">
            <w:pPr>
              <w:spacing w:line="252" w:lineRule="auto"/>
              <w:jc w:val="center"/>
            </w:pPr>
            <w:r>
              <w:rPr>
                <w:rFonts w:eastAsia="Noto Serif CJK JP"/>
                <w:color w:val="000000"/>
                <w:sz w:val="17"/>
                <w:szCs w:val="17"/>
              </w:rPr>
              <w:t>試行</w:t>
            </w:r>
            <w:r>
              <w:rPr>
                <w:rFonts w:eastAsia="Noto Serif CJK JP"/>
                <w:color w:val="000000"/>
                <w:sz w:val="17"/>
                <w:szCs w:val="17"/>
              </w:rPr>
              <w:t>10</w:t>
            </w:r>
          </w:p>
        </w:tc>
        <w:tc>
          <w:tcPr>
            <w:tcW w:w="1084" w:type="dxa"/>
            <w:tcMar>
              <w:top w:w="60" w:type="dxa"/>
              <w:left w:w="90" w:type="dxa"/>
              <w:bottom w:w="60" w:type="dxa"/>
              <w:right w:w="90" w:type="dxa"/>
            </w:tcMar>
            <w:vAlign w:val="center"/>
          </w:tcPr>
          <w:p w14:paraId="202DB21C" w14:textId="77777777" w:rsidR="00811EAF" w:rsidRDefault="004A1583">
            <w:pPr>
              <w:spacing w:line="252" w:lineRule="auto"/>
              <w:jc w:val="center"/>
            </w:pPr>
            <w:r>
              <w:rPr>
                <w:rFonts w:eastAsia="Noto Serif CJK JP"/>
                <w:color w:val="000000"/>
                <w:sz w:val="17"/>
                <w:szCs w:val="17"/>
              </w:rPr>
              <w:t>20</w:t>
            </w:r>
          </w:p>
        </w:tc>
        <w:tc>
          <w:tcPr>
            <w:tcW w:w="1084" w:type="dxa"/>
            <w:tcMar>
              <w:top w:w="60" w:type="dxa"/>
              <w:left w:w="90" w:type="dxa"/>
              <w:bottom w:w="60" w:type="dxa"/>
              <w:right w:w="90" w:type="dxa"/>
            </w:tcMar>
            <w:vAlign w:val="center"/>
          </w:tcPr>
          <w:p w14:paraId="141697D1" w14:textId="77777777" w:rsidR="00811EAF" w:rsidRDefault="004A1583">
            <w:pPr>
              <w:spacing w:line="252" w:lineRule="auto"/>
              <w:jc w:val="center"/>
            </w:pPr>
            <w:r>
              <w:rPr>
                <w:rFonts w:eastAsia="Noto Serif CJK JP"/>
                <w:color w:val="000000"/>
                <w:sz w:val="17"/>
                <w:szCs w:val="17"/>
              </w:rPr>
              <w:t>30</w:t>
            </w:r>
          </w:p>
        </w:tc>
        <w:tc>
          <w:tcPr>
            <w:tcW w:w="1085" w:type="dxa"/>
            <w:tcMar>
              <w:top w:w="60" w:type="dxa"/>
              <w:left w:w="90" w:type="dxa"/>
              <w:bottom w:w="60" w:type="dxa"/>
              <w:right w:w="90" w:type="dxa"/>
            </w:tcMar>
            <w:vAlign w:val="center"/>
          </w:tcPr>
          <w:p w14:paraId="41CAF6E1" w14:textId="77777777" w:rsidR="00811EAF" w:rsidRDefault="004A1583">
            <w:pPr>
              <w:spacing w:line="252" w:lineRule="auto"/>
              <w:jc w:val="center"/>
            </w:pPr>
            <w:r>
              <w:rPr>
                <w:rFonts w:eastAsia="Noto Serif CJK JP"/>
                <w:color w:val="000000"/>
                <w:sz w:val="17"/>
                <w:szCs w:val="17"/>
              </w:rPr>
              <w:t>40</w:t>
            </w:r>
          </w:p>
        </w:tc>
      </w:tr>
      <w:tr w:rsidR="00811EAF" w14:paraId="29ABAD98" w14:textId="77777777">
        <w:tblPrEx>
          <w:tblCellMar>
            <w:top w:w="0" w:type="dxa"/>
            <w:bottom w:w="0" w:type="dxa"/>
          </w:tblCellMar>
        </w:tblPrEx>
        <w:tc>
          <w:tcPr>
            <w:tcW w:w="3277" w:type="dxa"/>
            <w:tcMar>
              <w:top w:w="60" w:type="dxa"/>
              <w:left w:w="90" w:type="dxa"/>
              <w:bottom w:w="60" w:type="dxa"/>
              <w:right w:w="90" w:type="dxa"/>
            </w:tcMar>
            <w:vAlign w:val="center"/>
          </w:tcPr>
          <w:p w14:paraId="7027DFF1" w14:textId="77777777" w:rsidR="00811EAF" w:rsidRDefault="004A1583">
            <w:pPr>
              <w:spacing w:line="252" w:lineRule="auto"/>
            </w:pPr>
            <w:r>
              <w:rPr>
                <w:rFonts w:eastAsia="Noto Serif CJK JP"/>
                <w:color w:val="000000"/>
                <w:sz w:val="17"/>
                <w:szCs w:val="17"/>
              </w:rPr>
              <w:t>常設週末マーケットの開催回数【年間】</w:t>
            </w:r>
          </w:p>
        </w:tc>
        <w:tc>
          <w:tcPr>
            <w:tcW w:w="771" w:type="dxa"/>
            <w:tcMar>
              <w:top w:w="60" w:type="dxa"/>
              <w:left w:w="90" w:type="dxa"/>
              <w:bottom w:w="60" w:type="dxa"/>
              <w:right w:w="90" w:type="dxa"/>
            </w:tcMar>
            <w:vAlign w:val="center"/>
          </w:tcPr>
          <w:p w14:paraId="44C71271" w14:textId="77777777" w:rsidR="00811EAF" w:rsidRDefault="004A1583">
            <w:pPr>
              <w:spacing w:line="252" w:lineRule="auto"/>
              <w:jc w:val="center"/>
            </w:pPr>
            <w:r>
              <w:rPr>
                <w:rFonts w:eastAsia="Noto Serif CJK JP"/>
                <w:color w:val="000000"/>
                <w:sz w:val="17"/>
                <w:szCs w:val="17"/>
              </w:rPr>
              <w:t>回</w:t>
            </w:r>
          </w:p>
        </w:tc>
        <w:tc>
          <w:tcPr>
            <w:tcW w:w="1253" w:type="dxa"/>
            <w:shd w:val="clear" w:color="auto" w:fill="EAF4FA"/>
            <w:tcMar>
              <w:top w:w="60" w:type="dxa"/>
              <w:left w:w="90" w:type="dxa"/>
              <w:bottom w:w="60" w:type="dxa"/>
              <w:right w:w="90" w:type="dxa"/>
            </w:tcMar>
            <w:vAlign w:val="center"/>
          </w:tcPr>
          <w:p w14:paraId="241B567D" w14:textId="77777777" w:rsidR="00811EAF" w:rsidRDefault="004A1583">
            <w:pPr>
              <w:spacing w:line="252" w:lineRule="auto"/>
              <w:jc w:val="center"/>
            </w:pPr>
            <w:r>
              <w:rPr>
                <w:rFonts w:eastAsia="Noto Serif CJK JP"/>
                <w:color w:val="000000"/>
                <w:sz w:val="17"/>
                <w:szCs w:val="17"/>
              </w:rPr>
              <w:t>―※C</w:t>
            </w:r>
          </w:p>
        </w:tc>
        <w:tc>
          <w:tcPr>
            <w:tcW w:w="1084" w:type="dxa"/>
            <w:tcMar>
              <w:top w:w="60" w:type="dxa"/>
              <w:left w:w="90" w:type="dxa"/>
              <w:bottom w:w="60" w:type="dxa"/>
              <w:right w:w="90" w:type="dxa"/>
            </w:tcMar>
            <w:vAlign w:val="center"/>
          </w:tcPr>
          <w:p w14:paraId="47D1C04B" w14:textId="77777777" w:rsidR="00811EAF" w:rsidRDefault="004A1583">
            <w:pPr>
              <w:spacing w:line="252" w:lineRule="auto"/>
              <w:jc w:val="center"/>
            </w:pPr>
            <w:r>
              <w:rPr>
                <w:rFonts w:eastAsia="Noto Serif CJK JP"/>
                <w:color w:val="000000"/>
                <w:sz w:val="17"/>
                <w:szCs w:val="17"/>
              </w:rPr>
              <w:t>20</w:t>
            </w:r>
          </w:p>
        </w:tc>
        <w:tc>
          <w:tcPr>
            <w:tcW w:w="1084" w:type="dxa"/>
            <w:tcMar>
              <w:top w:w="60" w:type="dxa"/>
              <w:left w:w="90" w:type="dxa"/>
              <w:bottom w:w="60" w:type="dxa"/>
              <w:right w:w="90" w:type="dxa"/>
            </w:tcMar>
            <w:vAlign w:val="center"/>
          </w:tcPr>
          <w:p w14:paraId="54CAD0A4" w14:textId="77777777" w:rsidR="00811EAF" w:rsidRDefault="004A1583">
            <w:pPr>
              <w:spacing w:line="252" w:lineRule="auto"/>
              <w:jc w:val="center"/>
            </w:pPr>
            <w:r>
              <w:rPr>
                <w:rFonts w:eastAsia="Noto Serif CJK JP"/>
                <w:color w:val="000000"/>
                <w:sz w:val="17"/>
                <w:szCs w:val="17"/>
              </w:rPr>
              <w:t>40</w:t>
            </w:r>
          </w:p>
        </w:tc>
        <w:tc>
          <w:tcPr>
            <w:tcW w:w="1084" w:type="dxa"/>
            <w:tcMar>
              <w:top w:w="60" w:type="dxa"/>
              <w:left w:w="90" w:type="dxa"/>
              <w:bottom w:w="60" w:type="dxa"/>
              <w:right w:w="90" w:type="dxa"/>
            </w:tcMar>
            <w:vAlign w:val="center"/>
          </w:tcPr>
          <w:p w14:paraId="03B303CA" w14:textId="77777777" w:rsidR="00811EAF" w:rsidRDefault="004A1583">
            <w:pPr>
              <w:spacing w:line="252" w:lineRule="auto"/>
              <w:jc w:val="center"/>
            </w:pPr>
            <w:r>
              <w:rPr>
                <w:rFonts w:eastAsia="Noto Serif CJK JP"/>
                <w:color w:val="000000"/>
                <w:sz w:val="17"/>
                <w:szCs w:val="17"/>
              </w:rPr>
              <w:t>50</w:t>
            </w:r>
          </w:p>
        </w:tc>
        <w:tc>
          <w:tcPr>
            <w:tcW w:w="1085" w:type="dxa"/>
            <w:tcMar>
              <w:top w:w="60" w:type="dxa"/>
              <w:left w:w="90" w:type="dxa"/>
              <w:bottom w:w="60" w:type="dxa"/>
              <w:right w:w="90" w:type="dxa"/>
            </w:tcMar>
            <w:vAlign w:val="center"/>
          </w:tcPr>
          <w:p w14:paraId="05A5188E" w14:textId="77777777" w:rsidR="00811EAF" w:rsidRDefault="004A1583">
            <w:pPr>
              <w:spacing w:line="252" w:lineRule="auto"/>
              <w:jc w:val="center"/>
            </w:pPr>
            <w:r>
              <w:rPr>
                <w:rFonts w:eastAsia="Noto Serif CJK JP"/>
                <w:color w:val="000000"/>
                <w:sz w:val="17"/>
                <w:szCs w:val="17"/>
              </w:rPr>
              <w:t>50</w:t>
            </w:r>
          </w:p>
        </w:tc>
      </w:tr>
      <w:tr w:rsidR="00811EAF" w14:paraId="402E5A52" w14:textId="77777777">
        <w:tblPrEx>
          <w:tblCellMar>
            <w:top w:w="0" w:type="dxa"/>
            <w:bottom w:w="0" w:type="dxa"/>
          </w:tblCellMar>
        </w:tblPrEx>
        <w:tc>
          <w:tcPr>
            <w:tcW w:w="3277" w:type="dxa"/>
            <w:tcMar>
              <w:top w:w="60" w:type="dxa"/>
              <w:left w:w="90" w:type="dxa"/>
              <w:bottom w:w="60" w:type="dxa"/>
              <w:right w:w="90" w:type="dxa"/>
            </w:tcMar>
            <w:vAlign w:val="center"/>
          </w:tcPr>
          <w:p w14:paraId="3A2F67ED" w14:textId="77777777" w:rsidR="00811EAF" w:rsidRDefault="004A1583">
            <w:pPr>
              <w:spacing w:line="252" w:lineRule="auto"/>
            </w:pPr>
            <w:r>
              <w:rPr>
                <w:rFonts w:eastAsia="Noto Serif CJK JP"/>
                <w:color w:val="000000"/>
                <w:sz w:val="17"/>
                <w:szCs w:val="17"/>
              </w:rPr>
              <w:t>教育目的外で活用した公共宿泊施設（野外活動センター・廃校等）の宿泊者数【年間】</w:t>
            </w:r>
          </w:p>
        </w:tc>
        <w:tc>
          <w:tcPr>
            <w:tcW w:w="771" w:type="dxa"/>
            <w:tcMar>
              <w:top w:w="60" w:type="dxa"/>
              <w:left w:w="90" w:type="dxa"/>
              <w:bottom w:w="60" w:type="dxa"/>
              <w:right w:w="90" w:type="dxa"/>
            </w:tcMar>
            <w:vAlign w:val="center"/>
          </w:tcPr>
          <w:p w14:paraId="47B2C26B" w14:textId="77777777" w:rsidR="00811EAF" w:rsidRDefault="004A1583">
            <w:pPr>
              <w:spacing w:line="252" w:lineRule="auto"/>
              <w:jc w:val="center"/>
            </w:pPr>
            <w:r>
              <w:rPr>
                <w:rFonts w:eastAsia="Noto Serif CJK JP"/>
                <w:color w:val="000000"/>
                <w:sz w:val="17"/>
                <w:szCs w:val="17"/>
              </w:rPr>
              <w:t>人</w:t>
            </w:r>
          </w:p>
        </w:tc>
        <w:tc>
          <w:tcPr>
            <w:tcW w:w="1253" w:type="dxa"/>
            <w:shd w:val="clear" w:color="auto" w:fill="EAF4FA"/>
            <w:tcMar>
              <w:top w:w="60" w:type="dxa"/>
              <w:left w:w="90" w:type="dxa"/>
              <w:bottom w:w="60" w:type="dxa"/>
              <w:right w:w="90" w:type="dxa"/>
            </w:tcMar>
            <w:vAlign w:val="center"/>
          </w:tcPr>
          <w:p w14:paraId="2FD95C1D" w14:textId="77777777" w:rsidR="00811EAF" w:rsidRDefault="004A1583">
            <w:pPr>
              <w:spacing w:line="252" w:lineRule="auto"/>
              <w:jc w:val="center"/>
            </w:pPr>
            <w:r>
              <w:rPr>
                <w:rFonts w:eastAsia="Noto Serif CJK JP"/>
                <w:color w:val="000000"/>
                <w:sz w:val="17"/>
                <w:szCs w:val="17"/>
              </w:rPr>
              <w:t>―※C</w:t>
            </w:r>
          </w:p>
        </w:tc>
        <w:tc>
          <w:tcPr>
            <w:tcW w:w="1084" w:type="dxa"/>
            <w:tcMar>
              <w:top w:w="60" w:type="dxa"/>
              <w:left w:w="90" w:type="dxa"/>
              <w:bottom w:w="60" w:type="dxa"/>
              <w:right w:w="90" w:type="dxa"/>
            </w:tcMar>
            <w:vAlign w:val="center"/>
          </w:tcPr>
          <w:p w14:paraId="40AF84D3" w14:textId="77777777" w:rsidR="00811EAF" w:rsidRDefault="004A1583">
            <w:pPr>
              <w:spacing w:line="252" w:lineRule="auto"/>
              <w:jc w:val="center"/>
            </w:pPr>
            <w:r>
              <w:rPr>
                <w:rFonts w:eastAsia="Noto Serif CJK JP"/>
                <w:color w:val="000000"/>
                <w:sz w:val="17"/>
                <w:szCs w:val="17"/>
              </w:rPr>
              <w:t>制度整理</w:t>
            </w:r>
          </w:p>
        </w:tc>
        <w:tc>
          <w:tcPr>
            <w:tcW w:w="1084" w:type="dxa"/>
            <w:tcMar>
              <w:top w:w="60" w:type="dxa"/>
              <w:left w:w="90" w:type="dxa"/>
              <w:bottom w:w="60" w:type="dxa"/>
              <w:right w:w="90" w:type="dxa"/>
            </w:tcMar>
            <w:vAlign w:val="center"/>
          </w:tcPr>
          <w:p w14:paraId="288766A6" w14:textId="77777777" w:rsidR="00811EAF" w:rsidRDefault="004A1583">
            <w:pPr>
              <w:spacing w:line="252" w:lineRule="auto"/>
              <w:jc w:val="center"/>
            </w:pPr>
            <w:r>
              <w:rPr>
                <w:rFonts w:eastAsia="Noto Serif CJK JP"/>
                <w:color w:val="000000"/>
                <w:sz w:val="17"/>
                <w:szCs w:val="17"/>
              </w:rPr>
              <w:t>500</w:t>
            </w:r>
          </w:p>
        </w:tc>
        <w:tc>
          <w:tcPr>
            <w:tcW w:w="1084" w:type="dxa"/>
            <w:tcMar>
              <w:top w:w="60" w:type="dxa"/>
              <w:left w:w="90" w:type="dxa"/>
              <w:bottom w:w="60" w:type="dxa"/>
              <w:right w:w="90" w:type="dxa"/>
            </w:tcMar>
            <w:vAlign w:val="center"/>
          </w:tcPr>
          <w:p w14:paraId="6D79B988" w14:textId="77777777" w:rsidR="00811EAF" w:rsidRDefault="004A1583">
            <w:pPr>
              <w:spacing w:line="252" w:lineRule="auto"/>
              <w:jc w:val="center"/>
            </w:pPr>
            <w:r>
              <w:rPr>
                <w:rFonts w:eastAsia="Noto Serif CJK JP"/>
                <w:color w:val="000000"/>
                <w:sz w:val="17"/>
                <w:szCs w:val="17"/>
              </w:rPr>
              <w:t>1,000</w:t>
            </w:r>
          </w:p>
        </w:tc>
        <w:tc>
          <w:tcPr>
            <w:tcW w:w="1085" w:type="dxa"/>
            <w:tcMar>
              <w:top w:w="60" w:type="dxa"/>
              <w:left w:w="90" w:type="dxa"/>
              <w:bottom w:w="60" w:type="dxa"/>
              <w:right w:w="90" w:type="dxa"/>
            </w:tcMar>
            <w:vAlign w:val="center"/>
          </w:tcPr>
          <w:p w14:paraId="71CF7E54" w14:textId="77777777" w:rsidR="00811EAF" w:rsidRDefault="004A1583">
            <w:pPr>
              <w:spacing w:line="252" w:lineRule="auto"/>
              <w:jc w:val="center"/>
            </w:pPr>
            <w:r>
              <w:rPr>
                <w:rFonts w:eastAsia="Noto Serif CJK JP"/>
                <w:color w:val="000000"/>
                <w:sz w:val="17"/>
                <w:szCs w:val="17"/>
              </w:rPr>
              <w:t>1,500</w:t>
            </w:r>
          </w:p>
        </w:tc>
      </w:tr>
    </w:tbl>
    <w:p w14:paraId="4D4BD4BA" w14:textId="77777777" w:rsidR="00811EAF" w:rsidRDefault="00811EAF">
      <w:pPr>
        <w:spacing w:after="120" w:line="240" w:lineRule="auto"/>
      </w:pPr>
    </w:p>
    <w:tbl>
      <w:tblPr>
        <w:tblW w:w="7238" w:type="dxa"/>
        <w:tblInd w:w="2400" w:type="dxa"/>
        <w:tblBorders>
          <w:top w:val="single" w:sz="4" w:space="0" w:color="A6A6A6"/>
          <w:left w:val="none" w:sz="0" w:space="0" w:color="FFFFFF"/>
          <w:bottom w:val="single" w:sz="4" w:space="0" w:color="A6A6A6"/>
          <w:right w:val="none" w:sz="0" w:space="0" w:color="FFFFFF"/>
          <w:insideH w:val="single" w:sz="4" w:space="0" w:color="A6A6A6"/>
          <w:insideV w:val="none" w:sz="0" w:space="0" w:color="FFFFFF"/>
        </w:tblBorders>
        <w:tblLayout w:type="fixed"/>
        <w:tblCellMar>
          <w:left w:w="10" w:type="dxa"/>
          <w:right w:w="10" w:type="dxa"/>
        </w:tblCellMar>
        <w:tblLook w:val="04A0" w:firstRow="1" w:lastRow="0" w:firstColumn="1" w:lastColumn="0" w:noHBand="0" w:noVBand="1"/>
      </w:tblPr>
      <w:tblGrid>
        <w:gridCol w:w="5938"/>
        <w:gridCol w:w="1300"/>
      </w:tblGrid>
      <w:tr w:rsidR="00811EAF" w14:paraId="5FE92E98" w14:textId="77777777">
        <w:tblPrEx>
          <w:tblCellMar>
            <w:top w:w="0" w:type="dxa"/>
            <w:bottom w:w="0" w:type="dxa"/>
          </w:tblCellMar>
        </w:tblPrEx>
        <w:trPr>
          <w:tblHeader/>
        </w:trPr>
        <w:tc>
          <w:tcPr>
            <w:tcW w:w="7238" w:type="dxa"/>
            <w:gridSpan w:val="2"/>
            <w:shd w:val="clear" w:color="auto" w:fill="0099D9"/>
            <w:tcMar>
              <w:top w:w="60" w:type="dxa"/>
              <w:left w:w="90" w:type="dxa"/>
              <w:bottom w:w="60" w:type="dxa"/>
              <w:right w:w="90" w:type="dxa"/>
            </w:tcMar>
            <w:vAlign w:val="center"/>
          </w:tcPr>
          <w:p w14:paraId="712CD4B6" w14:textId="77777777" w:rsidR="00811EAF" w:rsidRDefault="004A1583">
            <w:pPr>
              <w:spacing w:line="252" w:lineRule="auto"/>
              <w:jc w:val="center"/>
            </w:pPr>
            <w:r>
              <w:rPr>
                <w:rFonts w:ascii="Noto Sans CJK JP" w:eastAsia="Noto Sans CJK JP" w:hAnsi="Noto Sans CJK JP" w:cs="Noto Sans CJK JP"/>
                <w:b/>
                <w:bCs/>
                <w:color w:val="FFFFFF"/>
                <w:sz w:val="18"/>
                <w:szCs w:val="18"/>
              </w:rPr>
              <w:t>施　　策</w:t>
            </w:r>
          </w:p>
        </w:tc>
      </w:tr>
      <w:tr w:rsidR="00811EAF" w14:paraId="3B5C3E12" w14:textId="77777777">
        <w:tblPrEx>
          <w:tblCellMar>
            <w:top w:w="0" w:type="dxa"/>
            <w:bottom w:w="0" w:type="dxa"/>
          </w:tblCellMar>
        </w:tblPrEx>
        <w:tc>
          <w:tcPr>
            <w:tcW w:w="5938" w:type="dxa"/>
            <w:tcBorders>
              <w:left w:val="none" w:sz="0" w:space="0" w:color="FFFFFF"/>
              <w:right w:val="none" w:sz="0" w:space="0" w:color="FFFFFF"/>
            </w:tcBorders>
            <w:tcMar>
              <w:top w:w="60" w:type="dxa"/>
              <w:left w:w="90" w:type="dxa"/>
              <w:bottom w:w="60" w:type="dxa"/>
              <w:right w:w="90" w:type="dxa"/>
            </w:tcMar>
            <w:vAlign w:val="center"/>
          </w:tcPr>
          <w:p w14:paraId="0FAD6D64" w14:textId="77777777" w:rsidR="00811EAF" w:rsidRDefault="004A1583">
            <w:pPr>
              <w:spacing w:line="252" w:lineRule="auto"/>
            </w:pPr>
            <w:r>
              <w:rPr>
                <w:rFonts w:eastAsia="Noto Serif CJK JP"/>
                <w:color w:val="000000"/>
                <w:sz w:val="18"/>
                <w:szCs w:val="18"/>
              </w:rPr>
              <w:t>1</w:t>
            </w:r>
            <w:r>
              <w:rPr>
                <w:rFonts w:eastAsia="Noto Serif CJK JP"/>
                <w:color w:val="000000"/>
                <w:sz w:val="18"/>
                <w:szCs w:val="18"/>
              </w:rPr>
              <w:t>．遊園地・動物園の夜間有料ライトアップ（春〜秋の週末、市民ボランティア運営）と売店・食の改善（制約の確認と解消）</w:t>
            </w:r>
          </w:p>
        </w:tc>
        <w:tc>
          <w:tcPr>
            <w:tcW w:w="1300" w:type="dxa"/>
            <w:tcBorders>
              <w:left w:val="none" w:sz="0" w:space="0" w:color="FFFFFF"/>
              <w:right w:val="none" w:sz="0" w:space="0" w:color="FFFFFF"/>
            </w:tcBorders>
            <w:tcMar>
              <w:top w:w="60" w:type="dxa"/>
              <w:left w:w="90" w:type="dxa"/>
              <w:bottom w:w="60" w:type="dxa"/>
              <w:right w:w="90" w:type="dxa"/>
            </w:tcMar>
            <w:vAlign w:val="center"/>
          </w:tcPr>
          <w:p w14:paraId="0B4A4596" w14:textId="77777777" w:rsidR="00811EAF" w:rsidRDefault="004A1583">
            <w:pPr>
              <w:spacing w:line="252" w:lineRule="auto"/>
              <w:jc w:val="right"/>
            </w:pPr>
            <w:r>
              <w:rPr>
                <w:rFonts w:ascii="Noto Sans CJK JP" w:eastAsia="Noto Sans CJK JP" w:hAnsi="Noto Sans CJK JP" w:cs="Noto Sans CJK JP"/>
                <w:b/>
                <w:bCs/>
                <w:color w:val="C00000"/>
                <w:sz w:val="17"/>
                <w:szCs w:val="17"/>
              </w:rPr>
              <w:t>重点施策</w:t>
            </w:r>
          </w:p>
        </w:tc>
      </w:tr>
      <w:tr w:rsidR="00811EAF" w14:paraId="6F007402" w14:textId="77777777">
        <w:tblPrEx>
          <w:tblCellMar>
            <w:top w:w="0" w:type="dxa"/>
            <w:bottom w:w="0" w:type="dxa"/>
          </w:tblCellMar>
        </w:tblPrEx>
        <w:tc>
          <w:tcPr>
            <w:tcW w:w="5938" w:type="dxa"/>
            <w:tcBorders>
              <w:left w:val="none" w:sz="0" w:space="0" w:color="FFFFFF"/>
              <w:right w:val="none" w:sz="0" w:space="0" w:color="FFFFFF"/>
            </w:tcBorders>
            <w:tcMar>
              <w:top w:w="60" w:type="dxa"/>
              <w:left w:w="90" w:type="dxa"/>
              <w:bottom w:w="60" w:type="dxa"/>
              <w:right w:w="90" w:type="dxa"/>
            </w:tcMar>
            <w:vAlign w:val="center"/>
          </w:tcPr>
          <w:p w14:paraId="5CC60351" w14:textId="77777777" w:rsidR="00811EAF" w:rsidRDefault="004A1583">
            <w:pPr>
              <w:spacing w:line="252" w:lineRule="auto"/>
            </w:pPr>
            <w:r>
              <w:rPr>
                <w:rFonts w:eastAsia="Noto Serif CJK JP"/>
                <w:color w:val="000000"/>
                <w:sz w:val="18"/>
                <w:szCs w:val="18"/>
              </w:rPr>
              <w:t>2</w:t>
            </w:r>
            <w:r>
              <w:rPr>
                <w:rFonts w:eastAsia="Noto Serif CJK JP"/>
                <w:color w:val="000000"/>
                <w:sz w:val="18"/>
                <w:szCs w:val="18"/>
              </w:rPr>
              <w:t>．広場マーケットの常設化（毎週末開催、出店料低廉）による「内輪」から開かれた習慣づくり</w:t>
            </w:r>
          </w:p>
        </w:tc>
        <w:tc>
          <w:tcPr>
            <w:tcW w:w="1300" w:type="dxa"/>
            <w:tcBorders>
              <w:left w:val="none" w:sz="0" w:space="0" w:color="FFFFFF"/>
              <w:right w:val="none" w:sz="0" w:space="0" w:color="FFFFFF"/>
            </w:tcBorders>
            <w:tcMar>
              <w:top w:w="60" w:type="dxa"/>
              <w:left w:w="90" w:type="dxa"/>
              <w:bottom w:w="60" w:type="dxa"/>
              <w:right w:w="90" w:type="dxa"/>
            </w:tcMar>
            <w:vAlign w:val="center"/>
          </w:tcPr>
          <w:p w14:paraId="337A1EE8" w14:textId="77777777" w:rsidR="00811EAF" w:rsidRDefault="00811EAF">
            <w:pPr>
              <w:spacing w:line="252" w:lineRule="auto"/>
              <w:jc w:val="right"/>
            </w:pPr>
          </w:p>
        </w:tc>
      </w:tr>
      <w:tr w:rsidR="00811EAF" w14:paraId="7CE08C8E" w14:textId="77777777">
        <w:tblPrEx>
          <w:tblCellMar>
            <w:top w:w="0" w:type="dxa"/>
            <w:bottom w:w="0" w:type="dxa"/>
          </w:tblCellMar>
        </w:tblPrEx>
        <w:tc>
          <w:tcPr>
            <w:tcW w:w="5938" w:type="dxa"/>
            <w:tcBorders>
              <w:left w:val="none" w:sz="0" w:space="0" w:color="FFFFFF"/>
              <w:right w:val="none" w:sz="0" w:space="0" w:color="FFFFFF"/>
            </w:tcBorders>
            <w:tcMar>
              <w:top w:w="60" w:type="dxa"/>
              <w:left w:w="90" w:type="dxa"/>
              <w:bottom w:w="60" w:type="dxa"/>
              <w:right w:w="90" w:type="dxa"/>
            </w:tcMar>
            <w:vAlign w:val="center"/>
          </w:tcPr>
          <w:p w14:paraId="7F6F66BC" w14:textId="77777777" w:rsidR="00811EAF" w:rsidRDefault="004A1583">
            <w:pPr>
              <w:spacing w:line="252" w:lineRule="auto"/>
            </w:pPr>
            <w:r>
              <w:rPr>
                <w:rFonts w:eastAsia="Noto Serif CJK JP"/>
                <w:color w:val="000000"/>
                <w:sz w:val="18"/>
                <w:szCs w:val="18"/>
              </w:rPr>
              <w:t>3</w:t>
            </w:r>
            <w:r>
              <w:rPr>
                <w:rFonts w:eastAsia="Noto Serif CJK JP"/>
                <w:color w:val="000000"/>
                <w:sz w:val="18"/>
                <w:szCs w:val="18"/>
              </w:rPr>
              <w:t>．遊園地・動物園、神社仏閣、大川美術館、水道山、吾妻山、自然観察の森等を一体のテーマパークと捉えた動線・景観整備</w:t>
            </w:r>
          </w:p>
        </w:tc>
        <w:tc>
          <w:tcPr>
            <w:tcW w:w="1300" w:type="dxa"/>
            <w:tcBorders>
              <w:left w:val="none" w:sz="0" w:space="0" w:color="FFFFFF"/>
              <w:right w:val="none" w:sz="0" w:space="0" w:color="FFFFFF"/>
            </w:tcBorders>
            <w:tcMar>
              <w:top w:w="60" w:type="dxa"/>
              <w:left w:w="90" w:type="dxa"/>
              <w:bottom w:w="60" w:type="dxa"/>
              <w:right w:w="90" w:type="dxa"/>
            </w:tcMar>
            <w:vAlign w:val="center"/>
          </w:tcPr>
          <w:p w14:paraId="6FC53DCB" w14:textId="77777777" w:rsidR="00811EAF" w:rsidRDefault="00811EAF">
            <w:pPr>
              <w:spacing w:line="252" w:lineRule="auto"/>
              <w:jc w:val="right"/>
            </w:pPr>
          </w:p>
        </w:tc>
      </w:tr>
      <w:tr w:rsidR="00811EAF" w14:paraId="601D2F65" w14:textId="77777777">
        <w:tblPrEx>
          <w:tblCellMar>
            <w:top w:w="0" w:type="dxa"/>
            <w:bottom w:w="0" w:type="dxa"/>
          </w:tblCellMar>
        </w:tblPrEx>
        <w:tc>
          <w:tcPr>
            <w:tcW w:w="5938" w:type="dxa"/>
            <w:tcBorders>
              <w:left w:val="none" w:sz="0" w:space="0" w:color="FFFFFF"/>
              <w:right w:val="none" w:sz="0" w:space="0" w:color="FFFFFF"/>
            </w:tcBorders>
            <w:tcMar>
              <w:top w:w="60" w:type="dxa"/>
              <w:left w:w="90" w:type="dxa"/>
              <w:bottom w:w="60" w:type="dxa"/>
              <w:right w:w="90" w:type="dxa"/>
            </w:tcMar>
            <w:vAlign w:val="center"/>
          </w:tcPr>
          <w:p w14:paraId="4D7D0E82" w14:textId="77777777" w:rsidR="00811EAF" w:rsidRDefault="004A1583">
            <w:pPr>
              <w:spacing w:line="252" w:lineRule="auto"/>
            </w:pPr>
            <w:r>
              <w:rPr>
                <w:rFonts w:eastAsia="Noto Serif CJK JP"/>
                <w:color w:val="000000"/>
                <w:sz w:val="18"/>
                <w:szCs w:val="18"/>
              </w:rPr>
              <w:t>4</w:t>
            </w:r>
            <w:r>
              <w:rPr>
                <w:rFonts w:eastAsia="Noto Serif CJK JP"/>
                <w:color w:val="000000"/>
                <w:sz w:val="18"/>
                <w:szCs w:val="18"/>
              </w:rPr>
              <w:t>．野外活動センター・廃校等の教育目的外利用（ツーリング・キャンプ客、首都圏からの旅人向け週末開放）</w:t>
            </w:r>
          </w:p>
        </w:tc>
        <w:tc>
          <w:tcPr>
            <w:tcW w:w="1300" w:type="dxa"/>
            <w:tcBorders>
              <w:left w:val="none" w:sz="0" w:space="0" w:color="FFFFFF"/>
              <w:right w:val="none" w:sz="0" w:space="0" w:color="FFFFFF"/>
            </w:tcBorders>
            <w:tcMar>
              <w:top w:w="60" w:type="dxa"/>
              <w:left w:w="90" w:type="dxa"/>
              <w:bottom w:w="60" w:type="dxa"/>
              <w:right w:w="90" w:type="dxa"/>
            </w:tcMar>
            <w:vAlign w:val="center"/>
          </w:tcPr>
          <w:p w14:paraId="51A272DB" w14:textId="77777777" w:rsidR="00811EAF" w:rsidRDefault="00811EAF">
            <w:pPr>
              <w:spacing w:line="252" w:lineRule="auto"/>
              <w:jc w:val="right"/>
            </w:pPr>
          </w:p>
        </w:tc>
      </w:tr>
    </w:tbl>
    <w:p w14:paraId="5AB02ED9" w14:textId="77777777" w:rsidR="00811EAF" w:rsidRDefault="00811EAF">
      <w:pPr>
        <w:spacing w:after="140" w:line="240" w:lineRule="auto"/>
      </w:pPr>
    </w:p>
    <w:p w14:paraId="34023005" w14:textId="77777777" w:rsidR="00811EAF" w:rsidRDefault="004A1583">
      <w:pPr>
        <w:pStyle w:val="3"/>
        <w:keepNext/>
        <w:spacing w:before="200" w:after="100" w:line="276" w:lineRule="auto"/>
      </w:pPr>
      <w:r>
        <w:rPr>
          <w:color w:val="000000"/>
        </w:rPr>
        <w:t>3</w:t>
      </w:r>
      <w:r>
        <w:rPr>
          <w:color w:val="000000"/>
        </w:rPr>
        <w:t>．次世代モビリティ「</w:t>
      </w:r>
      <w:r>
        <w:rPr>
          <w:color w:val="000000"/>
        </w:rPr>
        <w:t>MAYU</w:t>
      </w:r>
      <w:r>
        <w:rPr>
          <w:color w:val="000000"/>
        </w:rPr>
        <w:t>」の観光活用と中心市街地の低速化</w:t>
      </w:r>
    </w:p>
    <w:tbl>
      <w:tblPr>
        <w:tblW w:w="9638"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CellMar>
          <w:left w:w="10" w:type="dxa"/>
          <w:right w:w="10" w:type="dxa"/>
        </w:tblCellMar>
        <w:tblLook w:val="04A0" w:firstRow="1" w:lastRow="0" w:firstColumn="1" w:lastColumn="0" w:noHBand="0" w:noVBand="1"/>
      </w:tblPr>
      <w:tblGrid>
        <w:gridCol w:w="3277"/>
        <w:gridCol w:w="771"/>
        <w:gridCol w:w="1253"/>
        <w:gridCol w:w="1084"/>
        <w:gridCol w:w="1084"/>
        <w:gridCol w:w="1084"/>
        <w:gridCol w:w="1085"/>
      </w:tblGrid>
      <w:tr w:rsidR="00811EAF" w14:paraId="7D2CCD16" w14:textId="77777777">
        <w:tblPrEx>
          <w:tblCellMar>
            <w:top w:w="0" w:type="dxa"/>
            <w:bottom w:w="0" w:type="dxa"/>
          </w:tblCellMar>
        </w:tblPrEx>
        <w:trPr>
          <w:tblHeader/>
        </w:trPr>
        <w:tc>
          <w:tcPr>
            <w:tcW w:w="3277" w:type="dxa"/>
            <w:vMerge w:val="restart"/>
            <w:shd w:val="clear" w:color="auto" w:fill="0099D9"/>
            <w:tcMar>
              <w:top w:w="60" w:type="dxa"/>
              <w:left w:w="90" w:type="dxa"/>
              <w:bottom w:w="60" w:type="dxa"/>
              <w:right w:w="90" w:type="dxa"/>
            </w:tcMar>
            <w:vAlign w:val="center"/>
          </w:tcPr>
          <w:p w14:paraId="52F90CF4" w14:textId="77777777" w:rsidR="00811EAF" w:rsidRDefault="004A1583">
            <w:pPr>
              <w:spacing w:line="252" w:lineRule="auto"/>
              <w:jc w:val="center"/>
            </w:pPr>
            <w:r>
              <w:rPr>
                <w:rFonts w:ascii="Noto Sans CJK JP" w:eastAsia="Noto Sans CJK JP" w:hAnsi="Noto Sans CJK JP" w:cs="Noto Sans CJK JP"/>
                <w:b/>
                <w:bCs/>
                <w:color w:val="FFFFFF"/>
                <w:sz w:val="17"/>
                <w:szCs w:val="17"/>
              </w:rPr>
              <w:t>目標指標</w:t>
            </w:r>
          </w:p>
        </w:tc>
        <w:tc>
          <w:tcPr>
            <w:tcW w:w="771" w:type="dxa"/>
            <w:vMerge w:val="restart"/>
            <w:shd w:val="clear" w:color="auto" w:fill="0099D9"/>
            <w:tcMar>
              <w:top w:w="60" w:type="dxa"/>
              <w:left w:w="90" w:type="dxa"/>
              <w:bottom w:w="60" w:type="dxa"/>
              <w:right w:w="90" w:type="dxa"/>
            </w:tcMar>
            <w:vAlign w:val="center"/>
          </w:tcPr>
          <w:p w14:paraId="3772BE03" w14:textId="77777777" w:rsidR="00811EAF" w:rsidRDefault="004A1583">
            <w:pPr>
              <w:spacing w:line="252" w:lineRule="auto"/>
              <w:jc w:val="center"/>
            </w:pPr>
            <w:r>
              <w:rPr>
                <w:rFonts w:ascii="Noto Sans CJK JP" w:eastAsia="Noto Sans CJK JP" w:hAnsi="Noto Sans CJK JP" w:cs="Noto Sans CJK JP"/>
                <w:b/>
                <w:bCs/>
                <w:color w:val="FFFFFF"/>
                <w:sz w:val="17"/>
                <w:szCs w:val="17"/>
              </w:rPr>
              <w:t>単位</w:t>
            </w:r>
          </w:p>
        </w:tc>
        <w:tc>
          <w:tcPr>
            <w:tcW w:w="1253" w:type="dxa"/>
            <w:shd w:val="clear" w:color="auto" w:fill="0099D9"/>
            <w:tcMar>
              <w:top w:w="60" w:type="dxa"/>
              <w:left w:w="90" w:type="dxa"/>
              <w:bottom w:w="60" w:type="dxa"/>
              <w:right w:w="90" w:type="dxa"/>
            </w:tcMar>
            <w:vAlign w:val="center"/>
          </w:tcPr>
          <w:p w14:paraId="47F05CF8" w14:textId="77777777" w:rsidR="00811EAF" w:rsidRDefault="004A1583">
            <w:pPr>
              <w:spacing w:line="252" w:lineRule="auto"/>
              <w:jc w:val="center"/>
            </w:pPr>
            <w:r>
              <w:rPr>
                <w:rFonts w:ascii="Noto Sans CJK JP" w:eastAsia="Noto Sans CJK JP" w:hAnsi="Noto Sans CJK JP" w:cs="Noto Sans CJK JP"/>
                <w:b/>
                <w:bCs/>
                <w:color w:val="FFFFFF"/>
                <w:sz w:val="17"/>
                <w:szCs w:val="17"/>
              </w:rPr>
              <w:t>基準値</w:t>
            </w:r>
          </w:p>
        </w:tc>
        <w:tc>
          <w:tcPr>
            <w:tcW w:w="1084" w:type="dxa"/>
            <w:gridSpan w:val="4"/>
            <w:shd w:val="clear" w:color="auto" w:fill="0099D9"/>
            <w:tcMar>
              <w:top w:w="60" w:type="dxa"/>
              <w:left w:w="90" w:type="dxa"/>
              <w:bottom w:w="60" w:type="dxa"/>
              <w:right w:w="90" w:type="dxa"/>
            </w:tcMar>
            <w:vAlign w:val="center"/>
          </w:tcPr>
          <w:p w14:paraId="6B2B74CD" w14:textId="77777777" w:rsidR="00811EAF" w:rsidRDefault="004A1583">
            <w:pPr>
              <w:spacing w:line="252" w:lineRule="auto"/>
              <w:jc w:val="center"/>
            </w:pPr>
            <w:r>
              <w:rPr>
                <w:rFonts w:ascii="Noto Sans CJK JP" w:eastAsia="Noto Sans CJK JP" w:hAnsi="Noto Sans CJK JP" w:cs="Noto Sans CJK JP"/>
                <w:b/>
                <w:bCs/>
                <w:color w:val="FFFFFF"/>
                <w:sz w:val="17"/>
                <w:szCs w:val="17"/>
              </w:rPr>
              <w:t>目標値</w:t>
            </w:r>
          </w:p>
        </w:tc>
      </w:tr>
      <w:tr w:rsidR="00811EAF" w14:paraId="27423C5B" w14:textId="77777777">
        <w:tblPrEx>
          <w:tblCellMar>
            <w:top w:w="0" w:type="dxa"/>
            <w:bottom w:w="0" w:type="dxa"/>
          </w:tblCellMar>
        </w:tblPrEx>
        <w:trPr>
          <w:tblHeader/>
        </w:trPr>
        <w:tc>
          <w:tcPr>
            <w:tcW w:w="3277" w:type="dxa"/>
            <w:vMerge/>
          </w:tcPr>
          <w:p w14:paraId="3AC4C57F" w14:textId="77777777" w:rsidR="00811EAF" w:rsidRDefault="00811EAF"/>
        </w:tc>
        <w:tc>
          <w:tcPr>
            <w:tcW w:w="771" w:type="dxa"/>
            <w:vMerge/>
          </w:tcPr>
          <w:p w14:paraId="29D96065" w14:textId="77777777" w:rsidR="00811EAF" w:rsidRDefault="00811EAF"/>
        </w:tc>
        <w:tc>
          <w:tcPr>
            <w:tcW w:w="1253" w:type="dxa"/>
            <w:shd w:val="clear" w:color="auto" w:fill="0099D9"/>
            <w:tcMar>
              <w:top w:w="60" w:type="dxa"/>
              <w:left w:w="90" w:type="dxa"/>
              <w:bottom w:w="60" w:type="dxa"/>
              <w:right w:w="90" w:type="dxa"/>
            </w:tcMar>
            <w:vAlign w:val="center"/>
          </w:tcPr>
          <w:p w14:paraId="1353D291" w14:textId="77777777" w:rsidR="00811EAF" w:rsidRDefault="004A1583">
            <w:pPr>
              <w:spacing w:line="252" w:lineRule="auto"/>
              <w:jc w:val="center"/>
            </w:pPr>
            <w:r>
              <w:rPr>
                <w:rFonts w:ascii="Noto Sans CJK JP" w:eastAsia="Noto Sans CJK JP" w:hAnsi="Noto Sans CJK JP" w:cs="Noto Sans CJK JP"/>
                <w:b/>
                <w:bCs/>
                <w:color w:val="FFFFFF"/>
                <w:sz w:val="17"/>
                <w:szCs w:val="17"/>
              </w:rPr>
              <w:t>2026</w:t>
            </w:r>
            <w:r>
              <w:rPr>
                <w:rFonts w:ascii="Noto Sans CJK JP" w:eastAsia="Noto Sans CJK JP" w:hAnsi="Noto Sans CJK JP" w:cs="Noto Sans CJK JP"/>
                <w:b/>
                <w:bCs/>
                <w:color w:val="FFFFFF"/>
                <w:sz w:val="17"/>
                <w:szCs w:val="17"/>
              </w:rPr>
              <w:t>年度</w:t>
            </w:r>
          </w:p>
        </w:tc>
        <w:tc>
          <w:tcPr>
            <w:tcW w:w="1084" w:type="dxa"/>
            <w:shd w:val="clear" w:color="auto" w:fill="0099D9"/>
            <w:tcMar>
              <w:top w:w="60" w:type="dxa"/>
              <w:left w:w="90" w:type="dxa"/>
              <w:bottom w:w="60" w:type="dxa"/>
              <w:right w:w="90" w:type="dxa"/>
            </w:tcMar>
            <w:vAlign w:val="center"/>
          </w:tcPr>
          <w:p w14:paraId="11C1D048" w14:textId="77777777" w:rsidR="00811EAF" w:rsidRDefault="004A1583">
            <w:pPr>
              <w:spacing w:line="252" w:lineRule="auto"/>
              <w:jc w:val="center"/>
            </w:pPr>
            <w:r>
              <w:rPr>
                <w:rFonts w:ascii="Noto Sans CJK JP" w:eastAsia="Noto Sans CJK JP" w:hAnsi="Noto Sans CJK JP" w:cs="Noto Sans CJK JP"/>
                <w:b/>
                <w:bCs/>
                <w:color w:val="FFFFFF"/>
                <w:sz w:val="17"/>
                <w:szCs w:val="17"/>
              </w:rPr>
              <w:t>2028</w:t>
            </w:r>
            <w:r>
              <w:rPr>
                <w:rFonts w:ascii="Noto Sans CJK JP" w:eastAsia="Noto Sans CJK JP" w:hAnsi="Noto Sans CJK JP" w:cs="Noto Sans CJK JP"/>
                <w:b/>
                <w:bCs/>
                <w:color w:val="FFFFFF"/>
                <w:sz w:val="17"/>
                <w:szCs w:val="17"/>
              </w:rPr>
              <w:t>年度</w:t>
            </w:r>
          </w:p>
        </w:tc>
        <w:tc>
          <w:tcPr>
            <w:tcW w:w="1084" w:type="dxa"/>
            <w:shd w:val="clear" w:color="auto" w:fill="0099D9"/>
            <w:tcMar>
              <w:top w:w="60" w:type="dxa"/>
              <w:left w:w="90" w:type="dxa"/>
              <w:bottom w:w="60" w:type="dxa"/>
              <w:right w:w="90" w:type="dxa"/>
            </w:tcMar>
            <w:vAlign w:val="center"/>
          </w:tcPr>
          <w:p w14:paraId="53601832" w14:textId="77777777" w:rsidR="00811EAF" w:rsidRDefault="004A1583">
            <w:pPr>
              <w:spacing w:line="252" w:lineRule="auto"/>
              <w:jc w:val="center"/>
            </w:pPr>
            <w:r>
              <w:rPr>
                <w:rFonts w:ascii="Noto Sans CJK JP" w:eastAsia="Noto Sans CJK JP" w:hAnsi="Noto Sans CJK JP" w:cs="Noto Sans CJK JP"/>
                <w:b/>
                <w:bCs/>
                <w:color w:val="FFFFFF"/>
                <w:sz w:val="17"/>
                <w:szCs w:val="17"/>
              </w:rPr>
              <w:t>2029</w:t>
            </w:r>
            <w:r>
              <w:rPr>
                <w:rFonts w:ascii="Noto Sans CJK JP" w:eastAsia="Noto Sans CJK JP" w:hAnsi="Noto Sans CJK JP" w:cs="Noto Sans CJK JP"/>
                <w:b/>
                <w:bCs/>
                <w:color w:val="FFFFFF"/>
                <w:sz w:val="17"/>
                <w:szCs w:val="17"/>
              </w:rPr>
              <w:t>年度</w:t>
            </w:r>
          </w:p>
        </w:tc>
        <w:tc>
          <w:tcPr>
            <w:tcW w:w="1084" w:type="dxa"/>
            <w:shd w:val="clear" w:color="auto" w:fill="0099D9"/>
            <w:tcMar>
              <w:top w:w="60" w:type="dxa"/>
              <w:left w:w="90" w:type="dxa"/>
              <w:bottom w:w="60" w:type="dxa"/>
              <w:right w:w="90" w:type="dxa"/>
            </w:tcMar>
            <w:vAlign w:val="center"/>
          </w:tcPr>
          <w:p w14:paraId="288D1F4A" w14:textId="77777777" w:rsidR="00811EAF" w:rsidRDefault="004A1583">
            <w:pPr>
              <w:spacing w:line="252" w:lineRule="auto"/>
              <w:jc w:val="center"/>
            </w:pPr>
            <w:r>
              <w:rPr>
                <w:rFonts w:ascii="Noto Sans CJK JP" w:eastAsia="Noto Sans CJK JP" w:hAnsi="Noto Sans CJK JP" w:cs="Noto Sans CJK JP"/>
                <w:b/>
                <w:bCs/>
                <w:color w:val="FFFFFF"/>
                <w:sz w:val="17"/>
                <w:szCs w:val="17"/>
              </w:rPr>
              <w:t>2030</w:t>
            </w:r>
            <w:r>
              <w:rPr>
                <w:rFonts w:ascii="Noto Sans CJK JP" w:eastAsia="Noto Sans CJK JP" w:hAnsi="Noto Sans CJK JP" w:cs="Noto Sans CJK JP"/>
                <w:b/>
                <w:bCs/>
                <w:color w:val="FFFFFF"/>
                <w:sz w:val="17"/>
                <w:szCs w:val="17"/>
              </w:rPr>
              <w:t>年度</w:t>
            </w:r>
          </w:p>
        </w:tc>
        <w:tc>
          <w:tcPr>
            <w:tcW w:w="1085" w:type="dxa"/>
            <w:shd w:val="clear" w:color="auto" w:fill="0099D9"/>
            <w:tcMar>
              <w:top w:w="60" w:type="dxa"/>
              <w:left w:w="90" w:type="dxa"/>
              <w:bottom w:w="60" w:type="dxa"/>
              <w:right w:w="90" w:type="dxa"/>
            </w:tcMar>
            <w:vAlign w:val="center"/>
          </w:tcPr>
          <w:p w14:paraId="48F62DA7" w14:textId="77777777" w:rsidR="00811EAF" w:rsidRDefault="004A1583">
            <w:pPr>
              <w:spacing w:line="252" w:lineRule="auto"/>
              <w:jc w:val="center"/>
            </w:pPr>
            <w:r>
              <w:rPr>
                <w:rFonts w:ascii="Noto Sans CJK JP" w:eastAsia="Noto Sans CJK JP" w:hAnsi="Noto Sans CJK JP" w:cs="Noto Sans CJK JP"/>
                <w:b/>
                <w:bCs/>
                <w:color w:val="FFFFFF"/>
                <w:sz w:val="17"/>
                <w:szCs w:val="17"/>
              </w:rPr>
              <w:t>2031</w:t>
            </w:r>
            <w:r>
              <w:rPr>
                <w:rFonts w:ascii="Noto Sans CJK JP" w:eastAsia="Noto Sans CJK JP" w:hAnsi="Noto Sans CJK JP" w:cs="Noto Sans CJK JP"/>
                <w:b/>
                <w:bCs/>
                <w:color w:val="FFFFFF"/>
                <w:sz w:val="17"/>
                <w:szCs w:val="17"/>
              </w:rPr>
              <w:t>年度</w:t>
            </w:r>
          </w:p>
        </w:tc>
      </w:tr>
      <w:tr w:rsidR="00811EAF" w14:paraId="5932BB80" w14:textId="77777777">
        <w:tblPrEx>
          <w:tblCellMar>
            <w:top w:w="0" w:type="dxa"/>
            <w:bottom w:w="0" w:type="dxa"/>
          </w:tblCellMar>
        </w:tblPrEx>
        <w:tc>
          <w:tcPr>
            <w:tcW w:w="3277" w:type="dxa"/>
            <w:tcMar>
              <w:top w:w="60" w:type="dxa"/>
              <w:left w:w="90" w:type="dxa"/>
              <w:bottom w:w="60" w:type="dxa"/>
              <w:right w:w="90" w:type="dxa"/>
            </w:tcMar>
            <w:vAlign w:val="center"/>
          </w:tcPr>
          <w:p w14:paraId="33123CFC" w14:textId="77777777" w:rsidR="00811EAF" w:rsidRDefault="004A1583">
            <w:pPr>
              <w:spacing w:line="252" w:lineRule="auto"/>
            </w:pPr>
            <w:r>
              <w:rPr>
                <w:rFonts w:eastAsia="Noto Serif CJK JP"/>
                <w:color w:val="000000"/>
                <w:sz w:val="17"/>
                <w:szCs w:val="17"/>
              </w:rPr>
              <w:t>旧型</w:t>
            </w:r>
            <w:r>
              <w:rPr>
                <w:rFonts w:eastAsia="Noto Serif CJK JP"/>
                <w:color w:val="000000"/>
                <w:sz w:val="17"/>
                <w:szCs w:val="17"/>
              </w:rPr>
              <w:t>MAYU</w:t>
            </w:r>
            <w:r>
              <w:rPr>
                <w:rFonts w:eastAsia="Noto Serif CJK JP"/>
                <w:color w:val="000000"/>
                <w:sz w:val="17"/>
                <w:szCs w:val="17"/>
              </w:rPr>
              <w:t>を活用した観光ツアー・イベントの乗車人数【年間】</w:t>
            </w:r>
          </w:p>
        </w:tc>
        <w:tc>
          <w:tcPr>
            <w:tcW w:w="771" w:type="dxa"/>
            <w:tcMar>
              <w:top w:w="60" w:type="dxa"/>
              <w:left w:w="90" w:type="dxa"/>
              <w:bottom w:w="60" w:type="dxa"/>
              <w:right w:w="90" w:type="dxa"/>
            </w:tcMar>
            <w:vAlign w:val="center"/>
          </w:tcPr>
          <w:p w14:paraId="5DBA65CA" w14:textId="77777777" w:rsidR="00811EAF" w:rsidRDefault="004A1583">
            <w:pPr>
              <w:spacing w:line="252" w:lineRule="auto"/>
              <w:jc w:val="center"/>
            </w:pPr>
            <w:r>
              <w:rPr>
                <w:rFonts w:eastAsia="Noto Serif CJK JP"/>
                <w:color w:val="000000"/>
                <w:sz w:val="17"/>
                <w:szCs w:val="17"/>
              </w:rPr>
              <w:t>人</w:t>
            </w:r>
          </w:p>
        </w:tc>
        <w:tc>
          <w:tcPr>
            <w:tcW w:w="1253" w:type="dxa"/>
            <w:shd w:val="clear" w:color="auto" w:fill="EAF4FA"/>
            <w:tcMar>
              <w:top w:w="60" w:type="dxa"/>
              <w:left w:w="90" w:type="dxa"/>
              <w:bottom w:w="60" w:type="dxa"/>
              <w:right w:w="90" w:type="dxa"/>
            </w:tcMar>
            <w:vAlign w:val="center"/>
          </w:tcPr>
          <w:p w14:paraId="52DFD2D8" w14:textId="77777777" w:rsidR="00811EAF" w:rsidRDefault="004A1583">
            <w:pPr>
              <w:spacing w:line="252" w:lineRule="auto"/>
              <w:jc w:val="center"/>
            </w:pPr>
            <w:r>
              <w:rPr>
                <w:rFonts w:eastAsia="Noto Serif CJK JP"/>
                <w:color w:val="000000"/>
                <w:sz w:val="17"/>
                <w:szCs w:val="17"/>
              </w:rPr>
              <w:t>―※C</w:t>
            </w:r>
          </w:p>
        </w:tc>
        <w:tc>
          <w:tcPr>
            <w:tcW w:w="1084" w:type="dxa"/>
            <w:tcMar>
              <w:top w:w="60" w:type="dxa"/>
              <w:left w:w="90" w:type="dxa"/>
              <w:bottom w:w="60" w:type="dxa"/>
              <w:right w:w="90" w:type="dxa"/>
            </w:tcMar>
            <w:vAlign w:val="center"/>
          </w:tcPr>
          <w:p w14:paraId="6FA887DA" w14:textId="77777777" w:rsidR="00811EAF" w:rsidRDefault="004A1583">
            <w:pPr>
              <w:spacing w:line="252" w:lineRule="auto"/>
              <w:jc w:val="center"/>
            </w:pPr>
            <w:r>
              <w:rPr>
                <w:rFonts w:eastAsia="Noto Serif CJK JP"/>
                <w:color w:val="000000"/>
                <w:sz w:val="17"/>
                <w:szCs w:val="17"/>
              </w:rPr>
              <w:t>1,000</w:t>
            </w:r>
          </w:p>
        </w:tc>
        <w:tc>
          <w:tcPr>
            <w:tcW w:w="1084" w:type="dxa"/>
            <w:tcMar>
              <w:top w:w="60" w:type="dxa"/>
              <w:left w:w="90" w:type="dxa"/>
              <w:bottom w:w="60" w:type="dxa"/>
              <w:right w:w="90" w:type="dxa"/>
            </w:tcMar>
            <w:vAlign w:val="center"/>
          </w:tcPr>
          <w:p w14:paraId="2F7098CD" w14:textId="77777777" w:rsidR="00811EAF" w:rsidRDefault="004A1583">
            <w:pPr>
              <w:spacing w:line="252" w:lineRule="auto"/>
              <w:jc w:val="center"/>
            </w:pPr>
            <w:r>
              <w:rPr>
                <w:rFonts w:eastAsia="Noto Serif CJK JP"/>
                <w:color w:val="000000"/>
                <w:sz w:val="17"/>
                <w:szCs w:val="17"/>
              </w:rPr>
              <w:t>2,000</w:t>
            </w:r>
          </w:p>
        </w:tc>
        <w:tc>
          <w:tcPr>
            <w:tcW w:w="1084" w:type="dxa"/>
            <w:tcMar>
              <w:top w:w="60" w:type="dxa"/>
              <w:left w:w="90" w:type="dxa"/>
              <w:bottom w:w="60" w:type="dxa"/>
              <w:right w:w="90" w:type="dxa"/>
            </w:tcMar>
            <w:vAlign w:val="center"/>
          </w:tcPr>
          <w:p w14:paraId="0DA2CBD0" w14:textId="77777777" w:rsidR="00811EAF" w:rsidRDefault="004A1583">
            <w:pPr>
              <w:spacing w:line="252" w:lineRule="auto"/>
              <w:jc w:val="center"/>
            </w:pPr>
            <w:r>
              <w:rPr>
                <w:rFonts w:eastAsia="Noto Serif CJK JP"/>
                <w:color w:val="000000"/>
                <w:sz w:val="17"/>
                <w:szCs w:val="17"/>
              </w:rPr>
              <w:t>3,000</w:t>
            </w:r>
          </w:p>
        </w:tc>
        <w:tc>
          <w:tcPr>
            <w:tcW w:w="1085" w:type="dxa"/>
            <w:tcMar>
              <w:top w:w="60" w:type="dxa"/>
              <w:left w:w="90" w:type="dxa"/>
              <w:bottom w:w="60" w:type="dxa"/>
              <w:right w:w="90" w:type="dxa"/>
            </w:tcMar>
            <w:vAlign w:val="center"/>
          </w:tcPr>
          <w:p w14:paraId="3971AE26" w14:textId="77777777" w:rsidR="00811EAF" w:rsidRDefault="004A1583">
            <w:pPr>
              <w:spacing w:line="252" w:lineRule="auto"/>
              <w:jc w:val="center"/>
            </w:pPr>
            <w:r>
              <w:rPr>
                <w:rFonts w:eastAsia="Noto Serif CJK JP"/>
                <w:color w:val="000000"/>
                <w:sz w:val="17"/>
                <w:szCs w:val="17"/>
              </w:rPr>
              <w:t>4,000</w:t>
            </w:r>
          </w:p>
        </w:tc>
      </w:tr>
      <w:tr w:rsidR="00811EAF" w14:paraId="59F529C5" w14:textId="77777777">
        <w:tblPrEx>
          <w:tblCellMar>
            <w:top w:w="0" w:type="dxa"/>
            <w:bottom w:w="0" w:type="dxa"/>
          </w:tblCellMar>
        </w:tblPrEx>
        <w:tc>
          <w:tcPr>
            <w:tcW w:w="3277" w:type="dxa"/>
            <w:tcMar>
              <w:top w:w="60" w:type="dxa"/>
              <w:left w:w="90" w:type="dxa"/>
              <w:bottom w:w="60" w:type="dxa"/>
              <w:right w:w="90" w:type="dxa"/>
            </w:tcMar>
            <w:vAlign w:val="center"/>
          </w:tcPr>
          <w:p w14:paraId="0A4FF339" w14:textId="77777777" w:rsidR="00811EAF" w:rsidRDefault="004A1583">
            <w:pPr>
              <w:spacing w:line="252" w:lineRule="auto"/>
            </w:pPr>
            <w:r>
              <w:rPr>
                <w:rFonts w:eastAsia="Noto Serif CJK JP"/>
                <w:color w:val="000000"/>
                <w:sz w:val="17"/>
                <w:szCs w:val="17"/>
              </w:rPr>
              <w:t>中心市街地（有鄰館〜天満宮）の車両規制＋</w:t>
            </w:r>
            <w:r>
              <w:rPr>
                <w:rFonts w:eastAsia="Noto Serif CJK JP"/>
                <w:color w:val="000000"/>
                <w:sz w:val="17"/>
                <w:szCs w:val="17"/>
              </w:rPr>
              <w:t>MAYU</w:t>
            </w:r>
            <w:r>
              <w:rPr>
                <w:rFonts w:eastAsia="Noto Serif CJK JP"/>
                <w:color w:val="000000"/>
                <w:sz w:val="17"/>
                <w:szCs w:val="17"/>
              </w:rPr>
              <w:t>巡回社会実験の実施回数【年間】</w:t>
            </w:r>
          </w:p>
        </w:tc>
        <w:tc>
          <w:tcPr>
            <w:tcW w:w="771" w:type="dxa"/>
            <w:tcMar>
              <w:top w:w="60" w:type="dxa"/>
              <w:left w:w="90" w:type="dxa"/>
              <w:bottom w:w="60" w:type="dxa"/>
              <w:right w:w="90" w:type="dxa"/>
            </w:tcMar>
            <w:vAlign w:val="center"/>
          </w:tcPr>
          <w:p w14:paraId="38327D64" w14:textId="77777777" w:rsidR="00811EAF" w:rsidRDefault="004A1583">
            <w:pPr>
              <w:spacing w:line="252" w:lineRule="auto"/>
              <w:jc w:val="center"/>
            </w:pPr>
            <w:r>
              <w:rPr>
                <w:rFonts w:eastAsia="Noto Serif CJK JP"/>
                <w:color w:val="000000"/>
                <w:sz w:val="17"/>
                <w:szCs w:val="17"/>
              </w:rPr>
              <w:t>回</w:t>
            </w:r>
          </w:p>
        </w:tc>
        <w:tc>
          <w:tcPr>
            <w:tcW w:w="1253" w:type="dxa"/>
            <w:shd w:val="clear" w:color="auto" w:fill="EAF4FA"/>
            <w:tcMar>
              <w:top w:w="60" w:type="dxa"/>
              <w:left w:w="90" w:type="dxa"/>
              <w:bottom w:w="60" w:type="dxa"/>
              <w:right w:w="90" w:type="dxa"/>
            </w:tcMar>
            <w:vAlign w:val="center"/>
          </w:tcPr>
          <w:p w14:paraId="04013B33" w14:textId="77777777" w:rsidR="00811EAF" w:rsidRDefault="004A1583">
            <w:pPr>
              <w:spacing w:line="252" w:lineRule="auto"/>
              <w:jc w:val="center"/>
            </w:pPr>
            <w:r>
              <w:rPr>
                <w:rFonts w:eastAsia="Noto Serif CJK JP"/>
                <w:color w:val="000000"/>
                <w:sz w:val="17"/>
                <w:szCs w:val="17"/>
              </w:rPr>
              <w:t>―※C</w:t>
            </w:r>
          </w:p>
        </w:tc>
        <w:tc>
          <w:tcPr>
            <w:tcW w:w="1084" w:type="dxa"/>
            <w:tcMar>
              <w:top w:w="60" w:type="dxa"/>
              <w:left w:w="90" w:type="dxa"/>
              <w:bottom w:w="60" w:type="dxa"/>
              <w:right w:w="90" w:type="dxa"/>
            </w:tcMar>
            <w:vAlign w:val="center"/>
          </w:tcPr>
          <w:p w14:paraId="3E48CD26" w14:textId="77777777" w:rsidR="00811EAF" w:rsidRDefault="004A1583">
            <w:pPr>
              <w:spacing w:line="252" w:lineRule="auto"/>
              <w:jc w:val="center"/>
            </w:pPr>
            <w:r>
              <w:rPr>
                <w:rFonts w:eastAsia="Noto Serif CJK JP"/>
                <w:color w:val="000000"/>
                <w:sz w:val="17"/>
                <w:szCs w:val="17"/>
              </w:rPr>
              <w:t>12</w:t>
            </w:r>
          </w:p>
        </w:tc>
        <w:tc>
          <w:tcPr>
            <w:tcW w:w="1084" w:type="dxa"/>
            <w:tcMar>
              <w:top w:w="60" w:type="dxa"/>
              <w:left w:w="90" w:type="dxa"/>
              <w:bottom w:w="60" w:type="dxa"/>
              <w:right w:w="90" w:type="dxa"/>
            </w:tcMar>
            <w:vAlign w:val="center"/>
          </w:tcPr>
          <w:p w14:paraId="09F2F86F" w14:textId="77777777" w:rsidR="00811EAF" w:rsidRDefault="004A1583">
            <w:pPr>
              <w:spacing w:line="252" w:lineRule="auto"/>
              <w:jc w:val="center"/>
            </w:pPr>
            <w:r>
              <w:rPr>
                <w:rFonts w:eastAsia="Noto Serif CJK JP"/>
                <w:color w:val="000000"/>
                <w:sz w:val="17"/>
                <w:szCs w:val="17"/>
              </w:rPr>
              <w:t>24</w:t>
            </w:r>
          </w:p>
        </w:tc>
        <w:tc>
          <w:tcPr>
            <w:tcW w:w="1084" w:type="dxa"/>
            <w:tcMar>
              <w:top w:w="60" w:type="dxa"/>
              <w:left w:w="90" w:type="dxa"/>
              <w:bottom w:w="60" w:type="dxa"/>
              <w:right w:w="90" w:type="dxa"/>
            </w:tcMar>
            <w:vAlign w:val="center"/>
          </w:tcPr>
          <w:p w14:paraId="493174B1" w14:textId="77777777" w:rsidR="00811EAF" w:rsidRDefault="004A1583">
            <w:pPr>
              <w:spacing w:line="252" w:lineRule="auto"/>
              <w:jc w:val="center"/>
            </w:pPr>
            <w:r>
              <w:rPr>
                <w:rFonts w:eastAsia="Noto Serif CJK JP"/>
                <w:color w:val="000000"/>
                <w:sz w:val="17"/>
                <w:szCs w:val="17"/>
              </w:rPr>
              <w:t>36</w:t>
            </w:r>
          </w:p>
        </w:tc>
        <w:tc>
          <w:tcPr>
            <w:tcW w:w="1085" w:type="dxa"/>
            <w:tcMar>
              <w:top w:w="60" w:type="dxa"/>
              <w:left w:w="90" w:type="dxa"/>
              <w:bottom w:w="60" w:type="dxa"/>
              <w:right w:w="90" w:type="dxa"/>
            </w:tcMar>
            <w:vAlign w:val="center"/>
          </w:tcPr>
          <w:p w14:paraId="09569740" w14:textId="77777777" w:rsidR="00811EAF" w:rsidRDefault="004A1583">
            <w:pPr>
              <w:spacing w:line="252" w:lineRule="auto"/>
              <w:jc w:val="center"/>
            </w:pPr>
            <w:r>
              <w:rPr>
                <w:rFonts w:eastAsia="Noto Serif CJK JP"/>
                <w:color w:val="000000"/>
                <w:sz w:val="17"/>
                <w:szCs w:val="17"/>
              </w:rPr>
              <w:t>定期化</w:t>
            </w:r>
          </w:p>
        </w:tc>
      </w:tr>
      <w:tr w:rsidR="00811EAF" w14:paraId="2D909639" w14:textId="77777777">
        <w:tblPrEx>
          <w:tblCellMar>
            <w:top w:w="0" w:type="dxa"/>
            <w:bottom w:w="0" w:type="dxa"/>
          </w:tblCellMar>
        </w:tblPrEx>
        <w:tc>
          <w:tcPr>
            <w:tcW w:w="3277" w:type="dxa"/>
            <w:tcMar>
              <w:top w:w="60" w:type="dxa"/>
              <w:left w:w="90" w:type="dxa"/>
              <w:bottom w:w="60" w:type="dxa"/>
              <w:right w:w="90" w:type="dxa"/>
            </w:tcMar>
            <w:vAlign w:val="center"/>
          </w:tcPr>
          <w:p w14:paraId="2D505B43" w14:textId="77777777" w:rsidR="00811EAF" w:rsidRDefault="004A1583">
            <w:pPr>
              <w:spacing w:line="252" w:lineRule="auto"/>
            </w:pPr>
            <w:r>
              <w:rPr>
                <w:rFonts w:eastAsia="Noto Serif CJK JP"/>
                <w:color w:val="000000"/>
                <w:sz w:val="17"/>
                <w:szCs w:val="17"/>
              </w:rPr>
              <w:t>社会実験区間の休日歩行者通行量</w:t>
            </w:r>
          </w:p>
        </w:tc>
        <w:tc>
          <w:tcPr>
            <w:tcW w:w="771" w:type="dxa"/>
            <w:tcMar>
              <w:top w:w="60" w:type="dxa"/>
              <w:left w:w="90" w:type="dxa"/>
              <w:bottom w:w="60" w:type="dxa"/>
              <w:right w:w="90" w:type="dxa"/>
            </w:tcMar>
            <w:vAlign w:val="center"/>
          </w:tcPr>
          <w:p w14:paraId="7EC9D401" w14:textId="77777777" w:rsidR="00811EAF" w:rsidRDefault="004A1583">
            <w:pPr>
              <w:spacing w:line="252" w:lineRule="auto"/>
              <w:jc w:val="center"/>
            </w:pPr>
            <w:r>
              <w:rPr>
                <w:rFonts w:eastAsia="Noto Serif CJK JP"/>
                <w:color w:val="000000"/>
                <w:sz w:val="17"/>
                <w:szCs w:val="17"/>
              </w:rPr>
              <w:t>人／日</w:t>
            </w:r>
          </w:p>
        </w:tc>
        <w:tc>
          <w:tcPr>
            <w:tcW w:w="1253" w:type="dxa"/>
            <w:shd w:val="clear" w:color="auto" w:fill="EAF4FA"/>
            <w:tcMar>
              <w:top w:w="60" w:type="dxa"/>
              <w:left w:w="90" w:type="dxa"/>
              <w:bottom w:w="60" w:type="dxa"/>
              <w:right w:w="90" w:type="dxa"/>
            </w:tcMar>
            <w:vAlign w:val="center"/>
          </w:tcPr>
          <w:p w14:paraId="1FD7332F" w14:textId="77777777" w:rsidR="00811EAF" w:rsidRDefault="004A1583">
            <w:pPr>
              <w:spacing w:line="252" w:lineRule="auto"/>
              <w:jc w:val="center"/>
            </w:pPr>
            <w:r>
              <w:rPr>
                <w:rFonts w:eastAsia="Noto Serif CJK JP"/>
                <w:color w:val="000000"/>
                <w:sz w:val="17"/>
                <w:szCs w:val="17"/>
              </w:rPr>
              <w:t>―※C</w:t>
            </w:r>
          </w:p>
        </w:tc>
        <w:tc>
          <w:tcPr>
            <w:tcW w:w="1084" w:type="dxa"/>
            <w:tcMar>
              <w:top w:w="60" w:type="dxa"/>
              <w:left w:w="90" w:type="dxa"/>
              <w:bottom w:w="60" w:type="dxa"/>
              <w:right w:w="90" w:type="dxa"/>
            </w:tcMar>
            <w:vAlign w:val="center"/>
          </w:tcPr>
          <w:p w14:paraId="1DD35FA1" w14:textId="77777777" w:rsidR="00811EAF" w:rsidRDefault="004A1583">
            <w:pPr>
              <w:spacing w:line="252" w:lineRule="auto"/>
              <w:jc w:val="center"/>
            </w:pPr>
            <w:r>
              <w:rPr>
                <w:rFonts w:eastAsia="Noto Serif CJK JP"/>
                <w:color w:val="000000"/>
                <w:sz w:val="17"/>
                <w:szCs w:val="17"/>
              </w:rPr>
              <w:t>測定</w:t>
            </w:r>
          </w:p>
        </w:tc>
        <w:tc>
          <w:tcPr>
            <w:tcW w:w="1084" w:type="dxa"/>
            <w:tcMar>
              <w:top w:w="60" w:type="dxa"/>
              <w:left w:w="90" w:type="dxa"/>
              <w:bottom w:w="60" w:type="dxa"/>
              <w:right w:w="90" w:type="dxa"/>
            </w:tcMar>
            <w:vAlign w:val="center"/>
          </w:tcPr>
          <w:p w14:paraId="510856E3" w14:textId="77777777" w:rsidR="00811EAF" w:rsidRDefault="004A1583">
            <w:pPr>
              <w:spacing w:line="252" w:lineRule="auto"/>
              <w:jc w:val="center"/>
            </w:pPr>
            <w:r>
              <w:rPr>
                <w:rFonts w:eastAsia="Noto Serif CJK JP"/>
                <w:color w:val="000000"/>
                <w:sz w:val="17"/>
                <w:szCs w:val="17"/>
              </w:rPr>
              <w:t>＋</w:t>
            </w:r>
            <w:r>
              <w:rPr>
                <w:rFonts w:eastAsia="Noto Serif CJK JP"/>
                <w:color w:val="000000"/>
                <w:sz w:val="17"/>
                <w:szCs w:val="17"/>
              </w:rPr>
              <w:t>20</w:t>
            </w:r>
            <w:r>
              <w:rPr>
                <w:rFonts w:eastAsia="Noto Serif CJK JP"/>
                <w:color w:val="000000"/>
                <w:sz w:val="17"/>
                <w:szCs w:val="17"/>
              </w:rPr>
              <w:t>％</w:t>
            </w:r>
          </w:p>
        </w:tc>
        <w:tc>
          <w:tcPr>
            <w:tcW w:w="1084" w:type="dxa"/>
            <w:tcMar>
              <w:top w:w="60" w:type="dxa"/>
              <w:left w:w="90" w:type="dxa"/>
              <w:bottom w:w="60" w:type="dxa"/>
              <w:right w:w="90" w:type="dxa"/>
            </w:tcMar>
            <w:vAlign w:val="center"/>
          </w:tcPr>
          <w:p w14:paraId="47FA3388" w14:textId="77777777" w:rsidR="00811EAF" w:rsidRDefault="004A1583">
            <w:pPr>
              <w:spacing w:line="252" w:lineRule="auto"/>
              <w:jc w:val="center"/>
            </w:pPr>
            <w:r>
              <w:rPr>
                <w:rFonts w:eastAsia="Noto Serif CJK JP"/>
                <w:color w:val="000000"/>
                <w:sz w:val="17"/>
                <w:szCs w:val="17"/>
              </w:rPr>
              <w:t>＋</w:t>
            </w:r>
            <w:r>
              <w:rPr>
                <w:rFonts w:eastAsia="Noto Serif CJK JP"/>
                <w:color w:val="000000"/>
                <w:sz w:val="17"/>
                <w:szCs w:val="17"/>
              </w:rPr>
              <w:t>40</w:t>
            </w:r>
            <w:r>
              <w:rPr>
                <w:rFonts w:eastAsia="Noto Serif CJK JP"/>
                <w:color w:val="000000"/>
                <w:sz w:val="17"/>
                <w:szCs w:val="17"/>
              </w:rPr>
              <w:t>％</w:t>
            </w:r>
          </w:p>
        </w:tc>
        <w:tc>
          <w:tcPr>
            <w:tcW w:w="1085" w:type="dxa"/>
            <w:tcMar>
              <w:top w:w="60" w:type="dxa"/>
              <w:left w:w="90" w:type="dxa"/>
              <w:bottom w:w="60" w:type="dxa"/>
              <w:right w:w="90" w:type="dxa"/>
            </w:tcMar>
            <w:vAlign w:val="center"/>
          </w:tcPr>
          <w:p w14:paraId="6497C5EA" w14:textId="77777777" w:rsidR="00811EAF" w:rsidRDefault="004A1583">
            <w:pPr>
              <w:spacing w:line="252" w:lineRule="auto"/>
              <w:jc w:val="center"/>
            </w:pPr>
            <w:r>
              <w:rPr>
                <w:rFonts w:eastAsia="Noto Serif CJK JP"/>
                <w:color w:val="000000"/>
                <w:sz w:val="17"/>
                <w:szCs w:val="17"/>
              </w:rPr>
              <w:t>＋</w:t>
            </w:r>
            <w:r>
              <w:rPr>
                <w:rFonts w:eastAsia="Noto Serif CJK JP"/>
                <w:color w:val="000000"/>
                <w:sz w:val="17"/>
                <w:szCs w:val="17"/>
              </w:rPr>
              <w:t>60</w:t>
            </w:r>
            <w:r>
              <w:rPr>
                <w:rFonts w:eastAsia="Noto Serif CJK JP"/>
                <w:color w:val="000000"/>
                <w:sz w:val="17"/>
                <w:szCs w:val="17"/>
              </w:rPr>
              <w:t>％</w:t>
            </w:r>
          </w:p>
        </w:tc>
      </w:tr>
    </w:tbl>
    <w:p w14:paraId="1EDFD7FC" w14:textId="77777777" w:rsidR="00811EAF" w:rsidRDefault="00811EAF">
      <w:pPr>
        <w:spacing w:after="120" w:line="240" w:lineRule="auto"/>
      </w:pPr>
    </w:p>
    <w:tbl>
      <w:tblPr>
        <w:tblW w:w="7238" w:type="dxa"/>
        <w:tblInd w:w="2400" w:type="dxa"/>
        <w:tblBorders>
          <w:top w:val="single" w:sz="4" w:space="0" w:color="A6A6A6"/>
          <w:left w:val="none" w:sz="0" w:space="0" w:color="FFFFFF"/>
          <w:bottom w:val="single" w:sz="4" w:space="0" w:color="A6A6A6"/>
          <w:right w:val="none" w:sz="0" w:space="0" w:color="FFFFFF"/>
          <w:insideH w:val="single" w:sz="4" w:space="0" w:color="A6A6A6"/>
          <w:insideV w:val="none" w:sz="0" w:space="0" w:color="FFFFFF"/>
        </w:tblBorders>
        <w:tblLayout w:type="fixed"/>
        <w:tblCellMar>
          <w:left w:w="10" w:type="dxa"/>
          <w:right w:w="10" w:type="dxa"/>
        </w:tblCellMar>
        <w:tblLook w:val="04A0" w:firstRow="1" w:lastRow="0" w:firstColumn="1" w:lastColumn="0" w:noHBand="0" w:noVBand="1"/>
      </w:tblPr>
      <w:tblGrid>
        <w:gridCol w:w="5938"/>
        <w:gridCol w:w="1300"/>
      </w:tblGrid>
      <w:tr w:rsidR="00811EAF" w14:paraId="638A7636" w14:textId="77777777">
        <w:tblPrEx>
          <w:tblCellMar>
            <w:top w:w="0" w:type="dxa"/>
            <w:bottom w:w="0" w:type="dxa"/>
          </w:tblCellMar>
        </w:tblPrEx>
        <w:trPr>
          <w:tblHeader/>
        </w:trPr>
        <w:tc>
          <w:tcPr>
            <w:tcW w:w="7238" w:type="dxa"/>
            <w:gridSpan w:val="2"/>
            <w:shd w:val="clear" w:color="auto" w:fill="0099D9"/>
            <w:tcMar>
              <w:top w:w="60" w:type="dxa"/>
              <w:left w:w="90" w:type="dxa"/>
              <w:bottom w:w="60" w:type="dxa"/>
              <w:right w:w="90" w:type="dxa"/>
            </w:tcMar>
            <w:vAlign w:val="center"/>
          </w:tcPr>
          <w:p w14:paraId="0C6D98C5" w14:textId="77777777" w:rsidR="00811EAF" w:rsidRDefault="004A1583">
            <w:pPr>
              <w:spacing w:line="252" w:lineRule="auto"/>
              <w:jc w:val="center"/>
            </w:pPr>
            <w:r>
              <w:rPr>
                <w:rFonts w:ascii="Noto Sans CJK JP" w:eastAsia="Noto Sans CJK JP" w:hAnsi="Noto Sans CJK JP" w:cs="Noto Sans CJK JP"/>
                <w:b/>
                <w:bCs/>
                <w:color w:val="FFFFFF"/>
                <w:sz w:val="18"/>
                <w:szCs w:val="18"/>
              </w:rPr>
              <w:t>施　　策</w:t>
            </w:r>
          </w:p>
        </w:tc>
      </w:tr>
      <w:tr w:rsidR="00811EAF" w14:paraId="03D4A6CF" w14:textId="77777777">
        <w:tblPrEx>
          <w:tblCellMar>
            <w:top w:w="0" w:type="dxa"/>
            <w:bottom w:w="0" w:type="dxa"/>
          </w:tblCellMar>
        </w:tblPrEx>
        <w:tc>
          <w:tcPr>
            <w:tcW w:w="5938" w:type="dxa"/>
            <w:tcBorders>
              <w:left w:val="none" w:sz="0" w:space="0" w:color="FFFFFF"/>
              <w:right w:val="none" w:sz="0" w:space="0" w:color="FFFFFF"/>
            </w:tcBorders>
            <w:tcMar>
              <w:top w:w="60" w:type="dxa"/>
              <w:left w:w="90" w:type="dxa"/>
              <w:bottom w:w="60" w:type="dxa"/>
              <w:right w:w="90" w:type="dxa"/>
            </w:tcMar>
            <w:vAlign w:val="center"/>
          </w:tcPr>
          <w:p w14:paraId="51E5DBBE" w14:textId="77777777" w:rsidR="00811EAF" w:rsidRDefault="004A1583">
            <w:pPr>
              <w:spacing w:line="252" w:lineRule="auto"/>
            </w:pPr>
            <w:r>
              <w:rPr>
                <w:rFonts w:eastAsia="Noto Serif CJK JP"/>
                <w:color w:val="000000"/>
                <w:sz w:val="18"/>
                <w:szCs w:val="18"/>
              </w:rPr>
              <w:t>1</w:t>
            </w:r>
            <w:r>
              <w:rPr>
                <w:rFonts w:eastAsia="Noto Serif CJK JP"/>
                <w:color w:val="000000"/>
                <w:sz w:val="18"/>
                <w:szCs w:val="18"/>
              </w:rPr>
              <w:t>．旧型</w:t>
            </w:r>
            <w:r>
              <w:rPr>
                <w:rFonts w:eastAsia="Noto Serif CJK JP"/>
                <w:color w:val="000000"/>
                <w:sz w:val="18"/>
                <w:szCs w:val="18"/>
              </w:rPr>
              <w:t>MAYU</w:t>
            </w:r>
            <w:r>
              <w:rPr>
                <w:rFonts w:eastAsia="Noto Serif CJK JP"/>
                <w:color w:val="000000"/>
                <w:sz w:val="18"/>
                <w:szCs w:val="18"/>
              </w:rPr>
              <w:t>（現有</w:t>
            </w:r>
            <w:r>
              <w:rPr>
                <w:rFonts w:eastAsia="Noto Serif CJK JP"/>
                <w:color w:val="000000"/>
                <w:sz w:val="18"/>
                <w:szCs w:val="18"/>
              </w:rPr>
              <w:t>5</w:t>
            </w:r>
            <w:r>
              <w:rPr>
                <w:rFonts w:eastAsia="Noto Serif CJK JP"/>
                <w:color w:val="000000"/>
                <w:sz w:val="18"/>
                <w:szCs w:val="18"/>
              </w:rPr>
              <w:t>台）の観光・イベント・収益事業への特化：</w:t>
            </w:r>
            <w:proofErr w:type="gramStart"/>
            <w:r>
              <w:rPr>
                <w:rFonts w:eastAsia="Noto Serif CJK JP"/>
                <w:color w:val="000000"/>
                <w:sz w:val="18"/>
                <w:szCs w:val="18"/>
              </w:rPr>
              <w:t>貸切</w:t>
            </w:r>
            <w:proofErr w:type="gramEnd"/>
            <w:r>
              <w:rPr>
                <w:rFonts w:eastAsia="Noto Serif CJK JP"/>
                <w:color w:val="000000"/>
                <w:sz w:val="18"/>
                <w:szCs w:val="18"/>
              </w:rPr>
              <w:t>テーマツアー（紅葉・繁華街・古着）、御朱印めぐり（宝徳寺等「御朱印のメッカ」、乗車者限定御朱印）、屋形船風・お座敷・こたつ仕様への改装、大人向け演出</w:t>
            </w:r>
          </w:p>
        </w:tc>
        <w:tc>
          <w:tcPr>
            <w:tcW w:w="1300" w:type="dxa"/>
            <w:tcBorders>
              <w:left w:val="none" w:sz="0" w:space="0" w:color="FFFFFF"/>
              <w:right w:val="none" w:sz="0" w:space="0" w:color="FFFFFF"/>
            </w:tcBorders>
            <w:tcMar>
              <w:top w:w="60" w:type="dxa"/>
              <w:left w:w="90" w:type="dxa"/>
              <w:bottom w:w="60" w:type="dxa"/>
              <w:right w:w="90" w:type="dxa"/>
            </w:tcMar>
            <w:vAlign w:val="center"/>
          </w:tcPr>
          <w:p w14:paraId="7A2BF7F7" w14:textId="77777777" w:rsidR="00811EAF" w:rsidRDefault="004A1583">
            <w:pPr>
              <w:spacing w:line="252" w:lineRule="auto"/>
              <w:jc w:val="right"/>
            </w:pPr>
            <w:r>
              <w:rPr>
                <w:rFonts w:ascii="Noto Sans CJK JP" w:eastAsia="Noto Sans CJK JP" w:hAnsi="Noto Sans CJK JP" w:cs="Noto Sans CJK JP"/>
                <w:b/>
                <w:bCs/>
                <w:color w:val="C00000"/>
                <w:sz w:val="17"/>
                <w:szCs w:val="17"/>
              </w:rPr>
              <w:t>重点施策</w:t>
            </w:r>
          </w:p>
        </w:tc>
      </w:tr>
      <w:tr w:rsidR="00811EAF" w14:paraId="79C636DD" w14:textId="77777777">
        <w:tblPrEx>
          <w:tblCellMar>
            <w:top w:w="0" w:type="dxa"/>
            <w:bottom w:w="0" w:type="dxa"/>
          </w:tblCellMar>
        </w:tblPrEx>
        <w:tc>
          <w:tcPr>
            <w:tcW w:w="5938" w:type="dxa"/>
            <w:tcBorders>
              <w:left w:val="none" w:sz="0" w:space="0" w:color="FFFFFF"/>
              <w:right w:val="none" w:sz="0" w:space="0" w:color="FFFFFF"/>
            </w:tcBorders>
            <w:tcMar>
              <w:top w:w="60" w:type="dxa"/>
              <w:left w:w="90" w:type="dxa"/>
              <w:bottom w:w="60" w:type="dxa"/>
              <w:right w:w="90" w:type="dxa"/>
            </w:tcMar>
            <w:vAlign w:val="center"/>
          </w:tcPr>
          <w:p w14:paraId="10101238" w14:textId="77777777" w:rsidR="00811EAF" w:rsidRDefault="004A1583">
            <w:pPr>
              <w:spacing w:line="252" w:lineRule="auto"/>
            </w:pPr>
            <w:r>
              <w:rPr>
                <w:rFonts w:eastAsia="Noto Serif CJK JP"/>
                <w:color w:val="000000"/>
                <w:sz w:val="18"/>
                <w:szCs w:val="18"/>
              </w:rPr>
              <w:t>2</w:t>
            </w:r>
            <w:r>
              <w:rPr>
                <w:rFonts w:eastAsia="Noto Serif CJK JP"/>
                <w:color w:val="000000"/>
                <w:sz w:val="18"/>
                <w:szCs w:val="18"/>
              </w:rPr>
              <w:t>．「非日常の日常化」：毎週決まった曜日に必ず運行し続ける定期運行の原則</w:t>
            </w:r>
          </w:p>
        </w:tc>
        <w:tc>
          <w:tcPr>
            <w:tcW w:w="1300" w:type="dxa"/>
            <w:tcBorders>
              <w:left w:val="none" w:sz="0" w:space="0" w:color="FFFFFF"/>
              <w:right w:val="none" w:sz="0" w:space="0" w:color="FFFFFF"/>
            </w:tcBorders>
            <w:tcMar>
              <w:top w:w="60" w:type="dxa"/>
              <w:left w:w="90" w:type="dxa"/>
              <w:bottom w:w="60" w:type="dxa"/>
              <w:right w:w="90" w:type="dxa"/>
            </w:tcMar>
            <w:vAlign w:val="center"/>
          </w:tcPr>
          <w:p w14:paraId="5397989A" w14:textId="77777777" w:rsidR="00811EAF" w:rsidRDefault="00811EAF">
            <w:pPr>
              <w:spacing w:line="252" w:lineRule="auto"/>
              <w:jc w:val="right"/>
            </w:pPr>
          </w:p>
        </w:tc>
      </w:tr>
      <w:tr w:rsidR="00811EAF" w14:paraId="05392E80" w14:textId="77777777">
        <w:tblPrEx>
          <w:tblCellMar>
            <w:top w:w="0" w:type="dxa"/>
            <w:bottom w:w="0" w:type="dxa"/>
          </w:tblCellMar>
        </w:tblPrEx>
        <w:tc>
          <w:tcPr>
            <w:tcW w:w="5938" w:type="dxa"/>
            <w:tcBorders>
              <w:left w:val="none" w:sz="0" w:space="0" w:color="FFFFFF"/>
              <w:right w:val="none" w:sz="0" w:space="0" w:color="FFFFFF"/>
            </w:tcBorders>
            <w:tcMar>
              <w:top w:w="60" w:type="dxa"/>
              <w:left w:w="90" w:type="dxa"/>
              <w:bottom w:w="60" w:type="dxa"/>
              <w:right w:w="90" w:type="dxa"/>
            </w:tcMar>
            <w:vAlign w:val="center"/>
          </w:tcPr>
          <w:p w14:paraId="4433C435" w14:textId="77777777" w:rsidR="00811EAF" w:rsidRDefault="004A1583">
            <w:pPr>
              <w:spacing w:line="252" w:lineRule="auto"/>
            </w:pPr>
            <w:r>
              <w:rPr>
                <w:rFonts w:eastAsia="Noto Serif CJK JP"/>
                <w:color w:val="000000"/>
                <w:sz w:val="18"/>
                <w:szCs w:val="18"/>
              </w:rPr>
              <w:t>3</w:t>
            </w:r>
            <w:r>
              <w:rPr>
                <w:rFonts w:eastAsia="Noto Serif CJK JP"/>
                <w:color w:val="000000"/>
                <w:sz w:val="18"/>
                <w:szCs w:val="18"/>
              </w:rPr>
              <w:t>．有鄰館〜天満宮区間での毎週日曜の定期的な車両規制＋</w:t>
            </w:r>
            <w:r>
              <w:rPr>
                <w:rFonts w:eastAsia="Noto Serif CJK JP"/>
                <w:color w:val="000000"/>
                <w:sz w:val="18"/>
                <w:szCs w:val="18"/>
              </w:rPr>
              <w:t>MAYU</w:t>
            </w:r>
            <w:r>
              <w:rPr>
                <w:rFonts w:eastAsia="Noto Serif CJK JP"/>
                <w:color w:val="000000"/>
                <w:sz w:val="18"/>
                <w:szCs w:val="18"/>
              </w:rPr>
              <w:t>巡回の社会実験（半年程度）と、来街者・売上・満足度・安全性の検証</w:t>
            </w:r>
          </w:p>
        </w:tc>
        <w:tc>
          <w:tcPr>
            <w:tcW w:w="1300" w:type="dxa"/>
            <w:tcBorders>
              <w:left w:val="none" w:sz="0" w:space="0" w:color="FFFFFF"/>
              <w:right w:val="none" w:sz="0" w:space="0" w:color="FFFFFF"/>
            </w:tcBorders>
            <w:tcMar>
              <w:top w:w="60" w:type="dxa"/>
              <w:left w:w="90" w:type="dxa"/>
              <w:bottom w:w="60" w:type="dxa"/>
              <w:right w:w="90" w:type="dxa"/>
            </w:tcMar>
            <w:vAlign w:val="center"/>
          </w:tcPr>
          <w:p w14:paraId="10FAEBEA" w14:textId="77777777" w:rsidR="00811EAF" w:rsidRDefault="004A1583">
            <w:pPr>
              <w:spacing w:line="252" w:lineRule="auto"/>
              <w:jc w:val="right"/>
            </w:pPr>
            <w:r>
              <w:rPr>
                <w:rFonts w:ascii="Noto Sans CJK JP" w:eastAsia="Noto Sans CJK JP" w:hAnsi="Noto Sans CJK JP" w:cs="Noto Sans CJK JP"/>
                <w:b/>
                <w:bCs/>
                <w:color w:val="C00000"/>
                <w:sz w:val="17"/>
                <w:szCs w:val="17"/>
              </w:rPr>
              <w:t>重点施策</w:t>
            </w:r>
          </w:p>
        </w:tc>
      </w:tr>
      <w:tr w:rsidR="00811EAF" w14:paraId="0809DAD5" w14:textId="77777777">
        <w:tblPrEx>
          <w:tblCellMar>
            <w:top w:w="0" w:type="dxa"/>
            <w:bottom w:w="0" w:type="dxa"/>
          </w:tblCellMar>
        </w:tblPrEx>
        <w:tc>
          <w:tcPr>
            <w:tcW w:w="5938" w:type="dxa"/>
            <w:tcBorders>
              <w:left w:val="none" w:sz="0" w:space="0" w:color="FFFFFF"/>
              <w:right w:val="none" w:sz="0" w:space="0" w:color="FFFFFF"/>
            </w:tcBorders>
            <w:tcMar>
              <w:top w:w="60" w:type="dxa"/>
              <w:left w:w="90" w:type="dxa"/>
              <w:bottom w:w="60" w:type="dxa"/>
              <w:right w:w="90" w:type="dxa"/>
            </w:tcMar>
            <w:vAlign w:val="center"/>
          </w:tcPr>
          <w:p w14:paraId="7DB9AAB4" w14:textId="77777777" w:rsidR="00811EAF" w:rsidRDefault="004A1583">
            <w:pPr>
              <w:spacing w:line="252" w:lineRule="auto"/>
            </w:pPr>
            <w:r>
              <w:rPr>
                <w:rFonts w:eastAsia="Noto Serif CJK JP"/>
                <w:color w:val="000000"/>
                <w:sz w:val="18"/>
                <w:szCs w:val="18"/>
              </w:rPr>
              <w:t>4</w:t>
            </w:r>
            <w:r>
              <w:rPr>
                <w:rFonts w:eastAsia="Noto Serif CJK JP"/>
                <w:color w:val="000000"/>
                <w:sz w:val="18"/>
                <w:szCs w:val="18"/>
              </w:rPr>
              <w:t>．周辺低料金駐車場（</w:t>
            </w:r>
            <w:r>
              <w:rPr>
                <w:rFonts w:eastAsia="Noto Serif CJK JP"/>
                <w:color w:val="000000"/>
                <w:sz w:val="18"/>
                <w:szCs w:val="18"/>
              </w:rPr>
              <w:t>1</w:t>
            </w:r>
            <w:r>
              <w:rPr>
                <w:rFonts w:eastAsia="Noto Serif CJK JP"/>
                <w:color w:val="000000"/>
                <w:sz w:val="18"/>
                <w:szCs w:val="18"/>
              </w:rPr>
              <w:t>日</w:t>
            </w:r>
            <w:r>
              <w:rPr>
                <w:rFonts w:eastAsia="Noto Serif CJK JP"/>
                <w:color w:val="000000"/>
                <w:sz w:val="18"/>
                <w:szCs w:val="18"/>
              </w:rPr>
              <w:t>200</w:t>
            </w:r>
            <w:r>
              <w:rPr>
                <w:rFonts w:eastAsia="Noto Serif CJK JP"/>
                <w:color w:val="000000"/>
                <w:sz w:val="18"/>
                <w:szCs w:val="18"/>
              </w:rPr>
              <w:t>〜</w:t>
            </w:r>
            <w:r>
              <w:rPr>
                <w:rFonts w:eastAsia="Noto Serif CJK JP"/>
                <w:color w:val="000000"/>
                <w:sz w:val="18"/>
                <w:szCs w:val="18"/>
              </w:rPr>
              <w:t>500</w:t>
            </w:r>
            <w:r>
              <w:rPr>
                <w:rFonts w:eastAsia="Noto Serif CJK JP"/>
                <w:color w:val="000000"/>
                <w:sz w:val="18"/>
                <w:szCs w:val="18"/>
              </w:rPr>
              <w:t>円）の配置、案内動線・安全基準ガイドラインの整備</w:t>
            </w:r>
          </w:p>
        </w:tc>
        <w:tc>
          <w:tcPr>
            <w:tcW w:w="1300" w:type="dxa"/>
            <w:tcBorders>
              <w:left w:val="none" w:sz="0" w:space="0" w:color="FFFFFF"/>
              <w:right w:val="none" w:sz="0" w:space="0" w:color="FFFFFF"/>
            </w:tcBorders>
            <w:tcMar>
              <w:top w:w="60" w:type="dxa"/>
              <w:left w:w="90" w:type="dxa"/>
              <w:bottom w:w="60" w:type="dxa"/>
              <w:right w:w="90" w:type="dxa"/>
            </w:tcMar>
            <w:vAlign w:val="center"/>
          </w:tcPr>
          <w:p w14:paraId="56D6C329" w14:textId="77777777" w:rsidR="00811EAF" w:rsidRDefault="00811EAF">
            <w:pPr>
              <w:spacing w:line="252" w:lineRule="auto"/>
              <w:jc w:val="right"/>
            </w:pPr>
          </w:p>
        </w:tc>
      </w:tr>
      <w:tr w:rsidR="00811EAF" w14:paraId="07929624" w14:textId="77777777">
        <w:tblPrEx>
          <w:tblCellMar>
            <w:top w:w="0" w:type="dxa"/>
            <w:bottom w:w="0" w:type="dxa"/>
          </w:tblCellMar>
        </w:tblPrEx>
        <w:tc>
          <w:tcPr>
            <w:tcW w:w="5938" w:type="dxa"/>
            <w:tcBorders>
              <w:left w:val="none" w:sz="0" w:space="0" w:color="FFFFFF"/>
              <w:right w:val="none" w:sz="0" w:space="0" w:color="FFFFFF"/>
            </w:tcBorders>
            <w:tcMar>
              <w:top w:w="60" w:type="dxa"/>
              <w:left w:w="90" w:type="dxa"/>
              <w:bottom w:w="60" w:type="dxa"/>
              <w:right w:w="90" w:type="dxa"/>
            </w:tcMar>
            <w:vAlign w:val="center"/>
          </w:tcPr>
          <w:p w14:paraId="7D1CD62C" w14:textId="77777777" w:rsidR="00811EAF" w:rsidRDefault="004A1583">
            <w:pPr>
              <w:spacing w:line="252" w:lineRule="auto"/>
            </w:pPr>
            <w:r>
              <w:rPr>
                <w:rFonts w:eastAsia="Noto Serif CJK JP"/>
                <w:color w:val="000000"/>
                <w:sz w:val="18"/>
                <w:szCs w:val="18"/>
              </w:rPr>
              <w:t>5</w:t>
            </w:r>
            <w:r>
              <w:rPr>
                <w:rFonts w:eastAsia="Noto Serif CJK JP"/>
                <w:color w:val="000000"/>
                <w:sz w:val="18"/>
                <w:szCs w:val="18"/>
              </w:rPr>
              <w:t>．緑ナンバー（旅客運送事業）を前提とした法的にクリアな運賃収受と、旧型車両のオーバーホール計画・企画主体の確定（次世代車両「繭</w:t>
            </w:r>
            <w:r>
              <w:rPr>
                <w:rFonts w:eastAsia="Noto Serif CJK JP"/>
                <w:color w:val="000000"/>
                <w:sz w:val="18"/>
                <w:szCs w:val="18"/>
              </w:rPr>
              <w:t>2.0</w:t>
            </w:r>
            <w:r>
              <w:rPr>
                <w:rFonts w:eastAsia="Noto Serif CJK JP"/>
                <w:color w:val="000000"/>
                <w:sz w:val="18"/>
                <w:szCs w:val="18"/>
              </w:rPr>
              <w:t>」の公共交通への組込みは都市基盤分野で扱う）</w:t>
            </w:r>
          </w:p>
        </w:tc>
        <w:tc>
          <w:tcPr>
            <w:tcW w:w="1300" w:type="dxa"/>
            <w:tcBorders>
              <w:left w:val="none" w:sz="0" w:space="0" w:color="FFFFFF"/>
              <w:right w:val="none" w:sz="0" w:space="0" w:color="FFFFFF"/>
            </w:tcBorders>
            <w:tcMar>
              <w:top w:w="60" w:type="dxa"/>
              <w:left w:w="90" w:type="dxa"/>
              <w:bottom w:w="60" w:type="dxa"/>
              <w:right w:w="90" w:type="dxa"/>
            </w:tcMar>
            <w:vAlign w:val="center"/>
          </w:tcPr>
          <w:p w14:paraId="56514A0C" w14:textId="77777777" w:rsidR="00811EAF" w:rsidRDefault="00811EAF">
            <w:pPr>
              <w:spacing w:line="252" w:lineRule="auto"/>
              <w:jc w:val="right"/>
            </w:pPr>
          </w:p>
        </w:tc>
      </w:tr>
    </w:tbl>
    <w:p w14:paraId="1D968626" w14:textId="77777777" w:rsidR="00811EAF" w:rsidRDefault="00811EAF">
      <w:pPr>
        <w:spacing w:after="140" w:line="240" w:lineRule="auto"/>
      </w:pPr>
    </w:p>
    <w:p w14:paraId="32A51395" w14:textId="77777777" w:rsidR="00811EAF" w:rsidRDefault="004A1583">
      <w:pPr>
        <w:pStyle w:val="3"/>
        <w:keepNext/>
        <w:spacing w:before="200" w:after="100" w:line="276" w:lineRule="auto"/>
      </w:pPr>
      <w:r>
        <w:rPr>
          <w:color w:val="000000"/>
        </w:rPr>
        <w:lastRenderedPageBreak/>
        <w:t>4</w:t>
      </w:r>
      <w:r>
        <w:rPr>
          <w:color w:val="000000"/>
        </w:rPr>
        <w:t>．関係人口・移住定住と「</w:t>
      </w:r>
      <w:r>
        <w:rPr>
          <w:color w:val="000000"/>
        </w:rPr>
        <w:t>10</w:t>
      </w:r>
      <w:r>
        <w:rPr>
          <w:color w:val="000000"/>
        </w:rPr>
        <w:t>万円で暮らせる街」構想</w:t>
      </w:r>
    </w:p>
    <w:tbl>
      <w:tblPr>
        <w:tblW w:w="9638"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CellMar>
          <w:left w:w="10" w:type="dxa"/>
          <w:right w:w="10" w:type="dxa"/>
        </w:tblCellMar>
        <w:tblLook w:val="04A0" w:firstRow="1" w:lastRow="0" w:firstColumn="1" w:lastColumn="0" w:noHBand="0" w:noVBand="1"/>
      </w:tblPr>
      <w:tblGrid>
        <w:gridCol w:w="3277"/>
        <w:gridCol w:w="771"/>
        <w:gridCol w:w="1253"/>
        <w:gridCol w:w="1084"/>
        <w:gridCol w:w="1084"/>
        <w:gridCol w:w="1084"/>
        <w:gridCol w:w="1085"/>
      </w:tblGrid>
      <w:tr w:rsidR="00811EAF" w14:paraId="02561275" w14:textId="77777777">
        <w:tblPrEx>
          <w:tblCellMar>
            <w:top w:w="0" w:type="dxa"/>
            <w:bottom w:w="0" w:type="dxa"/>
          </w:tblCellMar>
        </w:tblPrEx>
        <w:trPr>
          <w:tblHeader/>
        </w:trPr>
        <w:tc>
          <w:tcPr>
            <w:tcW w:w="3277" w:type="dxa"/>
            <w:vMerge w:val="restart"/>
            <w:shd w:val="clear" w:color="auto" w:fill="0099D9"/>
            <w:tcMar>
              <w:top w:w="60" w:type="dxa"/>
              <w:left w:w="90" w:type="dxa"/>
              <w:bottom w:w="60" w:type="dxa"/>
              <w:right w:w="90" w:type="dxa"/>
            </w:tcMar>
            <w:vAlign w:val="center"/>
          </w:tcPr>
          <w:p w14:paraId="01ED0251" w14:textId="77777777" w:rsidR="00811EAF" w:rsidRDefault="004A1583">
            <w:pPr>
              <w:spacing w:line="252" w:lineRule="auto"/>
              <w:jc w:val="center"/>
            </w:pPr>
            <w:r>
              <w:rPr>
                <w:rFonts w:ascii="Noto Sans CJK JP" w:eastAsia="Noto Sans CJK JP" w:hAnsi="Noto Sans CJK JP" w:cs="Noto Sans CJK JP"/>
                <w:b/>
                <w:bCs/>
                <w:color w:val="FFFFFF"/>
                <w:sz w:val="17"/>
                <w:szCs w:val="17"/>
              </w:rPr>
              <w:t>目標指標</w:t>
            </w:r>
          </w:p>
        </w:tc>
        <w:tc>
          <w:tcPr>
            <w:tcW w:w="771" w:type="dxa"/>
            <w:vMerge w:val="restart"/>
            <w:shd w:val="clear" w:color="auto" w:fill="0099D9"/>
            <w:tcMar>
              <w:top w:w="60" w:type="dxa"/>
              <w:left w:w="90" w:type="dxa"/>
              <w:bottom w:w="60" w:type="dxa"/>
              <w:right w:w="90" w:type="dxa"/>
            </w:tcMar>
            <w:vAlign w:val="center"/>
          </w:tcPr>
          <w:p w14:paraId="7C7E7FF7" w14:textId="77777777" w:rsidR="00811EAF" w:rsidRDefault="004A1583">
            <w:pPr>
              <w:spacing w:line="252" w:lineRule="auto"/>
              <w:jc w:val="center"/>
            </w:pPr>
            <w:r>
              <w:rPr>
                <w:rFonts w:ascii="Noto Sans CJK JP" w:eastAsia="Noto Sans CJK JP" w:hAnsi="Noto Sans CJK JP" w:cs="Noto Sans CJK JP"/>
                <w:b/>
                <w:bCs/>
                <w:color w:val="FFFFFF"/>
                <w:sz w:val="17"/>
                <w:szCs w:val="17"/>
              </w:rPr>
              <w:t>単位</w:t>
            </w:r>
          </w:p>
        </w:tc>
        <w:tc>
          <w:tcPr>
            <w:tcW w:w="1253" w:type="dxa"/>
            <w:shd w:val="clear" w:color="auto" w:fill="0099D9"/>
            <w:tcMar>
              <w:top w:w="60" w:type="dxa"/>
              <w:left w:w="90" w:type="dxa"/>
              <w:bottom w:w="60" w:type="dxa"/>
              <w:right w:w="90" w:type="dxa"/>
            </w:tcMar>
            <w:vAlign w:val="center"/>
          </w:tcPr>
          <w:p w14:paraId="1C001CD3" w14:textId="77777777" w:rsidR="00811EAF" w:rsidRDefault="004A1583">
            <w:pPr>
              <w:spacing w:line="252" w:lineRule="auto"/>
              <w:jc w:val="center"/>
            </w:pPr>
            <w:r>
              <w:rPr>
                <w:rFonts w:ascii="Noto Sans CJK JP" w:eastAsia="Noto Sans CJK JP" w:hAnsi="Noto Sans CJK JP" w:cs="Noto Sans CJK JP"/>
                <w:b/>
                <w:bCs/>
                <w:color w:val="FFFFFF"/>
                <w:sz w:val="17"/>
                <w:szCs w:val="17"/>
              </w:rPr>
              <w:t>基準値</w:t>
            </w:r>
          </w:p>
        </w:tc>
        <w:tc>
          <w:tcPr>
            <w:tcW w:w="1084" w:type="dxa"/>
            <w:gridSpan w:val="4"/>
            <w:shd w:val="clear" w:color="auto" w:fill="0099D9"/>
            <w:tcMar>
              <w:top w:w="60" w:type="dxa"/>
              <w:left w:w="90" w:type="dxa"/>
              <w:bottom w:w="60" w:type="dxa"/>
              <w:right w:w="90" w:type="dxa"/>
            </w:tcMar>
            <w:vAlign w:val="center"/>
          </w:tcPr>
          <w:p w14:paraId="4B5E7908" w14:textId="77777777" w:rsidR="00811EAF" w:rsidRDefault="004A1583">
            <w:pPr>
              <w:spacing w:line="252" w:lineRule="auto"/>
              <w:jc w:val="center"/>
            </w:pPr>
            <w:r>
              <w:rPr>
                <w:rFonts w:ascii="Noto Sans CJK JP" w:eastAsia="Noto Sans CJK JP" w:hAnsi="Noto Sans CJK JP" w:cs="Noto Sans CJK JP"/>
                <w:b/>
                <w:bCs/>
                <w:color w:val="FFFFFF"/>
                <w:sz w:val="17"/>
                <w:szCs w:val="17"/>
              </w:rPr>
              <w:t>目標値</w:t>
            </w:r>
          </w:p>
        </w:tc>
      </w:tr>
      <w:tr w:rsidR="00811EAF" w14:paraId="3F906EBD" w14:textId="77777777">
        <w:tblPrEx>
          <w:tblCellMar>
            <w:top w:w="0" w:type="dxa"/>
            <w:bottom w:w="0" w:type="dxa"/>
          </w:tblCellMar>
        </w:tblPrEx>
        <w:trPr>
          <w:tblHeader/>
        </w:trPr>
        <w:tc>
          <w:tcPr>
            <w:tcW w:w="3277" w:type="dxa"/>
            <w:vMerge/>
          </w:tcPr>
          <w:p w14:paraId="3B0ED138" w14:textId="77777777" w:rsidR="00811EAF" w:rsidRDefault="00811EAF"/>
        </w:tc>
        <w:tc>
          <w:tcPr>
            <w:tcW w:w="771" w:type="dxa"/>
            <w:vMerge/>
          </w:tcPr>
          <w:p w14:paraId="427D2C76" w14:textId="77777777" w:rsidR="00811EAF" w:rsidRDefault="00811EAF"/>
        </w:tc>
        <w:tc>
          <w:tcPr>
            <w:tcW w:w="1253" w:type="dxa"/>
            <w:shd w:val="clear" w:color="auto" w:fill="0099D9"/>
            <w:tcMar>
              <w:top w:w="60" w:type="dxa"/>
              <w:left w:w="90" w:type="dxa"/>
              <w:bottom w:w="60" w:type="dxa"/>
              <w:right w:w="90" w:type="dxa"/>
            </w:tcMar>
            <w:vAlign w:val="center"/>
          </w:tcPr>
          <w:p w14:paraId="571F708D" w14:textId="77777777" w:rsidR="00811EAF" w:rsidRDefault="004A1583">
            <w:pPr>
              <w:spacing w:line="252" w:lineRule="auto"/>
              <w:jc w:val="center"/>
            </w:pPr>
            <w:r>
              <w:rPr>
                <w:rFonts w:ascii="Noto Sans CJK JP" w:eastAsia="Noto Sans CJK JP" w:hAnsi="Noto Sans CJK JP" w:cs="Noto Sans CJK JP"/>
                <w:b/>
                <w:bCs/>
                <w:color w:val="FFFFFF"/>
                <w:sz w:val="17"/>
                <w:szCs w:val="17"/>
              </w:rPr>
              <w:t>2026</w:t>
            </w:r>
            <w:r>
              <w:rPr>
                <w:rFonts w:ascii="Noto Sans CJK JP" w:eastAsia="Noto Sans CJK JP" w:hAnsi="Noto Sans CJK JP" w:cs="Noto Sans CJK JP"/>
                <w:b/>
                <w:bCs/>
                <w:color w:val="FFFFFF"/>
                <w:sz w:val="17"/>
                <w:szCs w:val="17"/>
              </w:rPr>
              <w:t>年度</w:t>
            </w:r>
          </w:p>
        </w:tc>
        <w:tc>
          <w:tcPr>
            <w:tcW w:w="1084" w:type="dxa"/>
            <w:shd w:val="clear" w:color="auto" w:fill="0099D9"/>
            <w:tcMar>
              <w:top w:w="60" w:type="dxa"/>
              <w:left w:w="90" w:type="dxa"/>
              <w:bottom w:w="60" w:type="dxa"/>
              <w:right w:w="90" w:type="dxa"/>
            </w:tcMar>
            <w:vAlign w:val="center"/>
          </w:tcPr>
          <w:p w14:paraId="6C2DA836" w14:textId="77777777" w:rsidR="00811EAF" w:rsidRDefault="004A1583">
            <w:pPr>
              <w:spacing w:line="252" w:lineRule="auto"/>
              <w:jc w:val="center"/>
            </w:pPr>
            <w:r>
              <w:rPr>
                <w:rFonts w:ascii="Noto Sans CJK JP" w:eastAsia="Noto Sans CJK JP" w:hAnsi="Noto Sans CJK JP" w:cs="Noto Sans CJK JP"/>
                <w:b/>
                <w:bCs/>
                <w:color w:val="FFFFFF"/>
                <w:sz w:val="17"/>
                <w:szCs w:val="17"/>
              </w:rPr>
              <w:t>2028</w:t>
            </w:r>
            <w:r>
              <w:rPr>
                <w:rFonts w:ascii="Noto Sans CJK JP" w:eastAsia="Noto Sans CJK JP" w:hAnsi="Noto Sans CJK JP" w:cs="Noto Sans CJK JP"/>
                <w:b/>
                <w:bCs/>
                <w:color w:val="FFFFFF"/>
                <w:sz w:val="17"/>
                <w:szCs w:val="17"/>
              </w:rPr>
              <w:t>年度</w:t>
            </w:r>
          </w:p>
        </w:tc>
        <w:tc>
          <w:tcPr>
            <w:tcW w:w="1084" w:type="dxa"/>
            <w:shd w:val="clear" w:color="auto" w:fill="0099D9"/>
            <w:tcMar>
              <w:top w:w="60" w:type="dxa"/>
              <w:left w:w="90" w:type="dxa"/>
              <w:bottom w:w="60" w:type="dxa"/>
              <w:right w:w="90" w:type="dxa"/>
            </w:tcMar>
            <w:vAlign w:val="center"/>
          </w:tcPr>
          <w:p w14:paraId="2E9B1B66" w14:textId="77777777" w:rsidR="00811EAF" w:rsidRDefault="004A1583">
            <w:pPr>
              <w:spacing w:line="252" w:lineRule="auto"/>
              <w:jc w:val="center"/>
            </w:pPr>
            <w:r>
              <w:rPr>
                <w:rFonts w:ascii="Noto Sans CJK JP" w:eastAsia="Noto Sans CJK JP" w:hAnsi="Noto Sans CJK JP" w:cs="Noto Sans CJK JP"/>
                <w:b/>
                <w:bCs/>
                <w:color w:val="FFFFFF"/>
                <w:sz w:val="17"/>
                <w:szCs w:val="17"/>
              </w:rPr>
              <w:t>2029</w:t>
            </w:r>
            <w:r>
              <w:rPr>
                <w:rFonts w:ascii="Noto Sans CJK JP" w:eastAsia="Noto Sans CJK JP" w:hAnsi="Noto Sans CJK JP" w:cs="Noto Sans CJK JP"/>
                <w:b/>
                <w:bCs/>
                <w:color w:val="FFFFFF"/>
                <w:sz w:val="17"/>
                <w:szCs w:val="17"/>
              </w:rPr>
              <w:t>年度</w:t>
            </w:r>
          </w:p>
        </w:tc>
        <w:tc>
          <w:tcPr>
            <w:tcW w:w="1084" w:type="dxa"/>
            <w:shd w:val="clear" w:color="auto" w:fill="0099D9"/>
            <w:tcMar>
              <w:top w:w="60" w:type="dxa"/>
              <w:left w:w="90" w:type="dxa"/>
              <w:bottom w:w="60" w:type="dxa"/>
              <w:right w:w="90" w:type="dxa"/>
            </w:tcMar>
            <w:vAlign w:val="center"/>
          </w:tcPr>
          <w:p w14:paraId="0F76F498" w14:textId="77777777" w:rsidR="00811EAF" w:rsidRDefault="004A1583">
            <w:pPr>
              <w:spacing w:line="252" w:lineRule="auto"/>
              <w:jc w:val="center"/>
            </w:pPr>
            <w:r>
              <w:rPr>
                <w:rFonts w:ascii="Noto Sans CJK JP" w:eastAsia="Noto Sans CJK JP" w:hAnsi="Noto Sans CJK JP" w:cs="Noto Sans CJK JP"/>
                <w:b/>
                <w:bCs/>
                <w:color w:val="FFFFFF"/>
                <w:sz w:val="17"/>
                <w:szCs w:val="17"/>
              </w:rPr>
              <w:t>2030</w:t>
            </w:r>
            <w:r>
              <w:rPr>
                <w:rFonts w:ascii="Noto Sans CJK JP" w:eastAsia="Noto Sans CJK JP" w:hAnsi="Noto Sans CJK JP" w:cs="Noto Sans CJK JP"/>
                <w:b/>
                <w:bCs/>
                <w:color w:val="FFFFFF"/>
                <w:sz w:val="17"/>
                <w:szCs w:val="17"/>
              </w:rPr>
              <w:t>年度</w:t>
            </w:r>
          </w:p>
        </w:tc>
        <w:tc>
          <w:tcPr>
            <w:tcW w:w="1085" w:type="dxa"/>
            <w:shd w:val="clear" w:color="auto" w:fill="0099D9"/>
            <w:tcMar>
              <w:top w:w="60" w:type="dxa"/>
              <w:left w:w="90" w:type="dxa"/>
              <w:bottom w:w="60" w:type="dxa"/>
              <w:right w:w="90" w:type="dxa"/>
            </w:tcMar>
            <w:vAlign w:val="center"/>
          </w:tcPr>
          <w:p w14:paraId="61922B35" w14:textId="77777777" w:rsidR="00811EAF" w:rsidRDefault="004A1583">
            <w:pPr>
              <w:spacing w:line="252" w:lineRule="auto"/>
              <w:jc w:val="center"/>
            </w:pPr>
            <w:r>
              <w:rPr>
                <w:rFonts w:ascii="Noto Sans CJK JP" w:eastAsia="Noto Sans CJK JP" w:hAnsi="Noto Sans CJK JP" w:cs="Noto Sans CJK JP"/>
                <w:b/>
                <w:bCs/>
                <w:color w:val="FFFFFF"/>
                <w:sz w:val="17"/>
                <w:szCs w:val="17"/>
              </w:rPr>
              <w:t>2031</w:t>
            </w:r>
            <w:r>
              <w:rPr>
                <w:rFonts w:ascii="Noto Sans CJK JP" w:eastAsia="Noto Sans CJK JP" w:hAnsi="Noto Sans CJK JP" w:cs="Noto Sans CJK JP"/>
                <w:b/>
                <w:bCs/>
                <w:color w:val="FFFFFF"/>
                <w:sz w:val="17"/>
                <w:szCs w:val="17"/>
              </w:rPr>
              <w:t>年度</w:t>
            </w:r>
          </w:p>
        </w:tc>
      </w:tr>
      <w:tr w:rsidR="00811EAF" w14:paraId="72397072" w14:textId="77777777">
        <w:tblPrEx>
          <w:tblCellMar>
            <w:top w:w="0" w:type="dxa"/>
            <w:bottom w:w="0" w:type="dxa"/>
          </w:tblCellMar>
        </w:tblPrEx>
        <w:tc>
          <w:tcPr>
            <w:tcW w:w="3277" w:type="dxa"/>
            <w:tcMar>
              <w:top w:w="60" w:type="dxa"/>
              <w:left w:w="90" w:type="dxa"/>
              <w:bottom w:w="60" w:type="dxa"/>
              <w:right w:w="90" w:type="dxa"/>
            </w:tcMar>
            <w:vAlign w:val="center"/>
          </w:tcPr>
          <w:p w14:paraId="22F52460" w14:textId="77777777" w:rsidR="00811EAF" w:rsidRDefault="004A1583">
            <w:pPr>
              <w:spacing w:line="252" w:lineRule="auto"/>
            </w:pPr>
            <w:r>
              <w:rPr>
                <w:rFonts w:eastAsia="Noto Serif CJK JP"/>
                <w:color w:val="000000"/>
                <w:sz w:val="17"/>
                <w:szCs w:val="17"/>
              </w:rPr>
              <w:t>実証エリア（候補：横山町）で改修・提供した低家賃住宅戸数【累計】</w:t>
            </w:r>
          </w:p>
        </w:tc>
        <w:tc>
          <w:tcPr>
            <w:tcW w:w="771" w:type="dxa"/>
            <w:tcMar>
              <w:top w:w="60" w:type="dxa"/>
              <w:left w:w="90" w:type="dxa"/>
              <w:bottom w:w="60" w:type="dxa"/>
              <w:right w:w="90" w:type="dxa"/>
            </w:tcMar>
            <w:vAlign w:val="center"/>
          </w:tcPr>
          <w:p w14:paraId="318136F1" w14:textId="77777777" w:rsidR="00811EAF" w:rsidRDefault="004A1583">
            <w:pPr>
              <w:spacing w:line="252" w:lineRule="auto"/>
              <w:jc w:val="center"/>
            </w:pPr>
            <w:r>
              <w:rPr>
                <w:rFonts w:eastAsia="Noto Serif CJK JP"/>
                <w:color w:val="000000"/>
                <w:sz w:val="17"/>
                <w:szCs w:val="17"/>
              </w:rPr>
              <w:t>戸</w:t>
            </w:r>
          </w:p>
        </w:tc>
        <w:tc>
          <w:tcPr>
            <w:tcW w:w="1253" w:type="dxa"/>
            <w:shd w:val="clear" w:color="auto" w:fill="EAF4FA"/>
            <w:tcMar>
              <w:top w:w="60" w:type="dxa"/>
              <w:left w:w="90" w:type="dxa"/>
              <w:bottom w:w="60" w:type="dxa"/>
              <w:right w:w="90" w:type="dxa"/>
            </w:tcMar>
            <w:vAlign w:val="center"/>
          </w:tcPr>
          <w:p w14:paraId="45257AA4" w14:textId="77777777" w:rsidR="00811EAF" w:rsidRDefault="004A1583">
            <w:pPr>
              <w:spacing w:line="252" w:lineRule="auto"/>
              <w:jc w:val="center"/>
            </w:pPr>
            <w:r>
              <w:rPr>
                <w:rFonts w:eastAsia="Noto Serif CJK JP"/>
                <w:color w:val="000000"/>
                <w:sz w:val="17"/>
                <w:szCs w:val="17"/>
              </w:rPr>
              <w:t>―※C</w:t>
            </w:r>
          </w:p>
        </w:tc>
        <w:tc>
          <w:tcPr>
            <w:tcW w:w="1084" w:type="dxa"/>
            <w:tcMar>
              <w:top w:w="60" w:type="dxa"/>
              <w:left w:w="90" w:type="dxa"/>
              <w:bottom w:w="60" w:type="dxa"/>
              <w:right w:w="90" w:type="dxa"/>
            </w:tcMar>
            <w:vAlign w:val="center"/>
          </w:tcPr>
          <w:p w14:paraId="49DEBD2B" w14:textId="77777777" w:rsidR="00811EAF" w:rsidRDefault="004A1583">
            <w:pPr>
              <w:spacing w:line="252" w:lineRule="auto"/>
              <w:jc w:val="center"/>
            </w:pPr>
            <w:r>
              <w:rPr>
                <w:rFonts w:eastAsia="Noto Serif CJK JP"/>
                <w:color w:val="000000"/>
                <w:sz w:val="17"/>
                <w:szCs w:val="17"/>
              </w:rPr>
              <w:t>5</w:t>
            </w:r>
          </w:p>
        </w:tc>
        <w:tc>
          <w:tcPr>
            <w:tcW w:w="1084" w:type="dxa"/>
            <w:tcMar>
              <w:top w:w="60" w:type="dxa"/>
              <w:left w:w="90" w:type="dxa"/>
              <w:bottom w:w="60" w:type="dxa"/>
              <w:right w:w="90" w:type="dxa"/>
            </w:tcMar>
            <w:vAlign w:val="center"/>
          </w:tcPr>
          <w:p w14:paraId="010C016D" w14:textId="77777777" w:rsidR="00811EAF" w:rsidRDefault="004A1583">
            <w:pPr>
              <w:spacing w:line="252" w:lineRule="auto"/>
              <w:jc w:val="center"/>
            </w:pPr>
            <w:r>
              <w:rPr>
                <w:rFonts w:eastAsia="Noto Serif CJK JP"/>
                <w:color w:val="000000"/>
                <w:sz w:val="17"/>
                <w:szCs w:val="17"/>
              </w:rPr>
              <w:t>15</w:t>
            </w:r>
          </w:p>
        </w:tc>
        <w:tc>
          <w:tcPr>
            <w:tcW w:w="1084" w:type="dxa"/>
            <w:tcMar>
              <w:top w:w="60" w:type="dxa"/>
              <w:left w:w="90" w:type="dxa"/>
              <w:bottom w:w="60" w:type="dxa"/>
              <w:right w:w="90" w:type="dxa"/>
            </w:tcMar>
            <w:vAlign w:val="center"/>
          </w:tcPr>
          <w:p w14:paraId="449F6E2A" w14:textId="77777777" w:rsidR="00811EAF" w:rsidRDefault="004A1583">
            <w:pPr>
              <w:spacing w:line="252" w:lineRule="auto"/>
              <w:jc w:val="center"/>
            </w:pPr>
            <w:r>
              <w:rPr>
                <w:rFonts w:eastAsia="Noto Serif CJK JP"/>
                <w:color w:val="000000"/>
                <w:sz w:val="17"/>
                <w:szCs w:val="17"/>
              </w:rPr>
              <w:t>30</w:t>
            </w:r>
          </w:p>
        </w:tc>
        <w:tc>
          <w:tcPr>
            <w:tcW w:w="1085" w:type="dxa"/>
            <w:tcMar>
              <w:top w:w="60" w:type="dxa"/>
              <w:left w:w="90" w:type="dxa"/>
              <w:bottom w:w="60" w:type="dxa"/>
              <w:right w:w="90" w:type="dxa"/>
            </w:tcMar>
            <w:vAlign w:val="center"/>
          </w:tcPr>
          <w:p w14:paraId="33522A9C" w14:textId="77777777" w:rsidR="00811EAF" w:rsidRDefault="004A1583">
            <w:pPr>
              <w:spacing w:line="252" w:lineRule="auto"/>
              <w:jc w:val="center"/>
            </w:pPr>
            <w:r>
              <w:rPr>
                <w:rFonts w:eastAsia="Noto Serif CJK JP"/>
                <w:color w:val="000000"/>
                <w:sz w:val="17"/>
                <w:szCs w:val="17"/>
              </w:rPr>
              <w:t>50</w:t>
            </w:r>
          </w:p>
        </w:tc>
      </w:tr>
      <w:tr w:rsidR="00811EAF" w14:paraId="1473D585" w14:textId="77777777">
        <w:tblPrEx>
          <w:tblCellMar>
            <w:top w:w="0" w:type="dxa"/>
            <w:bottom w:w="0" w:type="dxa"/>
          </w:tblCellMar>
        </w:tblPrEx>
        <w:tc>
          <w:tcPr>
            <w:tcW w:w="3277" w:type="dxa"/>
            <w:tcMar>
              <w:top w:w="60" w:type="dxa"/>
              <w:left w:w="90" w:type="dxa"/>
              <w:bottom w:w="60" w:type="dxa"/>
              <w:right w:w="90" w:type="dxa"/>
            </w:tcMar>
            <w:vAlign w:val="center"/>
          </w:tcPr>
          <w:p w14:paraId="209BB416" w14:textId="77777777" w:rsidR="00811EAF" w:rsidRDefault="004A1583">
            <w:pPr>
              <w:spacing w:line="252" w:lineRule="auto"/>
            </w:pPr>
            <w:r>
              <w:rPr>
                <w:rFonts w:eastAsia="Noto Serif CJK JP"/>
                <w:color w:val="000000"/>
                <w:sz w:val="17"/>
                <w:szCs w:val="17"/>
              </w:rPr>
              <w:t>移住相談件数（むすびすむ桐生）【年間】</w:t>
            </w:r>
          </w:p>
        </w:tc>
        <w:tc>
          <w:tcPr>
            <w:tcW w:w="771" w:type="dxa"/>
            <w:tcMar>
              <w:top w:w="60" w:type="dxa"/>
              <w:left w:w="90" w:type="dxa"/>
              <w:bottom w:w="60" w:type="dxa"/>
              <w:right w:w="90" w:type="dxa"/>
            </w:tcMar>
            <w:vAlign w:val="center"/>
          </w:tcPr>
          <w:p w14:paraId="10586E69" w14:textId="77777777" w:rsidR="00811EAF" w:rsidRDefault="004A1583">
            <w:pPr>
              <w:spacing w:line="252" w:lineRule="auto"/>
              <w:jc w:val="center"/>
            </w:pPr>
            <w:r>
              <w:rPr>
                <w:rFonts w:eastAsia="Noto Serif CJK JP"/>
                <w:color w:val="000000"/>
                <w:sz w:val="17"/>
                <w:szCs w:val="17"/>
              </w:rPr>
              <w:t>件</w:t>
            </w:r>
          </w:p>
        </w:tc>
        <w:tc>
          <w:tcPr>
            <w:tcW w:w="1253" w:type="dxa"/>
            <w:shd w:val="clear" w:color="auto" w:fill="EAF4FA"/>
            <w:tcMar>
              <w:top w:w="60" w:type="dxa"/>
              <w:left w:w="90" w:type="dxa"/>
              <w:bottom w:w="60" w:type="dxa"/>
              <w:right w:w="90" w:type="dxa"/>
            </w:tcMar>
            <w:vAlign w:val="center"/>
          </w:tcPr>
          <w:p w14:paraId="2B907163" w14:textId="77777777" w:rsidR="00811EAF" w:rsidRDefault="004A1583">
            <w:pPr>
              <w:spacing w:line="252" w:lineRule="auto"/>
              <w:jc w:val="center"/>
            </w:pPr>
            <w:r>
              <w:rPr>
                <w:rFonts w:eastAsia="Noto Serif CJK JP"/>
                <w:color w:val="000000"/>
                <w:sz w:val="17"/>
                <w:szCs w:val="17"/>
              </w:rPr>
              <w:t>―※C</w:t>
            </w:r>
          </w:p>
        </w:tc>
        <w:tc>
          <w:tcPr>
            <w:tcW w:w="1084" w:type="dxa"/>
            <w:tcMar>
              <w:top w:w="60" w:type="dxa"/>
              <w:left w:w="90" w:type="dxa"/>
              <w:bottom w:w="60" w:type="dxa"/>
              <w:right w:w="90" w:type="dxa"/>
            </w:tcMar>
            <w:vAlign w:val="center"/>
          </w:tcPr>
          <w:p w14:paraId="5F5AA221" w14:textId="77777777" w:rsidR="00811EAF" w:rsidRDefault="004A1583">
            <w:pPr>
              <w:spacing w:line="252" w:lineRule="auto"/>
              <w:jc w:val="center"/>
            </w:pPr>
            <w:r>
              <w:rPr>
                <w:rFonts w:eastAsia="Noto Serif CJK JP"/>
                <w:color w:val="000000"/>
                <w:sz w:val="17"/>
                <w:szCs w:val="17"/>
              </w:rPr>
              <w:t>＋</w:t>
            </w:r>
            <w:r>
              <w:rPr>
                <w:rFonts w:eastAsia="Noto Serif CJK JP"/>
                <w:color w:val="000000"/>
                <w:sz w:val="17"/>
                <w:szCs w:val="17"/>
              </w:rPr>
              <w:t>20</w:t>
            </w:r>
            <w:r>
              <w:rPr>
                <w:rFonts w:eastAsia="Noto Serif CJK JP"/>
                <w:color w:val="000000"/>
                <w:sz w:val="17"/>
                <w:szCs w:val="17"/>
              </w:rPr>
              <w:t>％</w:t>
            </w:r>
          </w:p>
        </w:tc>
        <w:tc>
          <w:tcPr>
            <w:tcW w:w="1084" w:type="dxa"/>
            <w:tcMar>
              <w:top w:w="60" w:type="dxa"/>
              <w:left w:w="90" w:type="dxa"/>
              <w:bottom w:w="60" w:type="dxa"/>
              <w:right w:w="90" w:type="dxa"/>
            </w:tcMar>
            <w:vAlign w:val="center"/>
          </w:tcPr>
          <w:p w14:paraId="330AAA8D" w14:textId="77777777" w:rsidR="00811EAF" w:rsidRDefault="004A1583">
            <w:pPr>
              <w:spacing w:line="252" w:lineRule="auto"/>
              <w:jc w:val="center"/>
            </w:pPr>
            <w:r>
              <w:rPr>
                <w:rFonts w:eastAsia="Noto Serif CJK JP"/>
                <w:color w:val="000000"/>
                <w:sz w:val="17"/>
                <w:szCs w:val="17"/>
              </w:rPr>
              <w:t>＋</w:t>
            </w:r>
            <w:r>
              <w:rPr>
                <w:rFonts w:eastAsia="Noto Serif CJK JP"/>
                <w:color w:val="000000"/>
                <w:sz w:val="17"/>
                <w:szCs w:val="17"/>
              </w:rPr>
              <w:t>40</w:t>
            </w:r>
            <w:r>
              <w:rPr>
                <w:rFonts w:eastAsia="Noto Serif CJK JP"/>
                <w:color w:val="000000"/>
                <w:sz w:val="17"/>
                <w:szCs w:val="17"/>
              </w:rPr>
              <w:t>％</w:t>
            </w:r>
          </w:p>
        </w:tc>
        <w:tc>
          <w:tcPr>
            <w:tcW w:w="1084" w:type="dxa"/>
            <w:tcMar>
              <w:top w:w="60" w:type="dxa"/>
              <w:left w:w="90" w:type="dxa"/>
              <w:bottom w:w="60" w:type="dxa"/>
              <w:right w:w="90" w:type="dxa"/>
            </w:tcMar>
            <w:vAlign w:val="center"/>
          </w:tcPr>
          <w:p w14:paraId="3B3D9F8A" w14:textId="77777777" w:rsidR="00811EAF" w:rsidRDefault="004A1583">
            <w:pPr>
              <w:spacing w:line="252" w:lineRule="auto"/>
              <w:jc w:val="center"/>
            </w:pPr>
            <w:r>
              <w:rPr>
                <w:rFonts w:eastAsia="Noto Serif CJK JP"/>
                <w:color w:val="000000"/>
                <w:sz w:val="17"/>
                <w:szCs w:val="17"/>
              </w:rPr>
              <w:t>＋</w:t>
            </w:r>
            <w:r>
              <w:rPr>
                <w:rFonts w:eastAsia="Noto Serif CJK JP"/>
                <w:color w:val="000000"/>
                <w:sz w:val="17"/>
                <w:szCs w:val="17"/>
              </w:rPr>
              <w:t>60</w:t>
            </w:r>
            <w:r>
              <w:rPr>
                <w:rFonts w:eastAsia="Noto Serif CJK JP"/>
                <w:color w:val="000000"/>
                <w:sz w:val="17"/>
                <w:szCs w:val="17"/>
              </w:rPr>
              <w:t>％</w:t>
            </w:r>
          </w:p>
        </w:tc>
        <w:tc>
          <w:tcPr>
            <w:tcW w:w="1085" w:type="dxa"/>
            <w:tcMar>
              <w:top w:w="60" w:type="dxa"/>
              <w:left w:w="90" w:type="dxa"/>
              <w:bottom w:w="60" w:type="dxa"/>
              <w:right w:w="90" w:type="dxa"/>
            </w:tcMar>
            <w:vAlign w:val="center"/>
          </w:tcPr>
          <w:p w14:paraId="461E5370" w14:textId="77777777" w:rsidR="00811EAF" w:rsidRDefault="004A1583">
            <w:pPr>
              <w:spacing w:line="252" w:lineRule="auto"/>
              <w:jc w:val="center"/>
            </w:pPr>
            <w:r>
              <w:rPr>
                <w:rFonts w:eastAsia="Noto Serif CJK JP"/>
                <w:color w:val="000000"/>
                <w:sz w:val="17"/>
                <w:szCs w:val="17"/>
              </w:rPr>
              <w:t>2</w:t>
            </w:r>
            <w:r>
              <w:rPr>
                <w:rFonts w:eastAsia="Noto Serif CJK JP"/>
                <w:color w:val="000000"/>
                <w:sz w:val="17"/>
                <w:szCs w:val="17"/>
              </w:rPr>
              <w:t>倍</w:t>
            </w:r>
          </w:p>
        </w:tc>
      </w:tr>
      <w:tr w:rsidR="00811EAF" w14:paraId="1FE509FB" w14:textId="77777777">
        <w:tblPrEx>
          <w:tblCellMar>
            <w:top w:w="0" w:type="dxa"/>
            <w:bottom w:w="0" w:type="dxa"/>
          </w:tblCellMar>
        </w:tblPrEx>
        <w:tc>
          <w:tcPr>
            <w:tcW w:w="3277" w:type="dxa"/>
            <w:tcMar>
              <w:top w:w="60" w:type="dxa"/>
              <w:left w:w="90" w:type="dxa"/>
              <w:bottom w:w="60" w:type="dxa"/>
              <w:right w:w="90" w:type="dxa"/>
            </w:tcMar>
            <w:vAlign w:val="center"/>
          </w:tcPr>
          <w:p w14:paraId="3AD2FD06" w14:textId="77777777" w:rsidR="00811EAF" w:rsidRDefault="004A1583">
            <w:pPr>
              <w:spacing w:line="252" w:lineRule="auto"/>
            </w:pPr>
            <w:r>
              <w:rPr>
                <w:rFonts w:eastAsia="Noto Serif CJK JP"/>
                <w:color w:val="000000"/>
                <w:sz w:val="17"/>
                <w:szCs w:val="17"/>
              </w:rPr>
              <w:t>実証参加者の主観的幸福感（</w:t>
            </w:r>
            <w:r>
              <w:rPr>
                <w:rFonts w:eastAsia="Noto Serif CJK JP"/>
                <w:color w:val="000000"/>
                <w:sz w:val="17"/>
                <w:szCs w:val="17"/>
              </w:rPr>
              <w:t>10</w:t>
            </w:r>
            <w:r>
              <w:rPr>
                <w:rFonts w:eastAsia="Noto Serif CJK JP"/>
                <w:color w:val="000000"/>
                <w:sz w:val="17"/>
                <w:szCs w:val="17"/>
              </w:rPr>
              <w:t>点満点）</w:t>
            </w:r>
          </w:p>
        </w:tc>
        <w:tc>
          <w:tcPr>
            <w:tcW w:w="771" w:type="dxa"/>
            <w:tcMar>
              <w:top w:w="60" w:type="dxa"/>
              <w:left w:w="90" w:type="dxa"/>
              <w:bottom w:w="60" w:type="dxa"/>
              <w:right w:w="90" w:type="dxa"/>
            </w:tcMar>
            <w:vAlign w:val="center"/>
          </w:tcPr>
          <w:p w14:paraId="4B41A160" w14:textId="77777777" w:rsidR="00811EAF" w:rsidRDefault="004A1583">
            <w:pPr>
              <w:spacing w:line="252" w:lineRule="auto"/>
              <w:jc w:val="center"/>
            </w:pPr>
            <w:r>
              <w:rPr>
                <w:rFonts w:eastAsia="Noto Serif CJK JP"/>
                <w:color w:val="000000"/>
                <w:sz w:val="17"/>
                <w:szCs w:val="17"/>
              </w:rPr>
              <w:t>点</w:t>
            </w:r>
          </w:p>
        </w:tc>
        <w:tc>
          <w:tcPr>
            <w:tcW w:w="1253" w:type="dxa"/>
            <w:shd w:val="clear" w:color="auto" w:fill="EAF4FA"/>
            <w:tcMar>
              <w:top w:w="60" w:type="dxa"/>
              <w:left w:w="90" w:type="dxa"/>
              <w:bottom w:w="60" w:type="dxa"/>
              <w:right w:w="90" w:type="dxa"/>
            </w:tcMar>
            <w:vAlign w:val="center"/>
          </w:tcPr>
          <w:p w14:paraId="2FD8C3AE" w14:textId="77777777" w:rsidR="00811EAF" w:rsidRDefault="004A1583">
            <w:pPr>
              <w:spacing w:line="252" w:lineRule="auto"/>
              <w:jc w:val="center"/>
            </w:pPr>
            <w:r>
              <w:rPr>
                <w:rFonts w:eastAsia="Noto Serif CJK JP"/>
                <w:color w:val="000000"/>
                <w:sz w:val="17"/>
                <w:szCs w:val="17"/>
              </w:rPr>
              <w:t>―※C</w:t>
            </w:r>
          </w:p>
        </w:tc>
        <w:tc>
          <w:tcPr>
            <w:tcW w:w="1084" w:type="dxa"/>
            <w:tcMar>
              <w:top w:w="60" w:type="dxa"/>
              <w:left w:w="90" w:type="dxa"/>
              <w:bottom w:w="60" w:type="dxa"/>
              <w:right w:w="90" w:type="dxa"/>
            </w:tcMar>
            <w:vAlign w:val="center"/>
          </w:tcPr>
          <w:p w14:paraId="29D7C1F4" w14:textId="77777777" w:rsidR="00811EAF" w:rsidRDefault="004A1583">
            <w:pPr>
              <w:spacing w:line="252" w:lineRule="auto"/>
              <w:jc w:val="center"/>
            </w:pPr>
            <w:r>
              <w:rPr>
                <w:rFonts w:eastAsia="Noto Serif CJK JP"/>
                <w:color w:val="000000"/>
                <w:sz w:val="17"/>
                <w:szCs w:val="17"/>
              </w:rPr>
              <w:t>測定</w:t>
            </w:r>
          </w:p>
        </w:tc>
        <w:tc>
          <w:tcPr>
            <w:tcW w:w="1084" w:type="dxa"/>
            <w:tcMar>
              <w:top w:w="60" w:type="dxa"/>
              <w:left w:w="90" w:type="dxa"/>
              <w:bottom w:w="60" w:type="dxa"/>
              <w:right w:w="90" w:type="dxa"/>
            </w:tcMar>
            <w:vAlign w:val="center"/>
          </w:tcPr>
          <w:p w14:paraId="55387C04" w14:textId="77777777" w:rsidR="00811EAF" w:rsidRDefault="004A1583">
            <w:pPr>
              <w:spacing w:line="252" w:lineRule="auto"/>
              <w:jc w:val="center"/>
            </w:pPr>
            <w:r>
              <w:rPr>
                <w:rFonts w:eastAsia="Noto Serif CJK JP"/>
                <w:color w:val="000000"/>
                <w:sz w:val="17"/>
                <w:szCs w:val="17"/>
              </w:rPr>
              <w:t>前年比向上</w:t>
            </w:r>
          </w:p>
        </w:tc>
        <w:tc>
          <w:tcPr>
            <w:tcW w:w="1084" w:type="dxa"/>
            <w:tcMar>
              <w:top w:w="60" w:type="dxa"/>
              <w:left w:w="90" w:type="dxa"/>
              <w:bottom w:w="60" w:type="dxa"/>
              <w:right w:w="90" w:type="dxa"/>
            </w:tcMar>
            <w:vAlign w:val="center"/>
          </w:tcPr>
          <w:p w14:paraId="72FA7F24" w14:textId="77777777" w:rsidR="00811EAF" w:rsidRDefault="004A1583">
            <w:pPr>
              <w:spacing w:line="252" w:lineRule="auto"/>
              <w:jc w:val="center"/>
            </w:pPr>
            <w:r>
              <w:rPr>
                <w:rFonts w:eastAsia="Noto Serif CJK JP"/>
                <w:color w:val="000000"/>
                <w:sz w:val="17"/>
                <w:szCs w:val="17"/>
              </w:rPr>
              <w:t>前年比向上</w:t>
            </w:r>
          </w:p>
        </w:tc>
        <w:tc>
          <w:tcPr>
            <w:tcW w:w="1085" w:type="dxa"/>
            <w:tcMar>
              <w:top w:w="60" w:type="dxa"/>
              <w:left w:w="90" w:type="dxa"/>
              <w:bottom w:w="60" w:type="dxa"/>
              <w:right w:w="90" w:type="dxa"/>
            </w:tcMar>
            <w:vAlign w:val="center"/>
          </w:tcPr>
          <w:p w14:paraId="0EEC722E" w14:textId="77777777" w:rsidR="00811EAF" w:rsidRDefault="004A1583">
            <w:pPr>
              <w:spacing w:line="252" w:lineRule="auto"/>
              <w:jc w:val="center"/>
            </w:pPr>
            <w:r>
              <w:rPr>
                <w:rFonts w:eastAsia="Noto Serif CJK JP"/>
                <w:color w:val="000000"/>
                <w:sz w:val="17"/>
                <w:szCs w:val="17"/>
              </w:rPr>
              <w:t>市平均以上</w:t>
            </w:r>
          </w:p>
        </w:tc>
      </w:tr>
    </w:tbl>
    <w:p w14:paraId="30BCAFA9" w14:textId="77777777" w:rsidR="00811EAF" w:rsidRDefault="00811EAF">
      <w:pPr>
        <w:spacing w:after="120" w:line="240" w:lineRule="auto"/>
      </w:pPr>
    </w:p>
    <w:tbl>
      <w:tblPr>
        <w:tblW w:w="7238" w:type="dxa"/>
        <w:tblInd w:w="2400" w:type="dxa"/>
        <w:tblBorders>
          <w:top w:val="single" w:sz="4" w:space="0" w:color="A6A6A6"/>
          <w:left w:val="none" w:sz="0" w:space="0" w:color="FFFFFF"/>
          <w:bottom w:val="single" w:sz="4" w:space="0" w:color="A6A6A6"/>
          <w:right w:val="none" w:sz="0" w:space="0" w:color="FFFFFF"/>
          <w:insideH w:val="single" w:sz="4" w:space="0" w:color="A6A6A6"/>
          <w:insideV w:val="none" w:sz="0" w:space="0" w:color="FFFFFF"/>
        </w:tblBorders>
        <w:tblLayout w:type="fixed"/>
        <w:tblCellMar>
          <w:left w:w="10" w:type="dxa"/>
          <w:right w:w="10" w:type="dxa"/>
        </w:tblCellMar>
        <w:tblLook w:val="04A0" w:firstRow="1" w:lastRow="0" w:firstColumn="1" w:lastColumn="0" w:noHBand="0" w:noVBand="1"/>
      </w:tblPr>
      <w:tblGrid>
        <w:gridCol w:w="5938"/>
        <w:gridCol w:w="1300"/>
      </w:tblGrid>
      <w:tr w:rsidR="00811EAF" w14:paraId="43EC5BA0" w14:textId="77777777">
        <w:tblPrEx>
          <w:tblCellMar>
            <w:top w:w="0" w:type="dxa"/>
            <w:bottom w:w="0" w:type="dxa"/>
          </w:tblCellMar>
        </w:tblPrEx>
        <w:trPr>
          <w:tblHeader/>
        </w:trPr>
        <w:tc>
          <w:tcPr>
            <w:tcW w:w="7238" w:type="dxa"/>
            <w:gridSpan w:val="2"/>
            <w:shd w:val="clear" w:color="auto" w:fill="0099D9"/>
            <w:tcMar>
              <w:top w:w="60" w:type="dxa"/>
              <w:left w:w="90" w:type="dxa"/>
              <w:bottom w:w="60" w:type="dxa"/>
              <w:right w:w="90" w:type="dxa"/>
            </w:tcMar>
            <w:vAlign w:val="center"/>
          </w:tcPr>
          <w:p w14:paraId="51ABB931" w14:textId="77777777" w:rsidR="00811EAF" w:rsidRDefault="004A1583">
            <w:pPr>
              <w:spacing w:line="252" w:lineRule="auto"/>
              <w:jc w:val="center"/>
            </w:pPr>
            <w:r>
              <w:rPr>
                <w:rFonts w:ascii="Noto Sans CJK JP" w:eastAsia="Noto Sans CJK JP" w:hAnsi="Noto Sans CJK JP" w:cs="Noto Sans CJK JP"/>
                <w:b/>
                <w:bCs/>
                <w:color w:val="FFFFFF"/>
                <w:sz w:val="18"/>
                <w:szCs w:val="18"/>
              </w:rPr>
              <w:t>施　　策</w:t>
            </w:r>
          </w:p>
        </w:tc>
      </w:tr>
      <w:tr w:rsidR="00811EAF" w14:paraId="3E554EFF" w14:textId="77777777">
        <w:tblPrEx>
          <w:tblCellMar>
            <w:top w:w="0" w:type="dxa"/>
            <w:bottom w:w="0" w:type="dxa"/>
          </w:tblCellMar>
        </w:tblPrEx>
        <w:tc>
          <w:tcPr>
            <w:tcW w:w="5938" w:type="dxa"/>
            <w:tcBorders>
              <w:left w:val="none" w:sz="0" w:space="0" w:color="FFFFFF"/>
              <w:right w:val="none" w:sz="0" w:space="0" w:color="FFFFFF"/>
            </w:tcBorders>
            <w:tcMar>
              <w:top w:w="60" w:type="dxa"/>
              <w:left w:w="90" w:type="dxa"/>
              <w:bottom w:w="60" w:type="dxa"/>
              <w:right w:w="90" w:type="dxa"/>
            </w:tcMar>
            <w:vAlign w:val="center"/>
          </w:tcPr>
          <w:p w14:paraId="5D83E642" w14:textId="77777777" w:rsidR="00811EAF" w:rsidRDefault="004A1583">
            <w:pPr>
              <w:spacing w:line="252" w:lineRule="auto"/>
            </w:pPr>
            <w:r>
              <w:rPr>
                <w:rFonts w:eastAsia="Noto Serif CJK JP"/>
                <w:color w:val="000000"/>
                <w:sz w:val="18"/>
                <w:szCs w:val="18"/>
              </w:rPr>
              <w:t>1</w:t>
            </w:r>
            <w:r>
              <w:rPr>
                <w:rFonts w:eastAsia="Noto Serif CJK JP"/>
                <w:color w:val="000000"/>
                <w:sz w:val="18"/>
                <w:szCs w:val="18"/>
              </w:rPr>
              <w:t>．「</w:t>
            </w:r>
            <w:r>
              <w:rPr>
                <w:rFonts w:eastAsia="Noto Serif CJK JP"/>
                <w:color w:val="000000"/>
                <w:sz w:val="18"/>
                <w:szCs w:val="18"/>
              </w:rPr>
              <w:t>10</w:t>
            </w:r>
            <w:r>
              <w:rPr>
                <w:rFonts w:eastAsia="Noto Serif CJK JP"/>
                <w:color w:val="000000"/>
                <w:sz w:val="18"/>
                <w:szCs w:val="18"/>
              </w:rPr>
              <w:t>万円で暮らせる街」実証実験：空き家・公共建築物を改修し家賃</w:t>
            </w:r>
            <w:r>
              <w:rPr>
                <w:rFonts w:eastAsia="Noto Serif CJK JP"/>
                <w:color w:val="000000"/>
                <w:sz w:val="18"/>
                <w:szCs w:val="18"/>
              </w:rPr>
              <w:t>5,000</w:t>
            </w:r>
            <w:r>
              <w:rPr>
                <w:rFonts w:eastAsia="Noto Serif CJK JP"/>
                <w:color w:val="000000"/>
                <w:sz w:val="18"/>
                <w:szCs w:val="18"/>
              </w:rPr>
              <w:t>円程度の住まいを提供、区域内は徒歩・自転車中心、畑の貸出しによる半自給、古着の活用、週</w:t>
            </w:r>
            <w:r>
              <w:rPr>
                <w:rFonts w:eastAsia="Noto Serif CJK JP"/>
                <w:color w:val="000000"/>
                <w:sz w:val="18"/>
                <w:szCs w:val="18"/>
              </w:rPr>
              <w:t>2</w:t>
            </w:r>
            <w:r>
              <w:rPr>
                <w:rFonts w:eastAsia="Noto Serif CJK JP"/>
                <w:color w:val="000000"/>
                <w:sz w:val="18"/>
                <w:szCs w:val="18"/>
              </w:rPr>
              <w:t>〜</w:t>
            </w:r>
            <w:r>
              <w:rPr>
                <w:rFonts w:eastAsia="Noto Serif CJK JP"/>
                <w:color w:val="000000"/>
                <w:sz w:val="18"/>
                <w:szCs w:val="18"/>
              </w:rPr>
              <w:t>3</w:t>
            </w:r>
            <w:r>
              <w:rPr>
                <w:rFonts w:eastAsia="Noto Serif CJK JP"/>
                <w:color w:val="000000"/>
                <w:sz w:val="18"/>
                <w:szCs w:val="18"/>
              </w:rPr>
              <w:t>日の地域プロジェクト参加で稼ぐ生活モデルの個別プランニング</w:t>
            </w:r>
          </w:p>
        </w:tc>
        <w:tc>
          <w:tcPr>
            <w:tcW w:w="1300" w:type="dxa"/>
            <w:tcBorders>
              <w:left w:val="none" w:sz="0" w:space="0" w:color="FFFFFF"/>
              <w:right w:val="none" w:sz="0" w:space="0" w:color="FFFFFF"/>
            </w:tcBorders>
            <w:tcMar>
              <w:top w:w="60" w:type="dxa"/>
              <w:left w:w="90" w:type="dxa"/>
              <w:bottom w:w="60" w:type="dxa"/>
              <w:right w:w="90" w:type="dxa"/>
            </w:tcMar>
            <w:vAlign w:val="center"/>
          </w:tcPr>
          <w:p w14:paraId="282569B7" w14:textId="77777777" w:rsidR="00811EAF" w:rsidRDefault="004A1583">
            <w:pPr>
              <w:spacing w:line="252" w:lineRule="auto"/>
              <w:jc w:val="right"/>
            </w:pPr>
            <w:r>
              <w:rPr>
                <w:rFonts w:ascii="Noto Sans CJK JP" w:eastAsia="Noto Sans CJK JP" w:hAnsi="Noto Sans CJK JP" w:cs="Noto Sans CJK JP"/>
                <w:b/>
                <w:bCs/>
                <w:color w:val="C00000"/>
                <w:sz w:val="17"/>
                <w:szCs w:val="17"/>
              </w:rPr>
              <w:t>重点施策</w:t>
            </w:r>
          </w:p>
        </w:tc>
      </w:tr>
      <w:tr w:rsidR="00811EAF" w14:paraId="3797F78F" w14:textId="77777777">
        <w:tblPrEx>
          <w:tblCellMar>
            <w:top w:w="0" w:type="dxa"/>
            <w:bottom w:w="0" w:type="dxa"/>
          </w:tblCellMar>
        </w:tblPrEx>
        <w:tc>
          <w:tcPr>
            <w:tcW w:w="5938" w:type="dxa"/>
            <w:tcBorders>
              <w:left w:val="none" w:sz="0" w:space="0" w:color="FFFFFF"/>
              <w:right w:val="none" w:sz="0" w:space="0" w:color="FFFFFF"/>
            </w:tcBorders>
            <w:tcMar>
              <w:top w:w="60" w:type="dxa"/>
              <w:left w:w="90" w:type="dxa"/>
              <w:bottom w:w="60" w:type="dxa"/>
              <w:right w:w="90" w:type="dxa"/>
            </w:tcMar>
            <w:vAlign w:val="center"/>
          </w:tcPr>
          <w:p w14:paraId="69C46B58" w14:textId="77777777" w:rsidR="00811EAF" w:rsidRDefault="004A1583">
            <w:pPr>
              <w:spacing w:line="252" w:lineRule="auto"/>
            </w:pPr>
            <w:r>
              <w:rPr>
                <w:rFonts w:eastAsia="Noto Serif CJK JP"/>
                <w:color w:val="000000"/>
                <w:sz w:val="18"/>
                <w:szCs w:val="18"/>
              </w:rPr>
              <w:t>2</w:t>
            </w:r>
            <w:r>
              <w:rPr>
                <w:rFonts w:eastAsia="Noto Serif CJK JP"/>
                <w:color w:val="000000"/>
                <w:sz w:val="18"/>
                <w:szCs w:val="18"/>
              </w:rPr>
              <w:t>．生活保護とは別枠のセーフティネットとしての制度設計（対象規模、財源、行政負担、運用フロー、相談機能）</w:t>
            </w:r>
          </w:p>
        </w:tc>
        <w:tc>
          <w:tcPr>
            <w:tcW w:w="1300" w:type="dxa"/>
            <w:tcBorders>
              <w:left w:val="none" w:sz="0" w:space="0" w:color="FFFFFF"/>
              <w:right w:val="none" w:sz="0" w:space="0" w:color="FFFFFF"/>
            </w:tcBorders>
            <w:tcMar>
              <w:top w:w="60" w:type="dxa"/>
              <w:left w:w="90" w:type="dxa"/>
              <w:bottom w:w="60" w:type="dxa"/>
              <w:right w:w="90" w:type="dxa"/>
            </w:tcMar>
            <w:vAlign w:val="center"/>
          </w:tcPr>
          <w:p w14:paraId="2F56FF96" w14:textId="77777777" w:rsidR="00811EAF" w:rsidRDefault="00811EAF">
            <w:pPr>
              <w:spacing w:line="252" w:lineRule="auto"/>
              <w:jc w:val="right"/>
            </w:pPr>
          </w:p>
        </w:tc>
      </w:tr>
      <w:tr w:rsidR="00811EAF" w14:paraId="065368DF" w14:textId="77777777">
        <w:tblPrEx>
          <w:tblCellMar>
            <w:top w:w="0" w:type="dxa"/>
            <w:bottom w:w="0" w:type="dxa"/>
          </w:tblCellMar>
        </w:tblPrEx>
        <w:tc>
          <w:tcPr>
            <w:tcW w:w="5938" w:type="dxa"/>
            <w:tcBorders>
              <w:left w:val="none" w:sz="0" w:space="0" w:color="FFFFFF"/>
              <w:right w:val="none" w:sz="0" w:space="0" w:color="FFFFFF"/>
            </w:tcBorders>
            <w:tcMar>
              <w:top w:w="60" w:type="dxa"/>
              <w:left w:w="90" w:type="dxa"/>
              <w:bottom w:w="60" w:type="dxa"/>
              <w:right w:w="90" w:type="dxa"/>
            </w:tcMar>
            <w:vAlign w:val="center"/>
          </w:tcPr>
          <w:p w14:paraId="5C00E929" w14:textId="77777777" w:rsidR="00811EAF" w:rsidRDefault="004A1583">
            <w:pPr>
              <w:spacing w:line="252" w:lineRule="auto"/>
            </w:pPr>
            <w:r>
              <w:rPr>
                <w:rFonts w:eastAsia="Noto Serif CJK JP"/>
                <w:color w:val="000000"/>
                <w:sz w:val="18"/>
                <w:szCs w:val="18"/>
              </w:rPr>
              <w:t>3</w:t>
            </w:r>
            <w:r>
              <w:rPr>
                <w:rFonts w:eastAsia="Noto Serif CJK JP"/>
                <w:color w:val="000000"/>
                <w:sz w:val="18"/>
                <w:szCs w:val="18"/>
              </w:rPr>
              <w:t>．検証企画型のエンターテインメント性と情報発信（</w:t>
            </w:r>
            <w:r>
              <w:rPr>
                <w:rFonts w:eastAsia="Noto Serif CJK JP"/>
                <w:color w:val="000000"/>
                <w:sz w:val="18"/>
                <w:szCs w:val="18"/>
              </w:rPr>
              <w:t>20</w:t>
            </w:r>
            <w:r>
              <w:rPr>
                <w:rFonts w:eastAsia="Noto Serif CJK JP"/>
                <w:color w:val="000000"/>
                <w:sz w:val="18"/>
                <w:szCs w:val="18"/>
              </w:rPr>
              <w:t>〜</w:t>
            </w:r>
            <w:r>
              <w:rPr>
                <w:rFonts w:eastAsia="Noto Serif CJK JP"/>
                <w:color w:val="000000"/>
                <w:sz w:val="18"/>
                <w:szCs w:val="18"/>
              </w:rPr>
              <w:t>50</w:t>
            </w:r>
            <w:r>
              <w:rPr>
                <w:rFonts w:eastAsia="Noto Serif CJK JP"/>
                <w:color w:val="000000"/>
                <w:sz w:val="18"/>
                <w:szCs w:val="18"/>
              </w:rPr>
              <w:t>代の年代別参加、</w:t>
            </w:r>
            <w:r>
              <w:rPr>
                <w:rFonts w:eastAsia="Noto Serif CJK JP"/>
                <w:color w:val="000000"/>
                <w:sz w:val="18"/>
                <w:szCs w:val="18"/>
              </w:rPr>
              <w:t>AI</w:t>
            </w:r>
            <w:r>
              <w:rPr>
                <w:rFonts w:eastAsia="Noto Serif CJK JP"/>
                <w:color w:val="000000"/>
                <w:sz w:val="18"/>
                <w:szCs w:val="18"/>
              </w:rPr>
              <w:t>による生活記録のコンテンツ化、メディア連携）</w:t>
            </w:r>
          </w:p>
        </w:tc>
        <w:tc>
          <w:tcPr>
            <w:tcW w:w="1300" w:type="dxa"/>
            <w:tcBorders>
              <w:left w:val="none" w:sz="0" w:space="0" w:color="FFFFFF"/>
              <w:right w:val="none" w:sz="0" w:space="0" w:color="FFFFFF"/>
            </w:tcBorders>
            <w:tcMar>
              <w:top w:w="60" w:type="dxa"/>
              <w:left w:w="90" w:type="dxa"/>
              <w:bottom w:w="60" w:type="dxa"/>
              <w:right w:w="90" w:type="dxa"/>
            </w:tcMar>
            <w:vAlign w:val="center"/>
          </w:tcPr>
          <w:p w14:paraId="29FDBD49" w14:textId="77777777" w:rsidR="00811EAF" w:rsidRDefault="00811EAF">
            <w:pPr>
              <w:spacing w:line="252" w:lineRule="auto"/>
              <w:jc w:val="right"/>
            </w:pPr>
          </w:p>
        </w:tc>
      </w:tr>
      <w:tr w:rsidR="00811EAF" w14:paraId="3F068003" w14:textId="77777777">
        <w:tblPrEx>
          <w:tblCellMar>
            <w:top w:w="0" w:type="dxa"/>
            <w:bottom w:w="0" w:type="dxa"/>
          </w:tblCellMar>
        </w:tblPrEx>
        <w:tc>
          <w:tcPr>
            <w:tcW w:w="5938" w:type="dxa"/>
            <w:tcBorders>
              <w:left w:val="none" w:sz="0" w:space="0" w:color="FFFFFF"/>
              <w:right w:val="none" w:sz="0" w:space="0" w:color="FFFFFF"/>
            </w:tcBorders>
            <w:tcMar>
              <w:top w:w="60" w:type="dxa"/>
              <w:left w:w="90" w:type="dxa"/>
              <w:bottom w:w="60" w:type="dxa"/>
              <w:right w:w="90" w:type="dxa"/>
            </w:tcMar>
            <w:vAlign w:val="center"/>
          </w:tcPr>
          <w:p w14:paraId="48EAF433" w14:textId="77777777" w:rsidR="00811EAF" w:rsidRDefault="004A1583">
            <w:pPr>
              <w:spacing w:line="252" w:lineRule="auto"/>
            </w:pPr>
            <w:r>
              <w:rPr>
                <w:rFonts w:eastAsia="Noto Serif CJK JP"/>
                <w:color w:val="000000"/>
                <w:sz w:val="18"/>
                <w:szCs w:val="18"/>
              </w:rPr>
              <w:t>4</w:t>
            </w:r>
            <w:r>
              <w:rPr>
                <w:rFonts w:eastAsia="Noto Serif CJK JP"/>
                <w:color w:val="000000"/>
                <w:sz w:val="18"/>
                <w:szCs w:val="18"/>
              </w:rPr>
              <w:t>．「桐生市移住支援フロント</w:t>
            </w:r>
            <w:r>
              <w:rPr>
                <w:rFonts w:eastAsia="Noto Serif CJK JP"/>
                <w:color w:val="000000"/>
                <w:sz w:val="18"/>
                <w:szCs w:val="18"/>
              </w:rPr>
              <w:t xml:space="preserve"> </w:t>
            </w:r>
            <w:r>
              <w:rPr>
                <w:rFonts w:eastAsia="Noto Serif CJK JP"/>
                <w:color w:val="000000"/>
                <w:sz w:val="18"/>
                <w:szCs w:val="18"/>
              </w:rPr>
              <w:t>むすびすむ桐生」の機能強化、群大</w:t>
            </w:r>
            <w:r>
              <w:rPr>
                <w:rFonts w:eastAsia="Noto Serif CJK JP"/>
                <w:color w:val="000000"/>
                <w:sz w:val="18"/>
                <w:szCs w:val="18"/>
              </w:rPr>
              <w:t>OB</w:t>
            </w:r>
            <w:r>
              <w:rPr>
                <w:rFonts w:eastAsia="Noto Serif CJK JP"/>
                <w:color w:val="000000"/>
                <w:sz w:val="18"/>
                <w:szCs w:val="18"/>
              </w:rPr>
              <w:t>ホームカミング（</w:t>
            </w:r>
            <w:r>
              <w:rPr>
                <w:rFonts w:eastAsia="Noto Serif CJK JP"/>
                <w:color w:val="000000"/>
                <w:sz w:val="18"/>
                <w:szCs w:val="18"/>
              </w:rPr>
              <w:t>1-2</w:t>
            </w:r>
            <w:r>
              <w:rPr>
                <w:rFonts w:eastAsia="Noto Serif CJK JP"/>
                <w:color w:val="000000"/>
                <w:sz w:val="18"/>
                <w:szCs w:val="18"/>
              </w:rPr>
              <w:t>）との連動</w:t>
            </w:r>
          </w:p>
        </w:tc>
        <w:tc>
          <w:tcPr>
            <w:tcW w:w="1300" w:type="dxa"/>
            <w:tcBorders>
              <w:left w:val="none" w:sz="0" w:space="0" w:color="FFFFFF"/>
              <w:right w:val="none" w:sz="0" w:space="0" w:color="FFFFFF"/>
            </w:tcBorders>
            <w:tcMar>
              <w:top w:w="60" w:type="dxa"/>
              <w:left w:w="90" w:type="dxa"/>
              <w:bottom w:w="60" w:type="dxa"/>
              <w:right w:w="90" w:type="dxa"/>
            </w:tcMar>
            <w:vAlign w:val="center"/>
          </w:tcPr>
          <w:p w14:paraId="78A7236A" w14:textId="77777777" w:rsidR="00811EAF" w:rsidRDefault="00811EAF">
            <w:pPr>
              <w:spacing w:line="252" w:lineRule="auto"/>
              <w:jc w:val="right"/>
            </w:pPr>
          </w:p>
        </w:tc>
      </w:tr>
    </w:tbl>
    <w:p w14:paraId="7769B925" w14:textId="77777777" w:rsidR="00811EAF" w:rsidRDefault="00811EAF">
      <w:pPr>
        <w:spacing w:after="140" w:line="240" w:lineRule="auto"/>
      </w:pPr>
    </w:p>
    <w:p w14:paraId="2DF0BA47" w14:textId="77777777" w:rsidR="00811EAF" w:rsidRDefault="004A1583">
      <w:pPr>
        <w:pStyle w:val="3"/>
        <w:keepNext/>
        <w:spacing w:before="200" w:after="100" w:line="276" w:lineRule="auto"/>
      </w:pPr>
      <w:r>
        <w:rPr>
          <w:color w:val="000000"/>
        </w:rPr>
        <w:t>5</w:t>
      </w:r>
      <w:r>
        <w:rPr>
          <w:color w:val="000000"/>
        </w:rPr>
        <w:t>．広域連携と情報発信</w:t>
      </w:r>
    </w:p>
    <w:tbl>
      <w:tblPr>
        <w:tblW w:w="9638"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CellMar>
          <w:left w:w="10" w:type="dxa"/>
          <w:right w:w="10" w:type="dxa"/>
        </w:tblCellMar>
        <w:tblLook w:val="04A0" w:firstRow="1" w:lastRow="0" w:firstColumn="1" w:lastColumn="0" w:noHBand="0" w:noVBand="1"/>
      </w:tblPr>
      <w:tblGrid>
        <w:gridCol w:w="3277"/>
        <w:gridCol w:w="771"/>
        <w:gridCol w:w="1253"/>
        <w:gridCol w:w="1084"/>
        <w:gridCol w:w="1084"/>
        <w:gridCol w:w="1084"/>
        <w:gridCol w:w="1085"/>
      </w:tblGrid>
      <w:tr w:rsidR="00811EAF" w14:paraId="0B2DD153" w14:textId="77777777">
        <w:tblPrEx>
          <w:tblCellMar>
            <w:top w:w="0" w:type="dxa"/>
            <w:bottom w:w="0" w:type="dxa"/>
          </w:tblCellMar>
        </w:tblPrEx>
        <w:trPr>
          <w:tblHeader/>
        </w:trPr>
        <w:tc>
          <w:tcPr>
            <w:tcW w:w="3277" w:type="dxa"/>
            <w:vMerge w:val="restart"/>
            <w:shd w:val="clear" w:color="auto" w:fill="0099D9"/>
            <w:tcMar>
              <w:top w:w="60" w:type="dxa"/>
              <w:left w:w="90" w:type="dxa"/>
              <w:bottom w:w="60" w:type="dxa"/>
              <w:right w:w="90" w:type="dxa"/>
            </w:tcMar>
            <w:vAlign w:val="center"/>
          </w:tcPr>
          <w:p w14:paraId="0726F6C2" w14:textId="77777777" w:rsidR="00811EAF" w:rsidRDefault="004A1583">
            <w:pPr>
              <w:spacing w:line="252" w:lineRule="auto"/>
              <w:jc w:val="center"/>
            </w:pPr>
            <w:r>
              <w:rPr>
                <w:rFonts w:ascii="Noto Sans CJK JP" w:eastAsia="Noto Sans CJK JP" w:hAnsi="Noto Sans CJK JP" w:cs="Noto Sans CJK JP"/>
                <w:b/>
                <w:bCs/>
                <w:color w:val="FFFFFF"/>
                <w:sz w:val="17"/>
                <w:szCs w:val="17"/>
              </w:rPr>
              <w:t>目標指標</w:t>
            </w:r>
          </w:p>
        </w:tc>
        <w:tc>
          <w:tcPr>
            <w:tcW w:w="771" w:type="dxa"/>
            <w:vMerge w:val="restart"/>
            <w:shd w:val="clear" w:color="auto" w:fill="0099D9"/>
            <w:tcMar>
              <w:top w:w="60" w:type="dxa"/>
              <w:left w:w="90" w:type="dxa"/>
              <w:bottom w:w="60" w:type="dxa"/>
              <w:right w:w="90" w:type="dxa"/>
            </w:tcMar>
            <w:vAlign w:val="center"/>
          </w:tcPr>
          <w:p w14:paraId="7CD53675" w14:textId="77777777" w:rsidR="00811EAF" w:rsidRDefault="004A1583">
            <w:pPr>
              <w:spacing w:line="252" w:lineRule="auto"/>
              <w:jc w:val="center"/>
            </w:pPr>
            <w:r>
              <w:rPr>
                <w:rFonts w:ascii="Noto Sans CJK JP" w:eastAsia="Noto Sans CJK JP" w:hAnsi="Noto Sans CJK JP" w:cs="Noto Sans CJK JP"/>
                <w:b/>
                <w:bCs/>
                <w:color w:val="FFFFFF"/>
                <w:sz w:val="17"/>
                <w:szCs w:val="17"/>
              </w:rPr>
              <w:t>単位</w:t>
            </w:r>
          </w:p>
        </w:tc>
        <w:tc>
          <w:tcPr>
            <w:tcW w:w="1253" w:type="dxa"/>
            <w:shd w:val="clear" w:color="auto" w:fill="0099D9"/>
            <w:tcMar>
              <w:top w:w="60" w:type="dxa"/>
              <w:left w:w="90" w:type="dxa"/>
              <w:bottom w:w="60" w:type="dxa"/>
              <w:right w:w="90" w:type="dxa"/>
            </w:tcMar>
            <w:vAlign w:val="center"/>
          </w:tcPr>
          <w:p w14:paraId="1A97195F" w14:textId="77777777" w:rsidR="00811EAF" w:rsidRDefault="004A1583">
            <w:pPr>
              <w:spacing w:line="252" w:lineRule="auto"/>
              <w:jc w:val="center"/>
            </w:pPr>
            <w:r>
              <w:rPr>
                <w:rFonts w:ascii="Noto Sans CJK JP" w:eastAsia="Noto Sans CJK JP" w:hAnsi="Noto Sans CJK JP" w:cs="Noto Sans CJK JP"/>
                <w:b/>
                <w:bCs/>
                <w:color w:val="FFFFFF"/>
                <w:sz w:val="17"/>
                <w:szCs w:val="17"/>
              </w:rPr>
              <w:t>基準値</w:t>
            </w:r>
          </w:p>
        </w:tc>
        <w:tc>
          <w:tcPr>
            <w:tcW w:w="1084" w:type="dxa"/>
            <w:gridSpan w:val="4"/>
            <w:shd w:val="clear" w:color="auto" w:fill="0099D9"/>
            <w:tcMar>
              <w:top w:w="60" w:type="dxa"/>
              <w:left w:w="90" w:type="dxa"/>
              <w:bottom w:w="60" w:type="dxa"/>
              <w:right w:w="90" w:type="dxa"/>
            </w:tcMar>
            <w:vAlign w:val="center"/>
          </w:tcPr>
          <w:p w14:paraId="31B51686" w14:textId="77777777" w:rsidR="00811EAF" w:rsidRDefault="004A1583">
            <w:pPr>
              <w:spacing w:line="252" w:lineRule="auto"/>
              <w:jc w:val="center"/>
            </w:pPr>
            <w:r>
              <w:rPr>
                <w:rFonts w:ascii="Noto Sans CJK JP" w:eastAsia="Noto Sans CJK JP" w:hAnsi="Noto Sans CJK JP" w:cs="Noto Sans CJK JP"/>
                <w:b/>
                <w:bCs/>
                <w:color w:val="FFFFFF"/>
                <w:sz w:val="17"/>
                <w:szCs w:val="17"/>
              </w:rPr>
              <w:t>目標値</w:t>
            </w:r>
          </w:p>
        </w:tc>
      </w:tr>
      <w:tr w:rsidR="00811EAF" w14:paraId="166509C1" w14:textId="77777777">
        <w:tblPrEx>
          <w:tblCellMar>
            <w:top w:w="0" w:type="dxa"/>
            <w:bottom w:w="0" w:type="dxa"/>
          </w:tblCellMar>
        </w:tblPrEx>
        <w:trPr>
          <w:tblHeader/>
        </w:trPr>
        <w:tc>
          <w:tcPr>
            <w:tcW w:w="3277" w:type="dxa"/>
            <w:vMerge/>
          </w:tcPr>
          <w:p w14:paraId="77C40AEE" w14:textId="77777777" w:rsidR="00811EAF" w:rsidRDefault="00811EAF"/>
        </w:tc>
        <w:tc>
          <w:tcPr>
            <w:tcW w:w="771" w:type="dxa"/>
            <w:vMerge/>
          </w:tcPr>
          <w:p w14:paraId="36E44BFD" w14:textId="77777777" w:rsidR="00811EAF" w:rsidRDefault="00811EAF"/>
        </w:tc>
        <w:tc>
          <w:tcPr>
            <w:tcW w:w="1253" w:type="dxa"/>
            <w:shd w:val="clear" w:color="auto" w:fill="0099D9"/>
            <w:tcMar>
              <w:top w:w="60" w:type="dxa"/>
              <w:left w:w="90" w:type="dxa"/>
              <w:bottom w:w="60" w:type="dxa"/>
              <w:right w:w="90" w:type="dxa"/>
            </w:tcMar>
            <w:vAlign w:val="center"/>
          </w:tcPr>
          <w:p w14:paraId="6F4408BE" w14:textId="77777777" w:rsidR="00811EAF" w:rsidRDefault="004A1583">
            <w:pPr>
              <w:spacing w:line="252" w:lineRule="auto"/>
              <w:jc w:val="center"/>
            </w:pPr>
            <w:r>
              <w:rPr>
                <w:rFonts w:ascii="Noto Sans CJK JP" w:eastAsia="Noto Sans CJK JP" w:hAnsi="Noto Sans CJK JP" w:cs="Noto Sans CJK JP"/>
                <w:b/>
                <w:bCs/>
                <w:color w:val="FFFFFF"/>
                <w:sz w:val="17"/>
                <w:szCs w:val="17"/>
              </w:rPr>
              <w:t>2026</w:t>
            </w:r>
            <w:r>
              <w:rPr>
                <w:rFonts w:ascii="Noto Sans CJK JP" w:eastAsia="Noto Sans CJK JP" w:hAnsi="Noto Sans CJK JP" w:cs="Noto Sans CJK JP"/>
                <w:b/>
                <w:bCs/>
                <w:color w:val="FFFFFF"/>
                <w:sz w:val="17"/>
                <w:szCs w:val="17"/>
              </w:rPr>
              <w:t>年度</w:t>
            </w:r>
          </w:p>
        </w:tc>
        <w:tc>
          <w:tcPr>
            <w:tcW w:w="1084" w:type="dxa"/>
            <w:shd w:val="clear" w:color="auto" w:fill="0099D9"/>
            <w:tcMar>
              <w:top w:w="60" w:type="dxa"/>
              <w:left w:w="90" w:type="dxa"/>
              <w:bottom w:w="60" w:type="dxa"/>
              <w:right w:w="90" w:type="dxa"/>
            </w:tcMar>
            <w:vAlign w:val="center"/>
          </w:tcPr>
          <w:p w14:paraId="20104714" w14:textId="77777777" w:rsidR="00811EAF" w:rsidRDefault="004A1583">
            <w:pPr>
              <w:spacing w:line="252" w:lineRule="auto"/>
              <w:jc w:val="center"/>
            </w:pPr>
            <w:r>
              <w:rPr>
                <w:rFonts w:ascii="Noto Sans CJK JP" w:eastAsia="Noto Sans CJK JP" w:hAnsi="Noto Sans CJK JP" w:cs="Noto Sans CJK JP"/>
                <w:b/>
                <w:bCs/>
                <w:color w:val="FFFFFF"/>
                <w:sz w:val="17"/>
                <w:szCs w:val="17"/>
              </w:rPr>
              <w:t>2028</w:t>
            </w:r>
            <w:r>
              <w:rPr>
                <w:rFonts w:ascii="Noto Sans CJK JP" w:eastAsia="Noto Sans CJK JP" w:hAnsi="Noto Sans CJK JP" w:cs="Noto Sans CJK JP"/>
                <w:b/>
                <w:bCs/>
                <w:color w:val="FFFFFF"/>
                <w:sz w:val="17"/>
                <w:szCs w:val="17"/>
              </w:rPr>
              <w:t>年度</w:t>
            </w:r>
          </w:p>
        </w:tc>
        <w:tc>
          <w:tcPr>
            <w:tcW w:w="1084" w:type="dxa"/>
            <w:shd w:val="clear" w:color="auto" w:fill="0099D9"/>
            <w:tcMar>
              <w:top w:w="60" w:type="dxa"/>
              <w:left w:w="90" w:type="dxa"/>
              <w:bottom w:w="60" w:type="dxa"/>
              <w:right w:w="90" w:type="dxa"/>
            </w:tcMar>
            <w:vAlign w:val="center"/>
          </w:tcPr>
          <w:p w14:paraId="2B838D07" w14:textId="77777777" w:rsidR="00811EAF" w:rsidRDefault="004A1583">
            <w:pPr>
              <w:spacing w:line="252" w:lineRule="auto"/>
              <w:jc w:val="center"/>
            </w:pPr>
            <w:r>
              <w:rPr>
                <w:rFonts w:ascii="Noto Sans CJK JP" w:eastAsia="Noto Sans CJK JP" w:hAnsi="Noto Sans CJK JP" w:cs="Noto Sans CJK JP"/>
                <w:b/>
                <w:bCs/>
                <w:color w:val="FFFFFF"/>
                <w:sz w:val="17"/>
                <w:szCs w:val="17"/>
              </w:rPr>
              <w:t>2029</w:t>
            </w:r>
            <w:r>
              <w:rPr>
                <w:rFonts w:ascii="Noto Sans CJK JP" w:eastAsia="Noto Sans CJK JP" w:hAnsi="Noto Sans CJK JP" w:cs="Noto Sans CJK JP"/>
                <w:b/>
                <w:bCs/>
                <w:color w:val="FFFFFF"/>
                <w:sz w:val="17"/>
                <w:szCs w:val="17"/>
              </w:rPr>
              <w:t>年度</w:t>
            </w:r>
          </w:p>
        </w:tc>
        <w:tc>
          <w:tcPr>
            <w:tcW w:w="1084" w:type="dxa"/>
            <w:shd w:val="clear" w:color="auto" w:fill="0099D9"/>
            <w:tcMar>
              <w:top w:w="60" w:type="dxa"/>
              <w:left w:w="90" w:type="dxa"/>
              <w:bottom w:w="60" w:type="dxa"/>
              <w:right w:w="90" w:type="dxa"/>
            </w:tcMar>
            <w:vAlign w:val="center"/>
          </w:tcPr>
          <w:p w14:paraId="70C6194F" w14:textId="77777777" w:rsidR="00811EAF" w:rsidRDefault="004A1583">
            <w:pPr>
              <w:spacing w:line="252" w:lineRule="auto"/>
              <w:jc w:val="center"/>
            </w:pPr>
            <w:r>
              <w:rPr>
                <w:rFonts w:ascii="Noto Sans CJK JP" w:eastAsia="Noto Sans CJK JP" w:hAnsi="Noto Sans CJK JP" w:cs="Noto Sans CJK JP"/>
                <w:b/>
                <w:bCs/>
                <w:color w:val="FFFFFF"/>
                <w:sz w:val="17"/>
                <w:szCs w:val="17"/>
              </w:rPr>
              <w:t>2030</w:t>
            </w:r>
            <w:r>
              <w:rPr>
                <w:rFonts w:ascii="Noto Sans CJK JP" w:eastAsia="Noto Sans CJK JP" w:hAnsi="Noto Sans CJK JP" w:cs="Noto Sans CJK JP"/>
                <w:b/>
                <w:bCs/>
                <w:color w:val="FFFFFF"/>
                <w:sz w:val="17"/>
                <w:szCs w:val="17"/>
              </w:rPr>
              <w:t>年度</w:t>
            </w:r>
          </w:p>
        </w:tc>
        <w:tc>
          <w:tcPr>
            <w:tcW w:w="1085" w:type="dxa"/>
            <w:shd w:val="clear" w:color="auto" w:fill="0099D9"/>
            <w:tcMar>
              <w:top w:w="60" w:type="dxa"/>
              <w:left w:w="90" w:type="dxa"/>
              <w:bottom w:w="60" w:type="dxa"/>
              <w:right w:w="90" w:type="dxa"/>
            </w:tcMar>
            <w:vAlign w:val="center"/>
          </w:tcPr>
          <w:p w14:paraId="7AC5EEBF" w14:textId="77777777" w:rsidR="00811EAF" w:rsidRDefault="004A1583">
            <w:pPr>
              <w:spacing w:line="252" w:lineRule="auto"/>
              <w:jc w:val="center"/>
            </w:pPr>
            <w:r>
              <w:rPr>
                <w:rFonts w:ascii="Noto Sans CJK JP" w:eastAsia="Noto Sans CJK JP" w:hAnsi="Noto Sans CJK JP" w:cs="Noto Sans CJK JP"/>
                <w:b/>
                <w:bCs/>
                <w:color w:val="FFFFFF"/>
                <w:sz w:val="17"/>
                <w:szCs w:val="17"/>
              </w:rPr>
              <w:t>2031</w:t>
            </w:r>
            <w:r>
              <w:rPr>
                <w:rFonts w:ascii="Noto Sans CJK JP" w:eastAsia="Noto Sans CJK JP" w:hAnsi="Noto Sans CJK JP" w:cs="Noto Sans CJK JP"/>
                <w:b/>
                <w:bCs/>
                <w:color w:val="FFFFFF"/>
                <w:sz w:val="17"/>
                <w:szCs w:val="17"/>
              </w:rPr>
              <w:t>年度</w:t>
            </w:r>
          </w:p>
        </w:tc>
      </w:tr>
      <w:tr w:rsidR="00811EAF" w14:paraId="5A0D9941" w14:textId="77777777">
        <w:tblPrEx>
          <w:tblCellMar>
            <w:top w:w="0" w:type="dxa"/>
            <w:bottom w:w="0" w:type="dxa"/>
          </w:tblCellMar>
        </w:tblPrEx>
        <w:tc>
          <w:tcPr>
            <w:tcW w:w="3277" w:type="dxa"/>
            <w:tcMar>
              <w:top w:w="60" w:type="dxa"/>
              <w:left w:w="90" w:type="dxa"/>
              <w:bottom w:w="60" w:type="dxa"/>
              <w:right w:w="90" w:type="dxa"/>
            </w:tcMar>
            <w:vAlign w:val="center"/>
          </w:tcPr>
          <w:p w14:paraId="3D33E809" w14:textId="77777777" w:rsidR="00811EAF" w:rsidRDefault="004A1583">
            <w:pPr>
              <w:spacing w:line="252" w:lineRule="auto"/>
            </w:pPr>
            <w:r>
              <w:rPr>
                <w:rFonts w:eastAsia="Noto Serif CJK JP"/>
                <w:color w:val="000000"/>
                <w:sz w:val="17"/>
                <w:szCs w:val="17"/>
              </w:rPr>
              <w:t>桐生市観光物産協会ホームページへのアクセス件数【年間】</w:t>
            </w:r>
          </w:p>
        </w:tc>
        <w:tc>
          <w:tcPr>
            <w:tcW w:w="771" w:type="dxa"/>
            <w:tcMar>
              <w:top w:w="60" w:type="dxa"/>
              <w:left w:w="90" w:type="dxa"/>
              <w:bottom w:w="60" w:type="dxa"/>
              <w:right w:w="90" w:type="dxa"/>
            </w:tcMar>
            <w:vAlign w:val="center"/>
          </w:tcPr>
          <w:p w14:paraId="0B598095" w14:textId="77777777" w:rsidR="00811EAF" w:rsidRDefault="004A1583">
            <w:pPr>
              <w:spacing w:line="252" w:lineRule="auto"/>
              <w:jc w:val="center"/>
            </w:pPr>
            <w:r>
              <w:rPr>
                <w:rFonts w:eastAsia="Noto Serif CJK JP"/>
                <w:color w:val="000000"/>
                <w:sz w:val="17"/>
                <w:szCs w:val="17"/>
              </w:rPr>
              <w:t>件</w:t>
            </w:r>
          </w:p>
        </w:tc>
        <w:tc>
          <w:tcPr>
            <w:tcW w:w="1253" w:type="dxa"/>
            <w:shd w:val="clear" w:color="auto" w:fill="EAF4FA"/>
            <w:tcMar>
              <w:top w:w="60" w:type="dxa"/>
              <w:left w:w="90" w:type="dxa"/>
              <w:bottom w:w="60" w:type="dxa"/>
              <w:right w:w="90" w:type="dxa"/>
            </w:tcMar>
            <w:vAlign w:val="center"/>
          </w:tcPr>
          <w:p w14:paraId="03A68968" w14:textId="77777777" w:rsidR="00811EAF" w:rsidRDefault="004A1583">
            <w:pPr>
              <w:spacing w:line="252" w:lineRule="auto"/>
              <w:jc w:val="center"/>
            </w:pPr>
            <w:r>
              <w:rPr>
                <w:rFonts w:eastAsia="Noto Serif CJK JP"/>
                <w:color w:val="000000"/>
                <w:sz w:val="17"/>
                <w:szCs w:val="17"/>
              </w:rPr>
              <w:t>6,598,000※A</w:t>
            </w:r>
          </w:p>
        </w:tc>
        <w:tc>
          <w:tcPr>
            <w:tcW w:w="1084" w:type="dxa"/>
            <w:tcMar>
              <w:top w:w="60" w:type="dxa"/>
              <w:left w:w="90" w:type="dxa"/>
              <w:bottom w:w="60" w:type="dxa"/>
              <w:right w:w="90" w:type="dxa"/>
            </w:tcMar>
            <w:vAlign w:val="center"/>
          </w:tcPr>
          <w:p w14:paraId="26F213E1" w14:textId="77777777" w:rsidR="00811EAF" w:rsidRDefault="004A1583">
            <w:pPr>
              <w:spacing w:line="252" w:lineRule="auto"/>
              <w:jc w:val="center"/>
            </w:pPr>
            <w:r>
              <w:rPr>
                <w:rFonts w:eastAsia="Noto Serif CJK JP"/>
                <w:color w:val="000000"/>
                <w:sz w:val="17"/>
                <w:szCs w:val="17"/>
              </w:rPr>
              <w:t>6,900,000</w:t>
            </w:r>
          </w:p>
        </w:tc>
        <w:tc>
          <w:tcPr>
            <w:tcW w:w="1084" w:type="dxa"/>
            <w:tcMar>
              <w:top w:w="60" w:type="dxa"/>
              <w:left w:w="90" w:type="dxa"/>
              <w:bottom w:w="60" w:type="dxa"/>
              <w:right w:w="90" w:type="dxa"/>
            </w:tcMar>
            <w:vAlign w:val="center"/>
          </w:tcPr>
          <w:p w14:paraId="2FF161F3" w14:textId="77777777" w:rsidR="00811EAF" w:rsidRDefault="004A1583">
            <w:pPr>
              <w:spacing w:line="252" w:lineRule="auto"/>
              <w:jc w:val="center"/>
            </w:pPr>
            <w:r>
              <w:rPr>
                <w:rFonts w:eastAsia="Noto Serif CJK JP"/>
                <w:color w:val="000000"/>
                <w:sz w:val="17"/>
                <w:szCs w:val="17"/>
              </w:rPr>
              <w:t>7,200,000</w:t>
            </w:r>
          </w:p>
        </w:tc>
        <w:tc>
          <w:tcPr>
            <w:tcW w:w="1084" w:type="dxa"/>
            <w:tcMar>
              <w:top w:w="60" w:type="dxa"/>
              <w:left w:w="90" w:type="dxa"/>
              <w:bottom w:w="60" w:type="dxa"/>
              <w:right w:w="90" w:type="dxa"/>
            </w:tcMar>
            <w:vAlign w:val="center"/>
          </w:tcPr>
          <w:p w14:paraId="5A477E7E" w14:textId="77777777" w:rsidR="00811EAF" w:rsidRDefault="004A1583">
            <w:pPr>
              <w:spacing w:line="252" w:lineRule="auto"/>
              <w:jc w:val="center"/>
            </w:pPr>
            <w:r>
              <w:rPr>
                <w:rFonts w:eastAsia="Noto Serif CJK JP"/>
                <w:color w:val="000000"/>
                <w:sz w:val="17"/>
                <w:szCs w:val="17"/>
              </w:rPr>
              <w:t>7,500,000</w:t>
            </w:r>
          </w:p>
        </w:tc>
        <w:tc>
          <w:tcPr>
            <w:tcW w:w="1085" w:type="dxa"/>
            <w:tcMar>
              <w:top w:w="60" w:type="dxa"/>
              <w:left w:w="90" w:type="dxa"/>
              <w:bottom w:w="60" w:type="dxa"/>
              <w:right w:w="90" w:type="dxa"/>
            </w:tcMar>
            <w:vAlign w:val="center"/>
          </w:tcPr>
          <w:p w14:paraId="03CC921A" w14:textId="77777777" w:rsidR="00811EAF" w:rsidRDefault="004A1583">
            <w:pPr>
              <w:spacing w:line="252" w:lineRule="auto"/>
              <w:jc w:val="center"/>
            </w:pPr>
            <w:r>
              <w:rPr>
                <w:rFonts w:eastAsia="Noto Serif CJK JP"/>
                <w:color w:val="000000"/>
                <w:sz w:val="17"/>
                <w:szCs w:val="17"/>
              </w:rPr>
              <w:t>7,800,000</w:t>
            </w:r>
          </w:p>
        </w:tc>
      </w:tr>
      <w:tr w:rsidR="00811EAF" w14:paraId="09EFEF14" w14:textId="77777777">
        <w:tblPrEx>
          <w:tblCellMar>
            <w:top w:w="0" w:type="dxa"/>
            <w:bottom w:w="0" w:type="dxa"/>
          </w:tblCellMar>
        </w:tblPrEx>
        <w:tc>
          <w:tcPr>
            <w:tcW w:w="3277" w:type="dxa"/>
            <w:tcMar>
              <w:top w:w="60" w:type="dxa"/>
              <w:left w:w="90" w:type="dxa"/>
              <w:bottom w:w="60" w:type="dxa"/>
              <w:right w:w="90" w:type="dxa"/>
            </w:tcMar>
            <w:vAlign w:val="center"/>
          </w:tcPr>
          <w:p w14:paraId="56BD3A17" w14:textId="77777777" w:rsidR="00811EAF" w:rsidRDefault="004A1583">
            <w:pPr>
              <w:spacing w:line="252" w:lineRule="auto"/>
            </w:pPr>
            <w:r>
              <w:rPr>
                <w:rFonts w:eastAsia="Noto Serif CJK JP"/>
                <w:color w:val="000000"/>
                <w:sz w:val="17"/>
                <w:szCs w:val="17"/>
              </w:rPr>
              <w:t>桐生市観光物産協会インスタグラムへの「いいね」件数【年間】</w:t>
            </w:r>
          </w:p>
        </w:tc>
        <w:tc>
          <w:tcPr>
            <w:tcW w:w="771" w:type="dxa"/>
            <w:tcMar>
              <w:top w:w="60" w:type="dxa"/>
              <w:left w:w="90" w:type="dxa"/>
              <w:bottom w:w="60" w:type="dxa"/>
              <w:right w:w="90" w:type="dxa"/>
            </w:tcMar>
            <w:vAlign w:val="center"/>
          </w:tcPr>
          <w:p w14:paraId="346A5847" w14:textId="77777777" w:rsidR="00811EAF" w:rsidRDefault="004A1583">
            <w:pPr>
              <w:spacing w:line="252" w:lineRule="auto"/>
              <w:jc w:val="center"/>
            </w:pPr>
            <w:r>
              <w:rPr>
                <w:rFonts w:eastAsia="Noto Serif CJK JP"/>
                <w:color w:val="000000"/>
                <w:sz w:val="17"/>
                <w:szCs w:val="17"/>
              </w:rPr>
              <w:t>件</w:t>
            </w:r>
          </w:p>
        </w:tc>
        <w:tc>
          <w:tcPr>
            <w:tcW w:w="1253" w:type="dxa"/>
            <w:shd w:val="clear" w:color="auto" w:fill="EAF4FA"/>
            <w:tcMar>
              <w:top w:w="60" w:type="dxa"/>
              <w:left w:w="90" w:type="dxa"/>
              <w:bottom w:w="60" w:type="dxa"/>
              <w:right w:w="90" w:type="dxa"/>
            </w:tcMar>
            <w:vAlign w:val="center"/>
          </w:tcPr>
          <w:p w14:paraId="6EC9600D" w14:textId="77777777" w:rsidR="00811EAF" w:rsidRDefault="004A1583">
            <w:pPr>
              <w:spacing w:line="252" w:lineRule="auto"/>
              <w:jc w:val="center"/>
            </w:pPr>
            <w:r>
              <w:rPr>
                <w:rFonts w:eastAsia="Noto Serif CJK JP"/>
                <w:color w:val="000000"/>
                <w:sz w:val="17"/>
                <w:szCs w:val="17"/>
              </w:rPr>
              <w:t>5,645※A</w:t>
            </w:r>
          </w:p>
        </w:tc>
        <w:tc>
          <w:tcPr>
            <w:tcW w:w="1084" w:type="dxa"/>
            <w:tcMar>
              <w:top w:w="60" w:type="dxa"/>
              <w:left w:w="90" w:type="dxa"/>
              <w:bottom w:w="60" w:type="dxa"/>
              <w:right w:w="90" w:type="dxa"/>
            </w:tcMar>
            <w:vAlign w:val="center"/>
          </w:tcPr>
          <w:p w14:paraId="3E76BEC5" w14:textId="77777777" w:rsidR="00811EAF" w:rsidRDefault="004A1583">
            <w:pPr>
              <w:spacing w:line="252" w:lineRule="auto"/>
              <w:jc w:val="center"/>
            </w:pPr>
            <w:r>
              <w:rPr>
                <w:rFonts w:eastAsia="Noto Serif CJK JP"/>
                <w:color w:val="000000"/>
                <w:sz w:val="17"/>
                <w:szCs w:val="17"/>
              </w:rPr>
              <w:t>6,500</w:t>
            </w:r>
          </w:p>
        </w:tc>
        <w:tc>
          <w:tcPr>
            <w:tcW w:w="1084" w:type="dxa"/>
            <w:tcMar>
              <w:top w:w="60" w:type="dxa"/>
              <w:left w:w="90" w:type="dxa"/>
              <w:bottom w:w="60" w:type="dxa"/>
              <w:right w:w="90" w:type="dxa"/>
            </w:tcMar>
            <w:vAlign w:val="center"/>
          </w:tcPr>
          <w:p w14:paraId="6C8162B5" w14:textId="77777777" w:rsidR="00811EAF" w:rsidRDefault="004A1583">
            <w:pPr>
              <w:spacing w:line="252" w:lineRule="auto"/>
              <w:jc w:val="center"/>
            </w:pPr>
            <w:r>
              <w:rPr>
                <w:rFonts w:eastAsia="Noto Serif CJK JP"/>
                <w:color w:val="000000"/>
                <w:sz w:val="17"/>
                <w:szCs w:val="17"/>
              </w:rPr>
              <w:t>7,300</w:t>
            </w:r>
          </w:p>
        </w:tc>
        <w:tc>
          <w:tcPr>
            <w:tcW w:w="1084" w:type="dxa"/>
            <w:tcMar>
              <w:top w:w="60" w:type="dxa"/>
              <w:left w:w="90" w:type="dxa"/>
              <w:bottom w:w="60" w:type="dxa"/>
              <w:right w:w="90" w:type="dxa"/>
            </w:tcMar>
            <w:vAlign w:val="center"/>
          </w:tcPr>
          <w:p w14:paraId="3AB49D1C" w14:textId="77777777" w:rsidR="00811EAF" w:rsidRDefault="004A1583">
            <w:pPr>
              <w:spacing w:line="252" w:lineRule="auto"/>
              <w:jc w:val="center"/>
            </w:pPr>
            <w:r>
              <w:rPr>
                <w:rFonts w:eastAsia="Noto Serif CJK JP"/>
                <w:color w:val="000000"/>
                <w:sz w:val="17"/>
                <w:szCs w:val="17"/>
              </w:rPr>
              <w:t>8,100</w:t>
            </w:r>
          </w:p>
        </w:tc>
        <w:tc>
          <w:tcPr>
            <w:tcW w:w="1085" w:type="dxa"/>
            <w:tcMar>
              <w:top w:w="60" w:type="dxa"/>
              <w:left w:w="90" w:type="dxa"/>
              <w:bottom w:w="60" w:type="dxa"/>
              <w:right w:w="90" w:type="dxa"/>
            </w:tcMar>
            <w:vAlign w:val="center"/>
          </w:tcPr>
          <w:p w14:paraId="3DFC0F9E" w14:textId="77777777" w:rsidR="00811EAF" w:rsidRDefault="004A1583">
            <w:pPr>
              <w:spacing w:line="252" w:lineRule="auto"/>
              <w:jc w:val="center"/>
            </w:pPr>
            <w:r>
              <w:rPr>
                <w:rFonts w:eastAsia="Noto Serif CJK JP"/>
                <w:color w:val="000000"/>
                <w:sz w:val="17"/>
                <w:szCs w:val="17"/>
              </w:rPr>
              <w:t>9,000</w:t>
            </w:r>
          </w:p>
        </w:tc>
      </w:tr>
    </w:tbl>
    <w:p w14:paraId="54B37B1A" w14:textId="77777777" w:rsidR="00811EAF" w:rsidRDefault="00811EAF">
      <w:pPr>
        <w:spacing w:after="120" w:line="240" w:lineRule="auto"/>
      </w:pPr>
    </w:p>
    <w:tbl>
      <w:tblPr>
        <w:tblW w:w="7238" w:type="dxa"/>
        <w:tblInd w:w="2400" w:type="dxa"/>
        <w:tblBorders>
          <w:top w:val="single" w:sz="4" w:space="0" w:color="A6A6A6"/>
          <w:left w:val="none" w:sz="0" w:space="0" w:color="FFFFFF"/>
          <w:bottom w:val="single" w:sz="4" w:space="0" w:color="A6A6A6"/>
          <w:right w:val="none" w:sz="0" w:space="0" w:color="FFFFFF"/>
          <w:insideH w:val="single" w:sz="4" w:space="0" w:color="A6A6A6"/>
          <w:insideV w:val="none" w:sz="0" w:space="0" w:color="FFFFFF"/>
        </w:tblBorders>
        <w:tblLayout w:type="fixed"/>
        <w:tblCellMar>
          <w:left w:w="10" w:type="dxa"/>
          <w:right w:w="10" w:type="dxa"/>
        </w:tblCellMar>
        <w:tblLook w:val="04A0" w:firstRow="1" w:lastRow="0" w:firstColumn="1" w:lastColumn="0" w:noHBand="0" w:noVBand="1"/>
      </w:tblPr>
      <w:tblGrid>
        <w:gridCol w:w="5938"/>
        <w:gridCol w:w="1300"/>
      </w:tblGrid>
      <w:tr w:rsidR="00811EAF" w14:paraId="34391895" w14:textId="77777777">
        <w:tblPrEx>
          <w:tblCellMar>
            <w:top w:w="0" w:type="dxa"/>
            <w:bottom w:w="0" w:type="dxa"/>
          </w:tblCellMar>
        </w:tblPrEx>
        <w:trPr>
          <w:tblHeader/>
        </w:trPr>
        <w:tc>
          <w:tcPr>
            <w:tcW w:w="7238" w:type="dxa"/>
            <w:gridSpan w:val="2"/>
            <w:shd w:val="clear" w:color="auto" w:fill="0099D9"/>
            <w:tcMar>
              <w:top w:w="60" w:type="dxa"/>
              <w:left w:w="90" w:type="dxa"/>
              <w:bottom w:w="60" w:type="dxa"/>
              <w:right w:w="90" w:type="dxa"/>
            </w:tcMar>
            <w:vAlign w:val="center"/>
          </w:tcPr>
          <w:p w14:paraId="04866E10" w14:textId="77777777" w:rsidR="00811EAF" w:rsidRDefault="004A1583">
            <w:pPr>
              <w:spacing w:line="252" w:lineRule="auto"/>
              <w:jc w:val="center"/>
            </w:pPr>
            <w:r>
              <w:rPr>
                <w:rFonts w:ascii="Noto Sans CJK JP" w:eastAsia="Noto Sans CJK JP" w:hAnsi="Noto Sans CJK JP" w:cs="Noto Sans CJK JP"/>
                <w:b/>
                <w:bCs/>
                <w:color w:val="FFFFFF"/>
                <w:sz w:val="18"/>
                <w:szCs w:val="18"/>
              </w:rPr>
              <w:t>施　　策</w:t>
            </w:r>
          </w:p>
        </w:tc>
      </w:tr>
      <w:tr w:rsidR="00811EAF" w14:paraId="1A313131" w14:textId="77777777">
        <w:tblPrEx>
          <w:tblCellMar>
            <w:top w:w="0" w:type="dxa"/>
            <w:bottom w:w="0" w:type="dxa"/>
          </w:tblCellMar>
        </w:tblPrEx>
        <w:tc>
          <w:tcPr>
            <w:tcW w:w="5938" w:type="dxa"/>
            <w:tcBorders>
              <w:left w:val="none" w:sz="0" w:space="0" w:color="FFFFFF"/>
              <w:right w:val="none" w:sz="0" w:space="0" w:color="FFFFFF"/>
            </w:tcBorders>
            <w:tcMar>
              <w:top w:w="60" w:type="dxa"/>
              <w:left w:w="90" w:type="dxa"/>
              <w:bottom w:w="60" w:type="dxa"/>
              <w:right w:w="90" w:type="dxa"/>
            </w:tcMar>
            <w:vAlign w:val="center"/>
          </w:tcPr>
          <w:p w14:paraId="0D70CB86" w14:textId="77777777" w:rsidR="00811EAF" w:rsidRDefault="004A1583">
            <w:pPr>
              <w:spacing w:line="252" w:lineRule="auto"/>
            </w:pPr>
            <w:r>
              <w:rPr>
                <w:rFonts w:eastAsia="Noto Serif CJK JP"/>
                <w:color w:val="000000"/>
                <w:sz w:val="18"/>
                <w:szCs w:val="18"/>
              </w:rPr>
              <w:t>1</w:t>
            </w:r>
            <w:r>
              <w:rPr>
                <w:rFonts w:eastAsia="Noto Serif CJK JP"/>
                <w:color w:val="000000"/>
                <w:sz w:val="18"/>
                <w:szCs w:val="18"/>
              </w:rPr>
              <w:t>．日本遺産「</w:t>
            </w:r>
            <w:proofErr w:type="gramStart"/>
            <w:r>
              <w:rPr>
                <w:rFonts w:eastAsia="Noto Serif CJK JP"/>
                <w:color w:val="000000"/>
                <w:sz w:val="18"/>
                <w:szCs w:val="18"/>
              </w:rPr>
              <w:t>かかあ</w:t>
            </w:r>
            <w:proofErr w:type="gramEnd"/>
            <w:r>
              <w:rPr>
                <w:rFonts w:eastAsia="Noto Serif CJK JP"/>
                <w:color w:val="000000"/>
                <w:sz w:val="18"/>
                <w:szCs w:val="18"/>
              </w:rPr>
              <w:t>天下</w:t>
            </w:r>
            <w:r>
              <w:rPr>
                <w:rFonts w:eastAsia="Noto Serif CJK JP"/>
                <w:color w:val="000000"/>
                <w:sz w:val="18"/>
                <w:szCs w:val="18"/>
              </w:rPr>
              <w:t>―</w:t>
            </w:r>
            <w:r>
              <w:rPr>
                <w:rFonts w:eastAsia="Noto Serif CJK JP"/>
                <w:color w:val="000000"/>
                <w:sz w:val="18"/>
                <w:szCs w:val="18"/>
              </w:rPr>
              <w:t>ぐんまの絹物語</w:t>
            </w:r>
            <w:r>
              <w:rPr>
                <w:rFonts w:eastAsia="Noto Serif CJK JP"/>
                <w:color w:val="000000"/>
                <w:sz w:val="18"/>
                <w:szCs w:val="18"/>
              </w:rPr>
              <w:t>―</w:t>
            </w:r>
            <w:r>
              <w:rPr>
                <w:rFonts w:eastAsia="Noto Serif CJK JP"/>
                <w:color w:val="000000"/>
                <w:sz w:val="18"/>
                <w:szCs w:val="18"/>
              </w:rPr>
              <w:t>」を有する他自治体、重伝建地区、足尾方面等との広域周遊連携</w:t>
            </w:r>
          </w:p>
        </w:tc>
        <w:tc>
          <w:tcPr>
            <w:tcW w:w="1300" w:type="dxa"/>
            <w:tcBorders>
              <w:left w:val="none" w:sz="0" w:space="0" w:color="FFFFFF"/>
              <w:right w:val="none" w:sz="0" w:space="0" w:color="FFFFFF"/>
            </w:tcBorders>
            <w:tcMar>
              <w:top w:w="60" w:type="dxa"/>
              <w:left w:w="90" w:type="dxa"/>
              <w:bottom w:w="60" w:type="dxa"/>
              <w:right w:w="90" w:type="dxa"/>
            </w:tcMar>
            <w:vAlign w:val="center"/>
          </w:tcPr>
          <w:p w14:paraId="3B3C7A6B" w14:textId="77777777" w:rsidR="00811EAF" w:rsidRDefault="00811EAF">
            <w:pPr>
              <w:spacing w:line="252" w:lineRule="auto"/>
              <w:jc w:val="right"/>
            </w:pPr>
          </w:p>
        </w:tc>
      </w:tr>
      <w:tr w:rsidR="00811EAF" w14:paraId="2950B9C7" w14:textId="77777777">
        <w:tblPrEx>
          <w:tblCellMar>
            <w:top w:w="0" w:type="dxa"/>
            <w:bottom w:w="0" w:type="dxa"/>
          </w:tblCellMar>
        </w:tblPrEx>
        <w:tc>
          <w:tcPr>
            <w:tcW w:w="5938" w:type="dxa"/>
            <w:tcBorders>
              <w:left w:val="none" w:sz="0" w:space="0" w:color="FFFFFF"/>
              <w:right w:val="none" w:sz="0" w:space="0" w:color="FFFFFF"/>
            </w:tcBorders>
            <w:tcMar>
              <w:top w:w="60" w:type="dxa"/>
              <w:left w:w="90" w:type="dxa"/>
              <w:bottom w:w="60" w:type="dxa"/>
              <w:right w:w="90" w:type="dxa"/>
            </w:tcMar>
            <w:vAlign w:val="center"/>
          </w:tcPr>
          <w:p w14:paraId="6C38E1DD" w14:textId="77777777" w:rsidR="00811EAF" w:rsidRDefault="004A1583">
            <w:pPr>
              <w:spacing w:line="252" w:lineRule="auto"/>
            </w:pPr>
            <w:r>
              <w:rPr>
                <w:rFonts w:eastAsia="Noto Serif CJK JP"/>
                <w:color w:val="000000"/>
                <w:sz w:val="18"/>
                <w:szCs w:val="18"/>
              </w:rPr>
              <w:t>2</w:t>
            </w:r>
            <w:r>
              <w:rPr>
                <w:rFonts w:eastAsia="Noto Serif CJK JP"/>
                <w:color w:val="000000"/>
                <w:sz w:val="18"/>
                <w:szCs w:val="18"/>
              </w:rPr>
              <w:t>．宝徳寺の集客を重伝建地区へ流す動線の総合プロデュース、キャラクター（ぐんまちゃん等）活用、</w:t>
            </w:r>
            <w:r>
              <w:rPr>
                <w:rFonts w:eastAsia="Noto Serif CJK JP"/>
                <w:color w:val="000000"/>
                <w:sz w:val="18"/>
                <w:szCs w:val="18"/>
              </w:rPr>
              <w:t>SNS</w:t>
            </w:r>
            <w:r>
              <w:rPr>
                <w:rFonts w:eastAsia="Noto Serif CJK JP"/>
                <w:color w:val="000000"/>
                <w:sz w:val="18"/>
                <w:szCs w:val="18"/>
              </w:rPr>
              <w:t>・印刷物での発信</w:t>
            </w:r>
          </w:p>
        </w:tc>
        <w:tc>
          <w:tcPr>
            <w:tcW w:w="1300" w:type="dxa"/>
            <w:tcBorders>
              <w:left w:val="none" w:sz="0" w:space="0" w:color="FFFFFF"/>
              <w:right w:val="none" w:sz="0" w:space="0" w:color="FFFFFF"/>
            </w:tcBorders>
            <w:tcMar>
              <w:top w:w="60" w:type="dxa"/>
              <w:left w:w="90" w:type="dxa"/>
              <w:bottom w:w="60" w:type="dxa"/>
              <w:right w:w="90" w:type="dxa"/>
            </w:tcMar>
            <w:vAlign w:val="center"/>
          </w:tcPr>
          <w:p w14:paraId="5D3DDCE9" w14:textId="77777777" w:rsidR="00811EAF" w:rsidRDefault="00811EAF">
            <w:pPr>
              <w:spacing w:line="252" w:lineRule="auto"/>
              <w:jc w:val="right"/>
            </w:pPr>
          </w:p>
        </w:tc>
      </w:tr>
      <w:tr w:rsidR="00811EAF" w14:paraId="0DCC672B" w14:textId="77777777">
        <w:tblPrEx>
          <w:tblCellMar>
            <w:top w:w="0" w:type="dxa"/>
            <w:bottom w:w="0" w:type="dxa"/>
          </w:tblCellMar>
        </w:tblPrEx>
        <w:tc>
          <w:tcPr>
            <w:tcW w:w="5938" w:type="dxa"/>
            <w:tcBorders>
              <w:left w:val="none" w:sz="0" w:space="0" w:color="FFFFFF"/>
              <w:right w:val="none" w:sz="0" w:space="0" w:color="FFFFFF"/>
            </w:tcBorders>
            <w:tcMar>
              <w:top w:w="60" w:type="dxa"/>
              <w:left w:w="90" w:type="dxa"/>
              <w:bottom w:w="60" w:type="dxa"/>
              <w:right w:w="90" w:type="dxa"/>
            </w:tcMar>
            <w:vAlign w:val="center"/>
          </w:tcPr>
          <w:p w14:paraId="18F3C6AF" w14:textId="77777777" w:rsidR="00811EAF" w:rsidRDefault="004A1583">
            <w:pPr>
              <w:spacing w:line="252" w:lineRule="auto"/>
            </w:pPr>
            <w:r>
              <w:rPr>
                <w:rFonts w:eastAsia="Noto Serif CJK JP"/>
                <w:color w:val="000000"/>
                <w:sz w:val="18"/>
                <w:szCs w:val="18"/>
              </w:rPr>
              <w:t>3</w:t>
            </w:r>
            <w:r>
              <w:rPr>
                <w:rFonts w:eastAsia="Noto Serif CJK JP"/>
                <w:color w:val="000000"/>
                <w:sz w:val="18"/>
                <w:szCs w:val="18"/>
              </w:rPr>
              <w:t>．観光拠点機能の充実（シルクル桐生）と観光拠点施設の活用</w:t>
            </w:r>
          </w:p>
        </w:tc>
        <w:tc>
          <w:tcPr>
            <w:tcW w:w="1300" w:type="dxa"/>
            <w:tcBorders>
              <w:left w:val="none" w:sz="0" w:space="0" w:color="FFFFFF"/>
              <w:right w:val="none" w:sz="0" w:space="0" w:color="FFFFFF"/>
            </w:tcBorders>
            <w:tcMar>
              <w:top w:w="60" w:type="dxa"/>
              <w:left w:w="90" w:type="dxa"/>
              <w:bottom w:w="60" w:type="dxa"/>
              <w:right w:w="90" w:type="dxa"/>
            </w:tcMar>
            <w:vAlign w:val="center"/>
          </w:tcPr>
          <w:p w14:paraId="5B19F4AD" w14:textId="77777777" w:rsidR="00811EAF" w:rsidRDefault="004A1583">
            <w:pPr>
              <w:spacing w:line="252" w:lineRule="auto"/>
              <w:jc w:val="right"/>
            </w:pPr>
            <w:r>
              <w:rPr>
                <w:rFonts w:ascii="Noto Sans CJK JP" w:eastAsia="Noto Sans CJK JP" w:hAnsi="Noto Sans CJK JP" w:cs="Noto Sans CJK JP"/>
                <w:b/>
                <w:bCs/>
                <w:color w:val="C00000"/>
                <w:sz w:val="17"/>
                <w:szCs w:val="17"/>
              </w:rPr>
              <w:t>重点施策</w:t>
            </w:r>
          </w:p>
        </w:tc>
      </w:tr>
    </w:tbl>
    <w:p w14:paraId="759E99AF" w14:textId="77777777" w:rsidR="00811EAF" w:rsidRDefault="00811EAF">
      <w:pPr>
        <w:spacing w:after="140" w:line="240" w:lineRule="auto"/>
      </w:pPr>
    </w:p>
    <w:tbl>
      <w:tblPr>
        <w:tblW w:w="9638" w:type="dxa"/>
        <w:tblBorders>
          <w:top w:val="single" w:sz="4" w:space="0" w:color="1F4E79"/>
          <w:left w:val="single" w:sz="4" w:space="0" w:color="1F4E79"/>
          <w:bottom w:val="single" w:sz="4" w:space="0" w:color="1F4E79"/>
          <w:right w:val="single" w:sz="4" w:space="0" w:color="1F4E79"/>
          <w:insideH w:val="single" w:sz="4" w:space="0" w:color="1F4E79"/>
          <w:insideV w:val="single" w:sz="4" w:space="0" w:color="1F4E79"/>
        </w:tblBorders>
        <w:tblLayout w:type="fixed"/>
        <w:tblCellMar>
          <w:left w:w="10" w:type="dxa"/>
          <w:right w:w="10" w:type="dxa"/>
        </w:tblCellMar>
        <w:tblLook w:val="04A0" w:firstRow="1" w:lastRow="0" w:firstColumn="1" w:lastColumn="0" w:noHBand="0" w:noVBand="1"/>
      </w:tblPr>
      <w:tblGrid>
        <w:gridCol w:w="1400"/>
        <w:gridCol w:w="8238"/>
      </w:tblGrid>
      <w:tr w:rsidR="00811EAF" w14:paraId="19A26DC9" w14:textId="77777777">
        <w:tblPrEx>
          <w:tblCellMar>
            <w:top w:w="0" w:type="dxa"/>
            <w:bottom w:w="0" w:type="dxa"/>
          </w:tblCellMar>
        </w:tblPrEx>
        <w:tc>
          <w:tcPr>
            <w:tcW w:w="1400" w:type="dxa"/>
            <w:shd w:val="clear" w:color="auto" w:fill="1F4E79"/>
            <w:tcMar>
              <w:top w:w="60" w:type="dxa"/>
              <w:left w:w="90" w:type="dxa"/>
              <w:bottom w:w="60" w:type="dxa"/>
              <w:right w:w="90" w:type="dxa"/>
            </w:tcMar>
            <w:vAlign w:val="center"/>
          </w:tcPr>
          <w:p w14:paraId="607AD033" w14:textId="77777777" w:rsidR="00811EAF" w:rsidRDefault="004A1583">
            <w:pPr>
              <w:spacing w:line="252" w:lineRule="auto"/>
              <w:jc w:val="center"/>
            </w:pPr>
            <w:r>
              <w:rPr>
                <w:rFonts w:ascii="Noto Sans CJK JP" w:eastAsia="Noto Sans CJK JP" w:hAnsi="Noto Sans CJK JP" w:cs="Noto Sans CJK JP"/>
                <w:b/>
                <w:bCs/>
                <w:color w:val="FFFFFF"/>
                <w:sz w:val="19"/>
                <w:szCs w:val="19"/>
              </w:rPr>
              <w:t>桐生語</w:t>
            </w:r>
          </w:p>
        </w:tc>
        <w:tc>
          <w:tcPr>
            <w:tcW w:w="8238" w:type="dxa"/>
            <w:shd w:val="clear" w:color="auto" w:fill="EAF4FA"/>
            <w:tcMar>
              <w:top w:w="60" w:type="dxa"/>
              <w:left w:w="90" w:type="dxa"/>
              <w:bottom w:w="60" w:type="dxa"/>
              <w:right w:w="90" w:type="dxa"/>
            </w:tcMar>
            <w:vAlign w:val="center"/>
          </w:tcPr>
          <w:p w14:paraId="629217A8" w14:textId="77777777" w:rsidR="00811EAF" w:rsidRDefault="004A1583">
            <w:pPr>
              <w:spacing w:line="252" w:lineRule="auto"/>
            </w:pPr>
            <w:r>
              <w:rPr>
                <w:rFonts w:eastAsia="Noto Serif CJK JP"/>
                <w:color w:val="000000"/>
                <w:sz w:val="18"/>
                <w:szCs w:val="18"/>
              </w:rPr>
              <w:t>「会いたい人がいる桐生」</w:t>
            </w:r>
            <w:r>
              <w:rPr>
                <w:rFonts w:eastAsia="Noto Serif CJK JP"/>
                <w:color w:val="000000"/>
                <w:sz w:val="18"/>
                <w:szCs w:val="18"/>
              </w:rPr>
              <w:t>――</w:t>
            </w:r>
            <w:r>
              <w:rPr>
                <w:rFonts w:eastAsia="Noto Serif CJK JP"/>
                <w:color w:val="000000"/>
                <w:sz w:val="18"/>
                <w:szCs w:val="18"/>
              </w:rPr>
              <w:t>行ってみたい場所より、会いたい人がいるまち。「</w:t>
            </w:r>
            <w:proofErr w:type="gramStart"/>
            <w:r>
              <w:rPr>
                <w:rFonts w:eastAsia="Noto Serif CJK JP"/>
                <w:color w:val="000000"/>
                <w:sz w:val="18"/>
                <w:szCs w:val="18"/>
              </w:rPr>
              <w:t>ゆっく</w:t>
            </w:r>
            <w:proofErr w:type="gramEnd"/>
            <w:r>
              <w:rPr>
                <w:rFonts w:eastAsia="Noto Serif CJK JP"/>
                <w:color w:val="000000"/>
                <w:sz w:val="18"/>
                <w:szCs w:val="18"/>
              </w:rPr>
              <w:t>リズム」</w:t>
            </w:r>
            <w:r>
              <w:rPr>
                <w:rFonts w:eastAsia="Noto Serif CJK JP"/>
                <w:color w:val="000000"/>
                <w:sz w:val="18"/>
                <w:szCs w:val="18"/>
              </w:rPr>
              <w:t>――</w:t>
            </w:r>
            <w:r>
              <w:rPr>
                <w:rFonts w:eastAsia="Noto Serif CJK JP"/>
                <w:color w:val="000000"/>
                <w:sz w:val="18"/>
                <w:szCs w:val="18"/>
              </w:rPr>
              <w:t>近所付き合いの温度感で交流を語る。「非日常の日常化」</w:t>
            </w:r>
            <w:r>
              <w:rPr>
                <w:rFonts w:eastAsia="Noto Serif CJK JP"/>
                <w:color w:val="000000"/>
                <w:sz w:val="18"/>
                <w:szCs w:val="18"/>
              </w:rPr>
              <w:t>――</w:t>
            </w:r>
            <w:r>
              <w:rPr>
                <w:rFonts w:eastAsia="Noto Serif CJK JP"/>
                <w:color w:val="000000"/>
                <w:sz w:val="18"/>
                <w:szCs w:val="18"/>
              </w:rPr>
              <w:t>毎週必ず動かして日常の基礎体温を上げる。</w:t>
            </w:r>
          </w:p>
        </w:tc>
      </w:tr>
    </w:tbl>
    <w:p w14:paraId="075A8520" w14:textId="77777777" w:rsidR="00811EAF" w:rsidRDefault="00811EAF">
      <w:pPr>
        <w:spacing w:after="120" w:line="240" w:lineRule="auto"/>
      </w:pPr>
    </w:p>
    <w:p w14:paraId="36B1CC94" w14:textId="77777777" w:rsidR="00811EAF" w:rsidRDefault="004A1583">
      <w:pPr>
        <w:keepNext/>
        <w:pBdr>
          <w:left w:val="single" w:sz="24" w:space="6" w:color="0099D9"/>
          <w:bottom w:val="single" w:sz="6" w:space="2" w:color="0099D9"/>
        </w:pBdr>
        <w:spacing w:before="280" w:after="120" w:line="276" w:lineRule="auto"/>
      </w:pPr>
      <w:r>
        <w:rPr>
          <w:rFonts w:ascii="Noto Sans CJK JP" w:eastAsia="Noto Sans CJK JP" w:hAnsi="Noto Sans CJK JP" w:cs="Noto Sans CJK JP"/>
          <w:b/>
          <w:bCs/>
          <w:color w:val="0099D9"/>
          <w:sz w:val="24"/>
          <w:szCs w:val="24"/>
        </w:rPr>
        <w:t>主な関連計画</w:t>
      </w:r>
    </w:p>
    <w:p w14:paraId="5E022D32" w14:textId="77777777" w:rsidR="00811EAF" w:rsidRDefault="004A1583">
      <w:pPr>
        <w:pStyle w:val="a4"/>
        <w:numPr>
          <w:ilvl w:val="0"/>
          <w:numId w:val="3"/>
        </w:numPr>
        <w:spacing w:after="80" w:line="300" w:lineRule="auto"/>
        <w:jc w:val="both"/>
      </w:pPr>
      <w:r>
        <w:rPr>
          <w:rFonts w:eastAsia="Noto Serif CJK JP"/>
          <w:color w:val="000000"/>
        </w:rPr>
        <w:t>桐生市観光ビジョン（</w:t>
      </w:r>
      <w:r>
        <w:rPr>
          <w:rFonts w:eastAsia="Noto Serif CJK JP"/>
          <w:color w:val="000000"/>
        </w:rPr>
        <w:t>2027</w:t>
      </w:r>
      <w:r>
        <w:rPr>
          <w:rFonts w:eastAsia="Noto Serif CJK JP"/>
          <w:color w:val="000000"/>
        </w:rPr>
        <w:t>年度以降の改定版）</w:t>
      </w:r>
    </w:p>
    <w:p w14:paraId="148CB26E" w14:textId="77777777" w:rsidR="00811EAF" w:rsidRDefault="004A1583">
      <w:pPr>
        <w:pStyle w:val="a4"/>
        <w:numPr>
          <w:ilvl w:val="0"/>
          <w:numId w:val="3"/>
        </w:numPr>
        <w:spacing w:after="80" w:line="300" w:lineRule="auto"/>
        <w:jc w:val="both"/>
      </w:pPr>
      <w:r>
        <w:rPr>
          <w:rFonts w:eastAsia="Noto Serif CJK JP"/>
          <w:color w:val="000000"/>
        </w:rPr>
        <w:lastRenderedPageBreak/>
        <w:t>桐生市地域公共交通計画・交通ビジョン</w:t>
      </w:r>
    </w:p>
    <w:p w14:paraId="74A5E293" w14:textId="77777777" w:rsidR="00811EAF" w:rsidRDefault="004A1583">
      <w:pPr>
        <w:pStyle w:val="a4"/>
        <w:numPr>
          <w:ilvl w:val="0"/>
          <w:numId w:val="3"/>
        </w:numPr>
        <w:spacing w:after="80" w:line="300" w:lineRule="auto"/>
        <w:jc w:val="both"/>
      </w:pPr>
      <w:r>
        <w:rPr>
          <w:rFonts w:eastAsia="Noto Serif CJK JP"/>
          <w:color w:val="000000"/>
        </w:rPr>
        <w:t>（仮称）第</w:t>
      </w:r>
      <w:r>
        <w:rPr>
          <w:rFonts w:eastAsia="Noto Serif CJK JP"/>
          <w:color w:val="000000"/>
        </w:rPr>
        <w:t>3</w:t>
      </w:r>
      <w:r>
        <w:rPr>
          <w:rFonts w:eastAsia="Noto Serif CJK JP"/>
          <w:color w:val="000000"/>
        </w:rPr>
        <w:t>期桐生市まち・ひと・しごと創生総合戦略（</w:t>
      </w:r>
      <w:r>
        <w:rPr>
          <w:rFonts w:eastAsia="Noto Serif CJK JP"/>
          <w:color w:val="000000"/>
        </w:rPr>
        <w:t>2028</w:t>
      </w:r>
      <w:r>
        <w:rPr>
          <w:rFonts w:eastAsia="Noto Serif CJK JP"/>
          <w:color w:val="000000"/>
        </w:rPr>
        <w:t>〜</w:t>
      </w:r>
      <w:r>
        <w:rPr>
          <w:rFonts w:eastAsia="Noto Serif CJK JP"/>
          <w:color w:val="000000"/>
        </w:rPr>
        <w:t>2031</w:t>
      </w:r>
      <w:r>
        <w:rPr>
          <w:rFonts w:eastAsia="Noto Serif CJK JP"/>
          <w:color w:val="000000"/>
        </w:rPr>
        <w:t>年度）</w:t>
      </w:r>
    </w:p>
    <w:p w14:paraId="1AF21F96" w14:textId="77777777" w:rsidR="00811EAF" w:rsidRDefault="004A1583">
      <w:pPr>
        <w:pStyle w:val="1"/>
        <w:pageBreakBefore/>
        <w:spacing w:before="200" w:after="60"/>
        <w:jc w:val="center"/>
      </w:pPr>
      <w:r>
        <w:rPr>
          <w:sz w:val="40"/>
          <w:szCs w:val="40"/>
        </w:rPr>
        <w:lastRenderedPageBreak/>
        <w:t>1</w:t>
      </w:r>
      <w:r>
        <w:rPr>
          <w:sz w:val="40"/>
          <w:szCs w:val="40"/>
        </w:rPr>
        <w:t>－</w:t>
      </w:r>
      <w:r>
        <w:rPr>
          <w:sz w:val="40"/>
          <w:szCs w:val="40"/>
        </w:rPr>
        <w:t>5</w:t>
      </w:r>
      <w:r>
        <w:rPr>
          <w:sz w:val="40"/>
          <w:szCs w:val="40"/>
        </w:rPr>
        <w:t xml:space="preserve">　人材の確保・育成</w:t>
      </w:r>
    </w:p>
    <w:p w14:paraId="55B26C79" w14:textId="77777777" w:rsidR="00811EAF" w:rsidRDefault="004A1583">
      <w:pPr>
        <w:spacing w:after="160"/>
        <w:jc w:val="center"/>
      </w:pPr>
      <w:r>
        <w:rPr>
          <w:rFonts w:ascii="Noto Sans CJK JP" w:eastAsia="Noto Sans CJK JP" w:hAnsi="Noto Sans CJK JP" w:cs="Noto Sans CJK JP"/>
          <w:b/>
          <w:bCs/>
          <w:color w:val="0099D9"/>
          <w:sz w:val="22"/>
          <w:szCs w:val="22"/>
        </w:rPr>
        <w:t>人が集い、育ち、活躍するまちへ</w:t>
      </w:r>
      <w:r>
        <w:rPr>
          <w:rFonts w:ascii="Noto Sans CJK JP" w:eastAsia="Noto Sans CJK JP" w:hAnsi="Noto Sans CJK JP" w:cs="Noto Sans CJK JP"/>
          <w:b/>
          <w:bCs/>
          <w:color w:val="0099D9"/>
          <w:sz w:val="22"/>
          <w:szCs w:val="22"/>
        </w:rPr>
        <w:t>――</w:t>
      </w:r>
      <w:r>
        <w:rPr>
          <w:rFonts w:ascii="Noto Sans CJK JP" w:eastAsia="Noto Sans CJK JP" w:hAnsi="Noto Sans CJK JP" w:cs="Noto Sans CJK JP"/>
          <w:b/>
          <w:bCs/>
          <w:color w:val="0099D9"/>
          <w:sz w:val="22"/>
          <w:szCs w:val="22"/>
        </w:rPr>
        <w:t>「優しさ」を桐生の企業の価値に</w:t>
      </w:r>
    </w:p>
    <w:p w14:paraId="38F83387" w14:textId="77777777" w:rsidR="00811EAF" w:rsidRDefault="004A1583">
      <w:pPr>
        <w:spacing w:after="60" w:line="276" w:lineRule="auto"/>
      </w:pPr>
      <w:r>
        <w:rPr>
          <w:rFonts w:ascii="Noto Sans CJK JP" w:eastAsia="Noto Sans CJK JP" w:hAnsi="Noto Sans CJK JP" w:cs="Noto Sans CJK JP"/>
          <w:b/>
          <w:bCs/>
          <w:color w:val="FFFFFF"/>
          <w:sz w:val="18"/>
          <w:szCs w:val="18"/>
          <w:shd w:val="clear" w:color="auto" w:fill="0099D9"/>
        </w:rPr>
        <w:t xml:space="preserve"> </w:t>
      </w:r>
      <w:r>
        <w:rPr>
          <w:rFonts w:ascii="Noto Sans CJK JP" w:eastAsia="Noto Sans CJK JP" w:hAnsi="Noto Sans CJK JP" w:cs="Noto Sans CJK JP"/>
          <w:b/>
          <w:bCs/>
          <w:color w:val="FFFFFF"/>
          <w:sz w:val="18"/>
          <w:szCs w:val="18"/>
          <w:shd w:val="clear" w:color="auto" w:fill="0099D9"/>
        </w:rPr>
        <w:t>担</w:t>
      </w:r>
      <w:r>
        <w:rPr>
          <w:rFonts w:ascii="Noto Sans CJK JP" w:eastAsia="Noto Sans CJK JP" w:hAnsi="Noto Sans CJK JP" w:cs="Noto Sans CJK JP"/>
          <w:b/>
          <w:bCs/>
          <w:color w:val="FFFFFF"/>
          <w:sz w:val="18"/>
          <w:szCs w:val="18"/>
          <w:shd w:val="clear" w:color="auto" w:fill="0099D9"/>
        </w:rPr>
        <w:t xml:space="preserve"> </w:t>
      </w:r>
      <w:r>
        <w:rPr>
          <w:rFonts w:ascii="Noto Sans CJK JP" w:eastAsia="Noto Sans CJK JP" w:hAnsi="Noto Sans CJK JP" w:cs="Noto Sans CJK JP"/>
          <w:b/>
          <w:bCs/>
          <w:color w:val="FFFFFF"/>
          <w:sz w:val="18"/>
          <w:szCs w:val="18"/>
          <w:shd w:val="clear" w:color="auto" w:fill="0099D9"/>
        </w:rPr>
        <w:t>当</w:t>
      </w:r>
      <w:r>
        <w:rPr>
          <w:rFonts w:ascii="Noto Sans CJK JP" w:eastAsia="Noto Sans CJK JP" w:hAnsi="Noto Sans CJK JP" w:cs="Noto Sans CJK JP"/>
          <w:b/>
          <w:bCs/>
          <w:color w:val="FFFFFF"/>
          <w:sz w:val="18"/>
          <w:szCs w:val="18"/>
          <w:shd w:val="clear" w:color="auto" w:fill="0099D9"/>
        </w:rPr>
        <w:t xml:space="preserve"> </w:t>
      </w:r>
      <w:r>
        <w:rPr>
          <w:rFonts w:ascii="Noto Sans CJK JP" w:eastAsia="Noto Sans CJK JP" w:hAnsi="Noto Sans CJK JP" w:cs="Noto Sans CJK JP"/>
          <w:b/>
          <w:bCs/>
          <w:color w:val="FFFFFF"/>
          <w:sz w:val="18"/>
          <w:szCs w:val="18"/>
          <w:shd w:val="clear" w:color="auto" w:fill="0099D9"/>
        </w:rPr>
        <w:t>課</w:t>
      </w:r>
      <w:r>
        <w:rPr>
          <w:rFonts w:ascii="Noto Sans CJK JP" w:eastAsia="Noto Sans CJK JP" w:hAnsi="Noto Sans CJK JP" w:cs="Noto Sans CJK JP"/>
          <w:b/>
          <w:bCs/>
          <w:color w:val="FFFFFF"/>
          <w:sz w:val="18"/>
          <w:szCs w:val="18"/>
          <w:shd w:val="clear" w:color="auto" w:fill="0099D9"/>
        </w:rPr>
        <w:t xml:space="preserve"> </w:t>
      </w:r>
      <w:r>
        <w:rPr>
          <w:rFonts w:eastAsia="Noto Serif CJK JP"/>
          <w:sz w:val="19"/>
          <w:szCs w:val="19"/>
        </w:rPr>
        <w:t xml:space="preserve">　商工振興課</w:t>
      </w:r>
    </w:p>
    <w:p w14:paraId="24DD8628" w14:textId="77777777" w:rsidR="00811EAF" w:rsidRDefault="004A1583">
      <w:pPr>
        <w:spacing w:after="60" w:line="276" w:lineRule="auto"/>
      </w:pPr>
      <w:r>
        <w:rPr>
          <w:rFonts w:ascii="Noto Sans CJK JP" w:eastAsia="Noto Sans CJK JP" w:hAnsi="Noto Sans CJK JP" w:cs="Noto Sans CJK JP"/>
          <w:b/>
          <w:bCs/>
          <w:color w:val="FFFFFF"/>
          <w:sz w:val="18"/>
          <w:szCs w:val="18"/>
          <w:shd w:val="clear" w:color="auto" w:fill="0099D9"/>
        </w:rPr>
        <w:t xml:space="preserve"> </w:t>
      </w:r>
      <w:r>
        <w:rPr>
          <w:rFonts w:ascii="Noto Sans CJK JP" w:eastAsia="Noto Sans CJK JP" w:hAnsi="Noto Sans CJK JP" w:cs="Noto Sans CJK JP"/>
          <w:b/>
          <w:bCs/>
          <w:color w:val="FFFFFF"/>
          <w:sz w:val="18"/>
          <w:szCs w:val="18"/>
          <w:shd w:val="clear" w:color="auto" w:fill="0099D9"/>
        </w:rPr>
        <w:t>主な関係課</w:t>
      </w:r>
      <w:r>
        <w:rPr>
          <w:rFonts w:ascii="Noto Sans CJK JP" w:eastAsia="Noto Sans CJK JP" w:hAnsi="Noto Sans CJK JP" w:cs="Noto Sans CJK JP"/>
          <w:b/>
          <w:bCs/>
          <w:color w:val="FFFFFF"/>
          <w:sz w:val="18"/>
          <w:szCs w:val="18"/>
          <w:shd w:val="clear" w:color="auto" w:fill="0099D9"/>
        </w:rPr>
        <w:t xml:space="preserve"> </w:t>
      </w:r>
      <w:r>
        <w:rPr>
          <w:rFonts w:eastAsia="Noto Serif CJK JP"/>
          <w:sz w:val="19"/>
          <w:szCs w:val="19"/>
        </w:rPr>
        <w:t xml:space="preserve">　地域づくり課、健康長寿課、福祉課、教育委員会、群馬大学、ハローワーク桐生、桐生商工会議所（想定）</w:t>
      </w:r>
    </w:p>
    <w:p w14:paraId="61706447" w14:textId="77777777" w:rsidR="00811EAF" w:rsidRDefault="004A1583">
      <w:pPr>
        <w:spacing w:after="60" w:line="276" w:lineRule="auto"/>
      </w:pPr>
      <w:r>
        <w:rPr>
          <w:rFonts w:ascii="Noto Sans CJK JP" w:eastAsia="Noto Sans CJK JP" w:hAnsi="Noto Sans CJK JP" w:cs="Noto Sans CJK JP"/>
          <w:b/>
          <w:bCs/>
          <w:color w:val="FFFFFF"/>
          <w:sz w:val="18"/>
          <w:szCs w:val="18"/>
          <w:shd w:val="clear" w:color="auto" w:fill="0099D9"/>
        </w:rPr>
        <w:t xml:space="preserve"> </w:t>
      </w:r>
      <w:r>
        <w:rPr>
          <w:rFonts w:ascii="Noto Sans CJK JP" w:eastAsia="Noto Sans CJK JP" w:hAnsi="Noto Sans CJK JP" w:cs="Noto Sans CJK JP"/>
          <w:b/>
          <w:bCs/>
          <w:color w:val="FFFFFF"/>
          <w:sz w:val="18"/>
          <w:szCs w:val="18"/>
          <w:shd w:val="clear" w:color="auto" w:fill="0099D9"/>
        </w:rPr>
        <w:t>関連ＳＤＧｓ</w:t>
      </w:r>
      <w:r>
        <w:rPr>
          <w:rFonts w:ascii="Noto Sans CJK JP" w:eastAsia="Noto Sans CJK JP" w:hAnsi="Noto Sans CJK JP" w:cs="Noto Sans CJK JP"/>
          <w:b/>
          <w:bCs/>
          <w:color w:val="FFFFFF"/>
          <w:sz w:val="18"/>
          <w:szCs w:val="18"/>
          <w:shd w:val="clear" w:color="auto" w:fill="0099D9"/>
        </w:rPr>
        <w:t xml:space="preserve"> </w:t>
      </w:r>
      <w:r>
        <w:rPr>
          <w:rFonts w:eastAsia="Noto Serif CJK JP"/>
          <w:sz w:val="19"/>
          <w:szCs w:val="19"/>
        </w:rPr>
        <w:t xml:space="preserve">　</w:t>
      </w:r>
      <w:r>
        <w:rPr>
          <w:rFonts w:eastAsia="Noto Serif CJK JP"/>
          <w:sz w:val="19"/>
          <w:szCs w:val="19"/>
        </w:rPr>
        <w:t xml:space="preserve">4 </w:t>
      </w:r>
      <w:r>
        <w:rPr>
          <w:rFonts w:eastAsia="Noto Serif CJK JP"/>
          <w:sz w:val="19"/>
          <w:szCs w:val="19"/>
        </w:rPr>
        <w:t>質の高い教育をみんなに／</w:t>
      </w:r>
      <w:r>
        <w:rPr>
          <w:rFonts w:eastAsia="Noto Serif CJK JP"/>
          <w:sz w:val="19"/>
          <w:szCs w:val="19"/>
        </w:rPr>
        <w:t xml:space="preserve">5 </w:t>
      </w:r>
      <w:r>
        <w:rPr>
          <w:rFonts w:eastAsia="Noto Serif CJK JP"/>
          <w:sz w:val="19"/>
          <w:szCs w:val="19"/>
        </w:rPr>
        <w:t>ジェンダー平等を実現しよう／</w:t>
      </w:r>
      <w:r>
        <w:rPr>
          <w:rFonts w:eastAsia="Noto Serif CJK JP"/>
          <w:sz w:val="19"/>
          <w:szCs w:val="19"/>
        </w:rPr>
        <w:t xml:space="preserve">8 </w:t>
      </w:r>
      <w:r>
        <w:rPr>
          <w:rFonts w:eastAsia="Noto Serif CJK JP"/>
          <w:sz w:val="19"/>
          <w:szCs w:val="19"/>
        </w:rPr>
        <w:t>働きがいも経済成長も／</w:t>
      </w:r>
      <w:r>
        <w:rPr>
          <w:rFonts w:eastAsia="Noto Serif CJK JP"/>
          <w:sz w:val="19"/>
          <w:szCs w:val="19"/>
        </w:rPr>
        <w:t xml:space="preserve">10 </w:t>
      </w:r>
      <w:r>
        <w:rPr>
          <w:rFonts w:eastAsia="Noto Serif CJK JP"/>
          <w:sz w:val="19"/>
          <w:szCs w:val="19"/>
        </w:rPr>
        <w:t>人や国の不平等をなくそう</w:t>
      </w:r>
    </w:p>
    <w:p w14:paraId="2FC3D707" w14:textId="77777777" w:rsidR="00811EAF" w:rsidRDefault="004A1583">
      <w:pPr>
        <w:keepNext/>
        <w:pBdr>
          <w:left w:val="single" w:sz="24" w:space="6" w:color="0099D9"/>
          <w:bottom w:val="single" w:sz="6" w:space="2" w:color="0099D9"/>
        </w:pBdr>
        <w:spacing w:before="280" w:after="120" w:line="276" w:lineRule="auto"/>
      </w:pPr>
      <w:r>
        <w:rPr>
          <w:rFonts w:ascii="Noto Sans CJK JP" w:eastAsia="Noto Sans CJK JP" w:hAnsi="Noto Sans CJK JP" w:cs="Noto Sans CJK JP"/>
          <w:b/>
          <w:bCs/>
          <w:color w:val="0099D9"/>
          <w:sz w:val="24"/>
          <w:szCs w:val="24"/>
        </w:rPr>
        <w:t>基本方針</w:t>
      </w:r>
    </w:p>
    <w:p w14:paraId="071CFC37" w14:textId="77777777" w:rsidR="00811EAF" w:rsidRDefault="004A1583">
      <w:pPr>
        <w:spacing w:after="100"/>
        <w:ind w:firstLine="210"/>
        <w:jc w:val="both"/>
      </w:pPr>
      <w:r>
        <w:rPr>
          <w:rFonts w:eastAsia="Noto Serif CJK JP"/>
          <w:color w:val="000000"/>
        </w:rPr>
        <w:t>若者、女性、高齢者、</w:t>
      </w:r>
      <w:proofErr w:type="gramStart"/>
      <w:r>
        <w:rPr>
          <w:rFonts w:eastAsia="Noto Serif CJK JP"/>
          <w:color w:val="000000"/>
        </w:rPr>
        <w:t>障がい</w:t>
      </w:r>
      <w:proofErr w:type="gramEnd"/>
      <w:r>
        <w:rPr>
          <w:rFonts w:eastAsia="Noto Serif CJK JP"/>
          <w:color w:val="000000"/>
        </w:rPr>
        <w:t>者、外国人など働く意欲のある全ての人が能力を発揮し、多様な働き方が選択できるよう、雇用の安定と労働環境の充実を図ります。あわせて、高校・大学との連携による地元就職、リスキリング・学び直し、外国人材の受入れと共生、シニアの活躍を通じて「人が集い、育ち、活躍するまち」をつくります。事業に失敗した人も、複雑な事情を抱えた人も働ける「優しさ」を桐生の企業文化・地域文化の中核価値とします。</w:t>
      </w:r>
    </w:p>
    <w:p w14:paraId="7E048732" w14:textId="77777777" w:rsidR="00811EAF" w:rsidRDefault="004A1583">
      <w:pPr>
        <w:keepNext/>
        <w:spacing w:before="80" w:after="60"/>
      </w:pPr>
      <w:r>
        <w:rPr>
          <w:rFonts w:ascii="Noto Sans CJK JP" w:eastAsia="Noto Sans CJK JP" w:hAnsi="Noto Sans CJK JP" w:cs="Noto Sans CJK JP"/>
          <w:b/>
          <w:bCs/>
          <w:color w:val="1F4E79"/>
          <w:sz w:val="19"/>
          <w:szCs w:val="19"/>
        </w:rPr>
        <w:t>評価の階層（</w:t>
      </w:r>
      <w:r>
        <w:rPr>
          <w:rFonts w:ascii="Noto Sans CJK JP" w:eastAsia="Noto Sans CJK JP" w:hAnsi="Noto Sans CJK JP" w:cs="Noto Sans CJK JP"/>
          <w:b/>
          <w:bCs/>
          <w:color w:val="1F4E79"/>
          <w:sz w:val="19"/>
          <w:szCs w:val="19"/>
        </w:rPr>
        <w:t>PDM</w:t>
      </w:r>
      <w:r>
        <w:rPr>
          <w:rFonts w:ascii="Noto Sans CJK JP" w:eastAsia="Noto Sans CJK JP" w:hAnsi="Noto Sans CJK JP" w:cs="Noto Sans CJK JP"/>
          <w:b/>
          <w:bCs/>
          <w:color w:val="1F4E79"/>
          <w:sz w:val="19"/>
          <w:szCs w:val="19"/>
        </w:rPr>
        <w:t>）</w:t>
      </w:r>
    </w:p>
    <w:tbl>
      <w:tblPr>
        <w:tblW w:w="9638" w:type="dxa"/>
        <w:tblBorders>
          <w:top w:val="single" w:sz="4" w:space="0" w:color="5B9BD5"/>
          <w:left w:val="single" w:sz="4" w:space="0" w:color="5B9BD5"/>
          <w:bottom w:val="single" w:sz="4" w:space="0" w:color="5B9BD5"/>
          <w:right w:val="single" w:sz="4" w:space="0" w:color="5B9BD5"/>
          <w:insideH w:val="single" w:sz="4" w:space="0" w:color="5B9BD5"/>
          <w:insideV w:val="single" w:sz="4" w:space="0" w:color="5B9BD5"/>
        </w:tblBorders>
        <w:tblLayout w:type="fixed"/>
        <w:tblCellMar>
          <w:left w:w="10" w:type="dxa"/>
          <w:right w:w="10" w:type="dxa"/>
        </w:tblCellMar>
        <w:tblLook w:val="04A0" w:firstRow="1" w:lastRow="0" w:firstColumn="1" w:lastColumn="0" w:noHBand="0" w:noVBand="1"/>
      </w:tblPr>
      <w:tblGrid>
        <w:gridCol w:w="1542"/>
        <w:gridCol w:w="8096"/>
      </w:tblGrid>
      <w:tr w:rsidR="00811EAF" w14:paraId="5E76D13E" w14:textId="77777777">
        <w:tblPrEx>
          <w:tblCellMar>
            <w:top w:w="0" w:type="dxa"/>
            <w:bottom w:w="0" w:type="dxa"/>
          </w:tblCellMar>
        </w:tblPrEx>
        <w:tc>
          <w:tcPr>
            <w:tcW w:w="1542" w:type="dxa"/>
            <w:shd w:val="clear" w:color="auto" w:fill="1F4E79"/>
            <w:tcMar>
              <w:top w:w="60" w:type="dxa"/>
              <w:left w:w="90" w:type="dxa"/>
              <w:bottom w:w="60" w:type="dxa"/>
              <w:right w:w="90" w:type="dxa"/>
            </w:tcMar>
            <w:vAlign w:val="center"/>
          </w:tcPr>
          <w:p w14:paraId="0EC3725E" w14:textId="77777777" w:rsidR="00811EAF" w:rsidRDefault="004A1583">
            <w:pPr>
              <w:spacing w:line="252" w:lineRule="auto"/>
              <w:jc w:val="center"/>
            </w:pPr>
            <w:r>
              <w:rPr>
                <w:rFonts w:ascii="Noto Sans CJK JP" w:eastAsia="Noto Sans CJK JP" w:hAnsi="Noto Sans CJK JP" w:cs="Noto Sans CJK JP"/>
                <w:b/>
                <w:bCs/>
                <w:color w:val="FFFFFF"/>
                <w:sz w:val="18"/>
                <w:szCs w:val="18"/>
              </w:rPr>
              <w:t>上位目標</w:t>
            </w:r>
          </w:p>
        </w:tc>
        <w:tc>
          <w:tcPr>
            <w:tcW w:w="8096" w:type="dxa"/>
            <w:tcMar>
              <w:top w:w="60" w:type="dxa"/>
              <w:left w:w="90" w:type="dxa"/>
              <w:bottom w:w="60" w:type="dxa"/>
              <w:right w:w="90" w:type="dxa"/>
            </w:tcMar>
            <w:vAlign w:val="center"/>
          </w:tcPr>
          <w:p w14:paraId="7B073485" w14:textId="77777777" w:rsidR="00811EAF" w:rsidRDefault="004A1583">
            <w:pPr>
              <w:spacing w:line="252" w:lineRule="auto"/>
            </w:pPr>
            <w:r>
              <w:rPr>
                <w:rFonts w:eastAsia="Noto Serif CJK JP"/>
                <w:color w:val="000000"/>
                <w:sz w:val="18"/>
                <w:szCs w:val="18"/>
              </w:rPr>
              <w:t>女性・若者から選ばれ、多様な人材が働きがいをもって定着し、生活基盤産業の担い手が確保されている</w:t>
            </w:r>
          </w:p>
        </w:tc>
      </w:tr>
      <w:tr w:rsidR="00811EAF" w14:paraId="6711C088" w14:textId="77777777">
        <w:tblPrEx>
          <w:tblCellMar>
            <w:top w:w="0" w:type="dxa"/>
            <w:bottom w:w="0" w:type="dxa"/>
          </w:tblCellMar>
        </w:tblPrEx>
        <w:tc>
          <w:tcPr>
            <w:tcW w:w="1542" w:type="dxa"/>
            <w:shd w:val="clear" w:color="auto" w:fill="2E75B6"/>
            <w:tcMar>
              <w:top w:w="60" w:type="dxa"/>
              <w:left w:w="90" w:type="dxa"/>
              <w:bottom w:w="60" w:type="dxa"/>
              <w:right w:w="90" w:type="dxa"/>
            </w:tcMar>
            <w:vAlign w:val="center"/>
          </w:tcPr>
          <w:p w14:paraId="0F462C57" w14:textId="77777777" w:rsidR="00811EAF" w:rsidRDefault="004A1583">
            <w:pPr>
              <w:spacing w:line="252" w:lineRule="auto"/>
              <w:jc w:val="center"/>
            </w:pPr>
            <w:r>
              <w:rPr>
                <w:rFonts w:ascii="Noto Sans CJK JP" w:eastAsia="Noto Sans CJK JP" w:hAnsi="Noto Sans CJK JP" w:cs="Noto Sans CJK JP"/>
                <w:b/>
                <w:bCs/>
                <w:color w:val="FFFFFF"/>
                <w:sz w:val="18"/>
                <w:szCs w:val="18"/>
              </w:rPr>
              <w:t>施策目標</w:t>
            </w:r>
          </w:p>
        </w:tc>
        <w:tc>
          <w:tcPr>
            <w:tcW w:w="8096" w:type="dxa"/>
            <w:tcMar>
              <w:top w:w="60" w:type="dxa"/>
              <w:left w:w="90" w:type="dxa"/>
              <w:bottom w:w="60" w:type="dxa"/>
              <w:right w:w="90" w:type="dxa"/>
            </w:tcMar>
            <w:vAlign w:val="center"/>
          </w:tcPr>
          <w:p w14:paraId="121FBFE7" w14:textId="77777777" w:rsidR="00811EAF" w:rsidRDefault="004A1583">
            <w:pPr>
              <w:spacing w:line="252" w:lineRule="auto"/>
            </w:pPr>
            <w:r>
              <w:rPr>
                <w:rFonts w:eastAsia="Noto Serif CJK JP"/>
                <w:color w:val="000000"/>
                <w:sz w:val="18"/>
                <w:szCs w:val="18"/>
              </w:rPr>
              <w:t>雇用が安定し、労働環境が向上し、高校・大学から市内企業への就職と学び直しの回路が機能し、外国人材・シニアが活躍している</w:t>
            </w:r>
          </w:p>
        </w:tc>
      </w:tr>
      <w:tr w:rsidR="00811EAF" w14:paraId="2FFE6A6C" w14:textId="77777777">
        <w:tblPrEx>
          <w:tblCellMar>
            <w:top w:w="0" w:type="dxa"/>
            <w:bottom w:w="0" w:type="dxa"/>
          </w:tblCellMar>
        </w:tblPrEx>
        <w:tc>
          <w:tcPr>
            <w:tcW w:w="1542" w:type="dxa"/>
            <w:shd w:val="clear" w:color="auto" w:fill="5B9BD5"/>
            <w:tcMar>
              <w:top w:w="60" w:type="dxa"/>
              <w:left w:w="90" w:type="dxa"/>
              <w:bottom w:w="60" w:type="dxa"/>
              <w:right w:w="90" w:type="dxa"/>
            </w:tcMar>
            <w:vAlign w:val="center"/>
          </w:tcPr>
          <w:p w14:paraId="2F14036A" w14:textId="77777777" w:rsidR="00811EAF" w:rsidRDefault="004A1583">
            <w:pPr>
              <w:spacing w:line="252" w:lineRule="auto"/>
              <w:jc w:val="center"/>
            </w:pPr>
            <w:r>
              <w:rPr>
                <w:rFonts w:ascii="Noto Sans CJK JP" w:eastAsia="Noto Sans CJK JP" w:hAnsi="Noto Sans CJK JP" w:cs="Noto Sans CJK JP"/>
                <w:b/>
                <w:bCs/>
                <w:color w:val="FFFFFF"/>
                <w:sz w:val="18"/>
                <w:szCs w:val="18"/>
              </w:rPr>
              <w:t>活動指標</w:t>
            </w:r>
          </w:p>
        </w:tc>
        <w:tc>
          <w:tcPr>
            <w:tcW w:w="8096" w:type="dxa"/>
            <w:tcMar>
              <w:top w:w="60" w:type="dxa"/>
              <w:left w:w="90" w:type="dxa"/>
              <w:bottom w:w="60" w:type="dxa"/>
              <w:right w:w="90" w:type="dxa"/>
            </w:tcMar>
            <w:vAlign w:val="center"/>
          </w:tcPr>
          <w:p w14:paraId="2DD3C377" w14:textId="77777777" w:rsidR="00811EAF" w:rsidRDefault="004A1583">
            <w:pPr>
              <w:spacing w:line="252" w:lineRule="auto"/>
            </w:pPr>
            <w:r>
              <w:rPr>
                <w:rFonts w:eastAsia="Noto Serif CJK JP"/>
                <w:color w:val="000000"/>
                <w:sz w:val="18"/>
                <w:szCs w:val="18"/>
              </w:rPr>
              <w:t>面談数、セミナー参加者数、認定企業数、群大卒地元就職者数、リスキリング受講者数、外国人材受入企業数</w:t>
            </w:r>
          </w:p>
        </w:tc>
      </w:tr>
    </w:tbl>
    <w:p w14:paraId="4E4581EE" w14:textId="77777777" w:rsidR="00811EAF" w:rsidRDefault="00811EAF">
      <w:pPr>
        <w:spacing w:after="120" w:line="240" w:lineRule="auto"/>
      </w:pPr>
    </w:p>
    <w:tbl>
      <w:tblPr>
        <w:tblW w:w="9638"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CellMar>
          <w:left w:w="10" w:type="dxa"/>
          <w:right w:w="10" w:type="dxa"/>
        </w:tblCellMar>
        <w:tblLook w:val="04A0" w:firstRow="1" w:lastRow="0" w:firstColumn="1" w:lastColumn="0" w:noHBand="0" w:noVBand="1"/>
      </w:tblPr>
      <w:tblGrid>
        <w:gridCol w:w="3277"/>
        <w:gridCol w:w="771"/>
        <w:gridCol w:w="1253"/>
        <w:gridCol w:w="1084"/>
        <w:gridCol w:w="1084"/>
        <w:gridCol w:w="1084"/>
        <w:gridCol w:w="1085"/>
      </w:tblGrid>
      <w:tr w:rsidR="00811EAF" w14:paraId="3F0DC702" w14:textId="77777777">
        <w:tblPrEx>
          <w:tblCellMar>
            <w:top w:w="0" w:type="dxa"/>
            <w:bottom w:w="0" w:type="dxa"/>
          </w:tblCellMar>
        </w:tblPrEx>
        <w:trPr>
          <w:tblHeader/>
        </w:trPr>
        <w:tc>
          <w:tcPr>
            <w:tcW w:w="3277" w:type="dxa"/>
            <w:vMerge w:val="restart"/>
            <w:shd w:val="clear" w:color="auto" w:fill="0099D9"/>
            <w:tcMar>
              <w:top w:w="60" w:type="dxa"/>
              <w:left w:w="90" w:type="dxa"/>
              <w:bottom w:w="60" w:type="dxa"/>
              <w:right w:w="90" w:type="dxa"/>
            </w:tcMar>
            <w:vAlign w:val="center"/>
          </w:tcPr>
          <w:p w14:paraId="5B96795A" w14:textId="77777777" w:rsidR="00811EAF" w:rsidRDefault="004A1583">
            <w:pPr>
              <w:spacing w:line="252" w:lineRule="auto"/>
              <w:jc w:val="center"/>
            </w:pPr>
            <w:r>
              <w:rPr>
                <w:rFonts w:ascii="Noto Sans CJK JP" w:eastAsia="Noto Sans CJK JP" w:hAnsi="Noto Sans CJK JP" w:cs="Noto Sans CJK JP"/>
                <w:b/>
                <w:bCs/>
                <w:color w:val="FFFFFF"/>
                <w:sz w:val="17"/>
                <w:szCs w:val="17"/>
              </w:rPr>
              <w:t>目標指標</w:t>
            </w:r>
          </w:p>
        </w:tc>
        <w:tc>
          <w:tcPr>
            <w:tcW w:w="771" w:type="dxa"/>
            <w:vMerge w:val="restart"/>
            <w:shd w:val="clear" w:color="auto" w:fill="0099D9"/>
            <w:tcMar>
              <w:top w:w="60" w:type="dxa"/>
              <w:left w:w="90" w:type="dxa"/>
              <w:bottom w:w="60" w:type="dxa"/>
              <w:right w:w="90" w:type="dxa"/>
            </w:tcMar>
            <w:vAlign w:val="center"/>
          </w:tcPr>
          <w:p w14:paraId="36BA4F22" w14:textId="77777777" w:rsidR="00811EAF" w:rsidRDefault="004A1583">
            <w:pPr>
              <w:spacing w:line="252" w:lineRule="auto"/>
              <w:jc w:val="center"/>
            </w:pPr>
            <w:r>
              <w:rPr>
                <w:rFonts w:ascii="Noto Sans CJK JP" w:eastAsia="Noto Sans CJK JP" w:hAnsi="Noto Sans CJK JP" w:cs="Noto Sans CJK JP"/>
                <w:b/>
                <w:bCs/>
                <w:color w:val="FFFFFF"/>
                <w:sz w:val="17"/>
                <w:szCs w:val="17"/>
              </w:rPr>
              <w:t>単位</w:t>
            </w:r>
          </w:p>
        </w:tc>
        <w:tc>
          <w:tcPr>
            <w:tcW w:w="1253" w:type="dxa"/>
            <w:shd w:val="clear" w:color="auto" w:fill="0099D9"/>
            <w:tcMar>
              <w:top w:w="60" w:type="dxa"/>
              <w:left w:w="90" w:type="dxa"/>
              <w:bottom w:w="60" w:type="dxa"/>
              <w:right w:w="90" w:type="dxa"/>
            </w:tcMar>
            <w:vAlign w:val="center"/>
          </w:tcPr>
          <w:p w14:paraId="247A923C" w14:textId="77777777" w:rsidR="00811EAF" w:rsidRDefault="004A1583">
            <w:pPr>
              <w:spacing w:line="252" w:lineRule="auto"/>
              <w:jc w:val="center"/>
            </w:pPr>
            <w:r>
              <w:rPr>
                <w:rFonts w:ascii="Noto Sans CJK JP" w:eastAsia="Noto Sans CJK JP" w:hAnsi="Noto Sans CJK JP" w:cs="Noto Sans CJK JP"/>
                <w:b/>
                <w:bCs/>
                <w:color w:val="FFFFFF"/>
                <w:sz w:val="17"/>
                <w:szCs w:val="17"/>
              </w:rPr>
              <w:t>基準値</w:t>
            </w:r>
          </w:p>
        </w:tc>
        <w:tc>
          <w:tcPr>
            <w:tcW w:w="1084" w:type="dxa"/>
            <w:gridSpan w:val="4"/>
            <w:shd w:val="clear" w:color="auto" w:fill="0099D9"/>
            <w:tcMar>
              <w:top w:w="60" w:type="dxa"/>
              <w:left w:w="90" w:type="dxa"/>
              <w:bottom w:w="60" w:type="dxa"/>
              <w:right w:w="90" w:type="dxa"/>
            </w:tcMar>
            <w:vAlign w:val="center"/>
          </w:tcPr>
          <w:p w14:paraId="0D48DB32" w14:textId="77777777" w:rsidR="00811EAF" w:rsidRDefault="004A1583">
            <w:pPr>
              <w:spacing w:line="252" w:lineRule="auto"/>
              <w:jc w:val="center"/>
            </w:pPr>
            <w:r>
              <w:rPr>
                <w:rFonts w:ascii="Noto Sans CJK JP" w:eastAsia="Noto Sans CJK JP" w:hAnsi="Noto Sans CJK JP" w:cs="Noto Sans CJK JP"/>
                <w:b/>
                <w:bCs/>
                <w:color w:val="FFFFFF"/>
                <w:sz w:val="17"/>
                <w:szCs w:val="17"/>
              </w:rPr>
              <w:t>目標値</w:t>
            </w:r>
          </w:p>
        </w:tc>
      </w:tr>
      <w:tr w:rsidR="00811EAF" w14:paraId="1C1D5820" w14:textId="77777777">
        <w:tblPrEx>
          <w:tblCellMar>
            <w:top w:w="0" w:type="dxa"/>
            <w:bottom w:w="0" w:type="dxa"/>
          </w:tblCellMar>
        </w:tblPrEx>
        <w:trPr>
          <w:tblHeader/>
        </w:trPr>
        <w:tc>
          <w:tcPr>
            <w:tcW w:w="3277" w:type="dxa"/>
            <w:vMerge/>
          </w:tcPr>
          <w:p w14:paraId="0E987A43" w14:textId="77777777" w:rsidR="00811EAF" w:rsidRDefault="00811EAF"/>
        </w:tc>
        <w:tc>
          <w:tcPr>
            <w:tcW w:w="771" w:type="dxa"/>
            <w:vMerge/>
          </w:tcPr>
          <w:p w14:paraId="0A970A59" w14:textId="77777777" w:rsidR="00811EAF" w:rsidRDefault="00811EAF"/>
        </w:tc>
        <w:tc>
          <w:tcPr>
            <w:tcW w:w="1253" w:type="dxa"/>
            <w:shd w:val="clear" w:color="auto" w:fill="0099D9"/>
            <w:tcMar>
              <w:top w:w="60" w:type="dxa"/>
              <w:left w:w="90" w:type="dxa"/>
              <w:bottom w:w="60" w:type="dxa"/>
              <w:right w:w="90" w:type="dxa"/>
            </w:tcMar>
            <w:vAlign w:val="center"/>
          </w:tcPr>
          <w:p w14:paraId="5F74C009" w14:textId="77777777" w:rsidR="00811EAF" w:rsidRDefault="004A1583">
            <w:pPr>
              <w:spacing w:line="252" w:lineRule="auto"/>
              <w:jc w:val="center"/>
            </w:pPr>
            <w:r>
              <w:rPr>
                <w:rFonts w:ascii="Noto Sans CJK JP" w:eastAsia="Noto Sans CJK JP" w:hAnsi="Noto Sans CJK JP" w:cs="Noto Sans CJK JP"/>
                <w:b/>
                <w:bCs/>
                <w:color w:val="FFFFFF"/>
                <w:sz w:val="17"/>
                <w:szCs w:val="17"/>
              </w:rPr>
              <w:t>2026</w:t>
            </w:r>
            <w:r>
              <w:rPr>
                <w:rFonts w:ascii="Noto Sans CJK JP" w:eastAsia="Noto Sans CJK JP" w:hAnsi="Noto Sans CJK JP" w:cs="Noto Sans CJK JP"/>
                <w:b/>
                <w:bCs/>
                <w:color w:val="FFFFFF"/>
                <w:sz w:val="17"/>
                <w:szCs w:val="17"/>
              </w:rPr>
              <w:t>年度</w:t>
            </w:r>
          </w:p>
        </w:tc>
        <w:tc>
          <w:tcPr>
            <w:tcW w:w="1084" w:type="dxa"/>
            <w:shd w:val="clear" w:color="auto" w:fill="0099D9"/>
            <w:tcMar>
              <w:top w:w="60" w:type="dxa"/>
              <w:left w:w="90" w:type="dxa"/>
              <w:bottom w:w="60" w:type="dxa"/>
              <w:right w:w="90" w:type="dxa"/>
            </w:tcMar>
            <w:vAlign w:val="center"/>
          </w:tcPr>
          <w:p w14:paraId="1CF812F5" w14:textId="77777777" w:rsidR="00811EAF" w:rsidRDefault="004A1583">
            <w:pPr>
              <w:spacing w:line="252" w:lineRule="auto"/>
              <w:jc w:val="center"/>
            </w:pPr>
            <w:r>
              <w:rPr>
                <w:rFonts w:ascii="Noto Sans CJK JP" w:eastAsia="Noto Sans CJK JP" w:hAnsi="Noto Sans CJK JP" w:cs="Noto Sans CJK JP"/>
                <w:b/>
                <w:bCs/>
                <w:color w:val="FFFFFF"/>
                <w:sz w:val="17"/>
                <w:szCs w:val="17"/>
              </w:rPr>
              <w:t>2028</w:t>
            </w:r>
            <w:r>
              <w:rPr>
                <w:rFonts w:ascii="Noto Sans CJK JP" w:eastAsia="Noto Sans CJK JP" w:hAnsi="Noto Sans CJK JP" w:cs="Noto Sans CJK JP"/>
                <w:b/>
                <w:bCs/>
                <w:color w:val="FFFFFF"/>
                <w:sz w:val="17"/>
                <w:szCs w:val="17"/>
              </w:rPr>
              <w:t>年度</w:t>
            </w:r>
          </w:p>
        </w:tc>
        <w:tc>
          <w:tcPr>
            <w:tcW w:w="1084" w:type="dxa"/>
            <w:shd w:val="clear" w:color="auto" w:fill="0099D9"/>
            <w:tcMar>
              <w:top w:w="60" w:type="dxa"/>
              <w:left w:w="90" w:type="dxa"/>
              <w:bottom w:w="60" w:type="dxa"/>
              <w:right w:w="90" w:type="dxa"/>
            </w:tcMar>
            <w:vAlign w:val="center"/>
          </w:tcPr>
          <w:p w14:paraId="73FBF3E1" w14:textId="77777777" w:rsidR="00811EAF" w:rsidRDefault="004A1583">
            <w:pPr>
              <w:spacing w:line="252" w:lineRule="auto"/>
              <w:jc w:val="center"/>
            </w:pPr>
            <w:r>
              <w:rPr>
                <w:rFonts w:ascii="Noto Sans CJK JP" w:eastAsia="Noto Sans CJK JP" w:hAnsi="Noto Sans CJK JP" w:cs="Noto Sans CJK JP"/>
                <w:b/>
                <w:bCs/>
                <w:color w:val="FFFFFF"/>
                <w:sz w:val="17"/>
                <w:szCs w:val="17"/>
              </w:rPr>
              <w:t>2029</w:t>
            </w:r>
            <w:r>
              <w:rPr>
                <w:rFonts w:ascii="Noto Sans CJK JP" w:eastAsia="Noto Sans CJK JP" w:hAnsi="Noto Sans CJK JP" w:cs="Noto Sans CJK JP"/>
                <w:b/>
                <w:bCs/>
                <w:color w:val="FFFFFF"/>
                <w:sz w:val="17"/>
                <w:szCs w:val="17"/>
              </w:rPr>
              <w:t>年度</w:t>
            </w:r>
          </w:p>
        </w:tc>
        <w:tc>
          <w:tcPr>
            <w:tcW w:w="1084" w:type="dxa"/>
            <w:shd w:val="clear" w:color="auto" w:fill="0099D9"/>
            <w:tcMar>
              <w:top w:w="60" w:type="dxa"/>
              <w:left w:w="90" w:type="dxa"/>
              <w:bottom w:w="60" w:type="dxa"/>
              <w:right w:w="90" w:type="dxa"/>
            </w:tcMar>
            <w:vAlign w:val="center"/>
          </w:tcPr>
          <w:p w14:paraId="23C7E564" w14:textId="77777777" w:rsidR="00811EAF" w:rsidRDefault="004A1583">
            <w:pPr>
              <w:spacing w:line="252" w:lineRule="auto"/>
              <w:jc w:val="center"/>
            </w:pPr>
            <w:r>
              <w:rPr>
                <w:rFonts w:ascii="Noto Sans CJK JP" w:eastAsia="Noto Sans CJK JP" w:hAnsi="Noto Sans CJK JP" w:cs="Noto Sans CJK JP"/>
                <w:b/>
                <w:bCs/>
                <w:color w:val="FFFFFF"/>
                <w:sz w:val="17"/>
                <w:szCs w:val="17"/>
              </w:rPr>
              <w:t>2030</w:t>
            </w:r>
            <w:r>
              <w:rPr>
                <w:rFonts w:ascii="Noto Sans CJK JP" w:eastAsia="Noto Sans CJK JP" w:hAnsi="Noto Sans CJK JP" w:cs="Noto Sans CJK JP"/>
                <w:b/>
                <w:bCs/>
                <w:color w:val="FFFFFF"/>
                <w:sz w:val="17"/>
                <w:szCs w:val="17"/>
              </w:rPr>
              <w:t>年度</w:t>
            </w:r>
          </w:p>
        </w:tc>
        <w:tc>
          <w:tcPr>
            <w:tcW w:w="1085" w:type="dxa"/>
            <w:shd w:val="clear" w:color="auto" w:fill="0099D9"/>
            <w:tcMar>
              <w:top w:w="60" w:type="dxa"/>
              <w:left w:w="90" w:type="dxa"/>
              <w:bottom w:w="60" w:type="dxa"/>
              <w:right w:w="90" w:type="dxa"/>
            </w:tcMar>
            <w:vAlign w:val="center"/>
          </w:tcPr>
          <w:p w14:paraId="46B80179" w14:textId="77777777" w:rsidR="00811EAF" w:rsidRDefault="004A1583">
            <w:pPr>
              <w:spacing w:line="252" w:lineRule="auto"/>
              <w:jc w:val="center"/>
            </w:pPr>
            <w:r>
              <w:rPr>
                <w:rFonts w:ascii="Noto Sans CJK JP" w:eastAsia="Noto Sans CJK JP" w:hAnsi="Noto Sans CJK JP" w:cs="Noto Sans CJK JP"/>
                <w:b/>
                <w:bCs/>
                <w:color w:val="FFFFFF"/>
                <w:sz w:val="17"/>
                <w:szCs w:val="17"/>
              </w:rPr>
              <w:t>2031</w:t>
            </w:r>
            <w:r>
              <w:rPr>
                <w:rFonts w:ascii="Noto Sans CJK JP" w:eastAsia="Noto Sans CJK JP" w:hAnsi="Noto Sans CJK JP" w:cs="Noto Sans CJK JP"/>
                <w:b/>
                <w:bCs/>
                <w:color w:val="FFFFFF"/>
                <w:sz w:val="17"/>
                <w:szCs w:val="17"/>
              </w:rPr>
              <w:t>年度</w:t>
            </w:r>
          </w:p>
        </w:tc>
      </w:tr>
      <w:tr w:rsidR="00811EAF" w14:paraId="2100D01D" w14:textId="77777777">
        <w:tblPrEx>
          <w:tblCellMar>
            <w:top w:w="0" w:type="dxa"/>
            <w:bottom w:w="0" w:type="dxa"/>
          </w:tblCellMar>
        </w:tblPrEx>
        <w:tc>
          <w:tcPr>
            <w:tcW w:w="3277" w:type="dxa"/>
            <w:tcMar>
              <w:top w:w="60" w:type="dxa"/>
              <w:left w:w="90" w:type="dxa"/>
              <w:bottom w:w="60" w:type="dxa"/>
              <w:right w:w="90" w:type="dxa"/>
            </w:tcMar>
            <w:vAlign w:val="center"/>
          </w:tcPr>
          <w:p w14:paraId="2CCA7CF2" w14:textId="77777777" w:rsidR="00811EAF" w:rsidRDefault="004A1583">
            <w:pPr>
              <w:spacing w:line="252" w:lineRule="auto"/>
            </w:pPr>
            <w:r>
              <w:rPr>
                <w:rFonts w:eastAsia="Noto Serif CJK JP"/>
                <w:color w:val="000000"/>
                <w:sz w:val="17"/>
                <w:szCs w:val="17"/>
              </w:rPr>
              <w:t>「雇用・労働環境の充実」の市民実感度</w:t>
            </w:r>
          </w:p>
        </w:tc>
        <w:tc>
          <w:tcPr>
            <w:tcW w:w="771" w:type="dxa"/>
            <w:tcMar>
              <w:top w:w="60" w:type="dxa"/>
              <w:left w:w="90" w:type="dxa"/>
              <w:bottom w:w="60" w:type="dxa"/>
              <w:right w:w="90" w:type="dxa"/>
            </w:tcMar>
            <w:vAlign w:val="center"/>
          </w:tcPr>
          <w:p w14:paraId="6F282807" w14:textId="77777777" w:rsidR="00811EAF" w:rsidRDefault="004A1583">
            <w:pPr>
              <w:spacing w:line="252" w:lineRule="auto"/>
              <w:jc w:val="center"/>
            </w:pPr>
            <w:r>
              <w:rPr>
                <w:rFonts w:eastAsia="Noto Serif CJK JP"/>
                <w:color w:val="000000"/>
                <w:sz w:val="17"/>
                <w:szCs w:val="17"/>
              </w:rPr>
              <w:t>％</w:t>
            </w:r>
          </w:p>
        </w:tc>
        <w:tc>
          <w:tcPr>
            <w:tcW w:w="1253" w:type="dxa"/>
            <w:shd w:val="clear" w:color="auto" w:fill="EAF4FA"/>
            <w:tcMar>
              <w:top w:w="60" w:type="dxa"/>
              <w:left w:w="90" w:type="dxa"/>
              <w:bottom w:w="60" w:type="dxa"/>
              <w:right w:w="90" w:type="dxa"/>
            </w:tcMar>
            <w:vAlign w:val="center"/>
          </w:tcPr>
          <w:p w14:paraId="729485C2" w14:textId="77777777" w:rsidR="00811EAF" w:rsidRDefault="004A1583">
            <w:pPr>
              <w:spacing w:line="252" w:lineRule="auto"/>
              <w:jc w:val="center"/>
            </w:pPr>
            <w:r>
              <w:rPr>
                <w:rFonts w:eastAsia="Noto Serif CJK JP"/>
                <w:color w:val="000000"/>
                <w:sz w:val="17"/>
                <w:szCs w:val="17"/>
              </w:rPr>
              <w:t>7.6※B</w:t>
            </w:r>
          </w:p>
        </w:tc>
        <w:tc>
          <w:tcPr>
            <w:tcW w:w="1084" w:type="dxa"/>
            <w:tcMar>
              <w:top w:w="60" w:type="dxa"/>
              <w:left w:w="90" w:type="dxa"/>
              <w:bottom w:w="60" w:type="dxa"/>
              <w:right w:w="90" w:type="dxa"/>
            </w:tcMar>
            <w:vAlign w:val="center"/>
          </w:tcPr>
          <w:p w14:paraId="46DC4F00" w14:textId="77777777" w:rsidR="00811EAF" w:rsidRDefault="004A1583">
            <w:pPr>
              <w:spacing w:line="252" w:lineRule="auto"/>
              <w:jc w:val="center"/>
            </w:pPr>
            <w:r>
              <w:rPr>
                <w:rFonts w:eastAsia="Noto Serif CJK JP"/>
                <w:color w:val="000000"/>
                <w:sz w:val="17"/>
                <w:szCs w:val="17"/>
              </w:rPr>
              <w:t>―</w:t>
            </w:r>
          </w:p>
        </w:tc>
        <w:tc>
          <w:tcPr>
            <w:tcW w:w="1084" w:type="dxa"/>
            <w:tcMar>
              <w:top w:w="60" w:type="dxa"/>
              <w:left w:w="90" w:type="dxa"/>
              <w:bottom w:w="60" w:type="dxa"/>
              <w:right w:w="90" w:type="dxa"/>
            </w:tcMar>
            <w:vAlign w:val="center"/>
          </w:tcPr>
          <w:p w14:paraId="0CCF7FA8" w14:textId="77777777" w:rsidR="00811EAF" w:rsidRDefault="004A1583">
            <w:pPr>
              <w:spacing w:line="252" w:lineRule="auto"/>
              <w:jc w:val="center"/>
            </w:pPr>
            <w:r>
              <w:rPr>
                <w:rFonts w:eastAsia="Noto Serif CJK JP"/>
                <w:color w:val="000000"/>
                <w:sz w:val="17"/>
                <w:szCs w:val="17"/>
              </w:rPr>
              <w:t>調査の都度向上</w:t>
            </w:r>
          </w:p>
        </w:tc>
        <w:tc>
          <w:tcPr>
            <w:tcW w:w="1084" w:type="dxa"/>
            <w:tcMar>
              <w:top w:w="60" w:type="dxa"/>
              <w:left w:w="90" w:type="dxa"/>
              <w:bottom w:w="60" w:type="dxa"/>
              <w:right w:w="90" w:type="dxa"/>
            </w:tcMar>
            <w:vAlign w:val="center"/>
          </w:tcPr>
          <w:p w14:paraId="0F60FC8B" w14:textId="77777777" w:rsidR="00811EAF" w:rsidRDefault="004A1583">
            <w:pPr>
              <w:spacing w:line="252" w:lineRule="auto"/>
              <w:jc w:val="center"/>
            </w:pPr>
            <w:r>
              <w:rPr>
                <w:rFonts w:eastAsia="Noto Serif CJK JP"/>
                <w:color w:val="000000"/>
                <w:sz w:val="17"/>
                <w:szCs w:val="17"/>
              </w:rPr>
              <w:t>―</w:t>
            </w:r>
          </w:p>
        </w:tc>
        <w:tc>
          <w:tcPr>
            <w:tcW w:w="1085" w:type="dxa"/>
            <w:tcMar>
              <w:top w:w="60" w:type="dxa"/>
              <w:left w:w="90" w:type="dxa"/>
              <w:bottom w:w="60" w:type="dxa"/>
              <w:right w:w="90" w:type="dxa"/>
            </w:tcMar>
            <w:vAlign w:val="center"/>
          </w:tcPr>
          <w:p w14:paraId="16C50FEE" w14:textId="77777777" w:rsidR="00811EAF" w:rsidRDefault="004A1583">
            <w:pPr>
              <w:spacing w:line="252" w:lineRule="auto"/>
              <w:jc w:val="center"/>
            </w:pPr>
            <w:r>
              <w:rPr>
                <w:rFonts w:eastAsia="Noto Serif CJK JP"/>
                <w:color w:val="000000"/>
                <w:sz w:val="17"/>
                <w:szCs w:val="17"/>
              </w:rPr>
              <w:t>調査の都度向上</w:t>
            </w:r>
          </w:p>
        </w:tc>
      </w:tr>
      <w:tr w:rsidR="00811EAF" w14:paraId="074ACB97" w14:textId="77777777">
        <w:tblPrEx>
          <w:tblCellMar>
            <w:top w:w="0" w:type="dxa"/>
            <w:bottom w:w="0" w:type="dxa"/>
          </w:tblCellMar>
        </w:tblPrEx>
        <w:tc>
          <w:tcPr>
            <w:tcW w:w="3277" w:type="dxa"/>
            <w:tcMar>
              <w:top w:w="60" w:type="dxa"/>
              <w:left w:w="90" w:type="dxa"/>
              <w:bottom w:w="60" w:type="dxa"/>
              <w:right w:w="90" w:type="dxa"/>
            </w:tcMar>
            <w:vAlign w:val="center"/>
          </w:tcPr>
          <w:p w14:paraId="373CBA48" w14:textId="77777777" w:rsidR="00811EAF" w:rsidRDefault="004A1583">
            <w:pPr>
              <w:spacing w:line="252" w:lineRule="auto"/>
            </w:pPr>
            <w:r>
              <w:rPr>
                <w:rFonts w:eastAsia="Noto Serif CJK JP"/>
                <w:color w:val="000000"/>
                <w:sz w:val="17"/>
                <w:szCs w:val="17"/>
              </w:rPr>
              <w:t>有効求人倍率</w:t>
            </w:r>
          </w:p>
        </w:tc>
        <w:tc>
          <w:tcPr>
            <w:tcW w:w="771" w:type="dxa"/>
            <w:tcMar>
              <w:top w:w="60" w:type="dxa"/>
              <w:left w:w="90" w:type="dxa"/>
              <w:bottom w:w="60" w:type="dxa"/>
              <w:right w:w="90" w:type="dxa"/>
            </w:tcMar>
            <w:vAlign w:val="center"/>
          </w:tcPr>
          <w:p w14:paraId="2FC33C84" w14:textId="77777777" w:rsidR="00811EAF" w:rsidRDefault="004A1583">
            <w:pPr>
              <w:spacing w:line="252" w:lineRule="auto"/>
              <w:jc w:val="center"/>
            </w:pPr>
            <w:r>
              <w:rPr>
                <w:rFonts w:eastAsia="Noto Serif CJK JP"/>
                <w:color w:val="000000"/>
                <w:sz w:val="17"/>
                <w:szCs w:val="17"/>
              </w:rPr>
              <w:t>倍</w:t>
            </w:r>
          </w:p>
        </w:tc>
        <w:tc>
          <w:tcPr>
            <w:tcW w:w="1253" w:type="dxa"/>
            <w:shd w:val="clear" w:color="auto" w:fill="EAF4FA"/>
            <w:tcMar>
              <w:top w:w="60" w:type="dxa"/>
              <w:left w:w="90" w:type="dxa"/>
              <w:bottom w:w="60" w:type="dxa"/>
              <w:right w:w="90" w:type="dxa"/>
            </w:tcMar>
            <w:vAlign w:val="center"/>
          </w:tcPr>
          <w:p w14:paraId="6FF55E0E" w14:textId="77777777" w:rsidR="00811EAF" w:rsidRDefault="004A1583">
            <w:pPr>
              <w:spacing w:line="252" w:lineRule="auto"/>
              <w:jc w:val="center"/>
            </w:pPr>
            <w:r>
              <w:rPr>
                <w:rFonts w:eastAsia="Noto Serif CJK JP"/>
                <w:color w:val="000000"/>
                <w:sz w:val="17"/>
                <w:szCs w:val="17"/>
              </w:rPr>
              <w:t>1.04※A</w:t>
            </w:r>
          </w:p>
        </w:tc>
        <w:tc>
          <w:tcPr>
            <w:tcW w:w="1084" w:type="dxa"/>
            <w:tcMar>
              <w:top w:w="60" w:type="dxa"/>
              <w:left w:w="90" w:type="dxa"/>
              <w:bottom w:w="60" w:type="dxa"/>
              <w:right w:w="90" w:type="dxa"/>
            </w:tcMar>
            <w:vAlign w:val="center"/>
          </w:tcPr>
          <w:p w14:paraId="33263194" w14:textId="77777777" w:rsidR="00811EAF" w:rsidRDefault="004A1583">
            <w:pPr>
              <w:spacing w:line="252" w:lineRule="auto"/>
              <w:jc w:val="center"/>
            </w:pPr>
            <w:r>
              <w:rPr>
                <w:rFonts w:eastAsia="Noto Serif CJK JP"/>
                <w:color w:val="000000"/>
                <w:sz w:val="17"/>
                <w:szCs w:val="17"/>
              </w:rPr>
              <w:t>1.00</w:t>
            </w:r>
            <w:r>
              <w:rPr>
                <w:rFonts w:eastAsia="Noto Serif CJK JP"/>
                <w:color w:val="000000"/>
                <w:sz w:val="17"/>
                <w:szCs w:val="17"/>
              </w:rPr>
              <w:t>以上を維持</w:t>
            </w:r>
          </w:p>
        </w:tc>
        <w:tc>
          <w:tcPr>
            <w:tcW w:w="1084" w:type="dxa"/>
            <w:tcMar>
              <w:top w:w="60" w:type="dxa"/>
              <w:left w:w="90" w:type="dxa"/>
              <w:bottom w:w="60" w:type="dxa"/>
              <w:right w:w="90" w:type="dxa"/>
            </w:tcMar>
            <w:vAlign w:val="center"/>
          </w:tcPr>
          <w:p w14:paraId="5B48C338" w14:textId="77777777" w:rsidR="00811EAF" w:rsidRDefault="004A1583">
            <w:pPr>
              <w:spacing w:line="252" w:lineRule="auto"/>
              <w:jc w:val="center"/>
            </w:pPr>
            <w:r>
              <w:rPr>
                <w:rFonts w:eastAsia="Noto Serif CJK JP"/>
                <w:color w:val="000000"/>
                <w:sz w:val="17"/>
                <w:szCs w:val="17"/>
              </w:rPr>
              <w:t>1.00</w:t>
            </w:r>
            <w:r>
              <w:rPr>
                <w:rFonts w:eastAsia="Noto Serif CJK JP"/>
                <w:color w:val="000000"/>
                <w:sz w:val="17"/>
                <w:szCs w:val="17"/>
              </w:rPr>
              <w:t>以上を維持</w:t>
            </w:r>
          </w:p>
        </w:tc>
        <w:tc>
          <w:tcPr>
            <w:tcW w:w="1084" w:type="dxa"/>
            <w:tcMar>
              <w:top w:w="60" w:type="dxa"/>
              <w:left w:w="90" w:type="dxa"/>
              <w:bottom w:w="60" w:type="dxa"/>
              <w:right w:w="90" w:type="dxa"/>
            </w:tcMar>
            <w:vAlign w:val="center"/>
          </w:tcPr>
          <w:p w14:paraId="11762DFD" w14:textId="77777777" w:rsidR="00811EAF" w:rsidRDefault="004A1583">
            <w:pPr>
              <w:spacing w:line="252" w:lineRule="auto"/>
              <w:jc w:val="center"/>
            </w:pPr>
            <w:r>
              <w:rPr>
                <w:rFonts w:eastAsia="Noto Serif CJK JP"/>
                <w:color w:val="000000"/>
                <w:sz w:val="17"/>
                <w:szCs w:val="17"/>
              </w:rPr>
              <w:t>1.00</w:t>
            </w:r>
            <w:r>
              <w:rPr>
                <w:rFonts w:eastAsia="Noto Serif CJK JP"/>
                <w:color w:val="000000"/>
                <w:sz w:val="17"/>
                <w:szCs w:val="17"/>
              </w:rPr>
              <w:t>以上を維持</w:t>
            </w:r>
          </w:p>
        </w:tc>
        <w:tc>
          <w:tcPr>
            <w:tcW w:w="1085" w:type="dxa"/>
            <w:tcMar>
              <w:top w:w="60" w:type="dxa"/>
              <w:left w:w="90" w:type="dxa"/>
              <w:bottom w:w="60" w:type="dxa"/>
              <w:right w:w="90" w:type="dxa"/>
            </w:tcMar>
            <w:vAlign w:val="center"/>
          </w:tcPr>
          <w:p w14:paraId="7DCEF2F0" w14:textId="77777777" w:rsidR="00811EAF" w:rsidRDefault="004A1583">
            <w:pPr>
              <w:spacing w:line="252" w:lineRule="auto"/>
              <w:jc w:val="center"/>
            </w:pPr>
            <w:r>
              <w:rPr>
                <w:rFonts w:eastAsia="Noto Serif CJK JP"/>
                <w:color w:val="000000"/>
                <w:sz w:val="17"/>
                <w:szCs w:val="17"/>
              </w:rPr>
              <w:t>1.00</w:t>
            </w:r>
            <w:r>
              <w:rPr>
                <w:rFonts w:eastAsia="Noto Serif CJK JP"/>
                <w:color w:val="000000"/>
                <w:sz w:val="17"/>
                <w:szCs w:val="17"/>
              </w:rPr>
              <w:t>以上を維持</w:t>
            </w:r>
          </w:p>
        </w:tc>
      </w:tr>
      <w:tr w:rsidR="00811EAF" w14:paraId="66C01709" w14:textId="77777777">
        <w:tblPrEx>
          <w:tblCellMar>
            <w:top w:w="0" w:type="dxa"/>
            <w:bottom w:w="0" w:type="dxa"/>
          </w:tblCellMar>
        </w:tblPrEx>
        <w:tc>
          <w:tcPr>
            <w:tcW w:w="3277" w:type="dxa"/>
            <w:tcMar>
              <w:top w:w="60" w:type="dxa"/>
              <w:left w:w="90" w:type="dxa"/>
              <w:bottom w:w="60" w:type="dxa"/>
              <w:right w:w="90" w:type="dxa"/>
            </w:tcMar>
            <w:vAlign w:val="center"/>
          </w:tcPr>
          <w:p w14:paraId="5B7110A2" w14:textId="77777777" w:rsidR="00811EAF" w:rsidRDefault="004A1583">
            <w:pPr>
              <w:spacing w:line="252" w:lineRule="auto"/>
            </w:pPr>
            <w:r>
              <w:rPr>
                <w:rFonts w:eastAsia="Noto Serif CJK JP"/>
                <w:color w:val="000000"/>
                <w:sz w:val="17"/>
                <w:szCs w:val="17"/>
              </w:rPr>
              <w:t>15</w:t>
            </w:r>
            <w:r>
              <w:rPr>
                <w:rFonts w:eastAsia="Noto Serif CJK JP"/>
                <w:color w:val="000000"/>
                <w:sz w:val="17"/>
                <w:szCs w:val="17"/>
              </w:rPr>
              <w:t>〜</w:t>
            </w:r>
            <w:r>
              <w:rPr>
                <w:rFonts w:eastAsia="Noto Serif CJK JP"/>
                <w:color w:val="000000"/>
                <w:sz w:val="17"/>
                <w:szCs w:val="17"/>
              </w:rPr>
              <w:t>29</w:t>
            </w:r>
            <w:r>
              <w:rPr>
                <w:rFonts w:eastAsia="Noto Serif CJK JP"/>
                <w:color w:val="000000"/>
                <w:sz w:val="17"/>
                <w:szCs w:val="17"/>
              </w:rPr>
              <w:t>歳の社会増減（転入－転出）</w:t>
            </w:r>
          </w:p>
        </w:tc>
        <w:tc>
          <w:tcPr>
            <w:tcW w:w="771" w:type="dxa"/>
            <w:tcMar>
              <w:top w:w="60" w:type="dxa"/>
              <w:left w:w="90" w:type="dxa"/>
              <w:bottom w:w="60" w:type="dxa"/>
              <w:right w:w="90" w:type="dxa"/>
            </w:tcMar>
            <w:vAlign w:val="center"/>
          </w:tcPr>
          <w:p w14:paraId="1B97FA36" w14:textId="77777777" w:rsidR="00811EAF" w:rsidRDefault="004A1583">
            <w:pPr>
              <w:spacing w:line="252" w:lineRule="auto"/>
              <w:jc w:val="center"/>
            </w:pPr>
            <w:r>
              <w:rPr>
                <w:rFonts w:eastAsia="Noto Serif CJK JP"/>
                <w:color w:val="000000"/>
                <w:sz w:val="17"/>
                <w:szCs w:val="17"/>
              </w:rPr>
              <w:t>人</w:t>
            </w:r>
          </w:p>
        </w:tc>
        <w:tc>
          <w:tcPr>
            <w:tcW w:w="1253" w:type="dxa"/>
            <w:shd w:val="clear" w:color="auto" w:fill="EAF4FA"/>
            <w:tcMar>
              <w:top w:w="60" w:type="dxa"/>
              <w:left w:w="90" w:type="dxa"/>
              <w:bottom w:w="60" w:type="dxa"/>
              <w:right w:w="90" w:type="dxa"/>
            </w:tcMar>
            <w:vAlign w:val="center"/>
          </w:tcPr>
          <w:p w14:paraId="3066978D" w14:textId="77777777" w:rsidR="00811EAF" w:rsidRDefault="004A1583">
            <w:pPr>
              <w:spacing w:line="252" w:lineRule="auto"/>
              <w:jc w:val="center"/>
            </w:pPr>
            <w:r>
              <w:rPr>
                <w:rFonts w:eastAsia="Noto Serif CJK JP"/>
                <w:color w:val="000000"/>
                <w:sz w:val="17"/>
                <w:szCs w:val="17"/>
              </w:rPr>
              <w:t>―※C</w:t>
            </w:r>
          </w:p>
        </w:tc>
        <w:tc>
          <w:tcPr>
            <w:tcW w:w="1084" w:type="dxa"/>
            <w:tcMar>
              <w:top w:w="60" w:type="dxa"/>
              <w:left w:w="90" w:type="dxa"/>
              <w:bottom w:w="60" w:type="dxa"/>
              <w:right w:w="90" w:type="dxa"/>
            </w:tcMar>
            <w:vAlign w:val="center"/>
          </w:tcPr>
          <w:p w14:paraId="6AD0BCF5" w14:textId="77777777" w:rsidR="00811EAF" w:rsidRDefault="004A1583">
            <w:pPr>
              <w:spacing w:line="252" w:lineRule="auto"/>
              <w:jc w:val="center"/>
            </w:pPr>
            <w:r>
              <w:rPr>
                <w:rFonts w:eastAsia="Noto Serif CJK JP"/>
                <w:color w:val="000000"/>
                <w:sz w:val="17"/>
                <w:szCs w:val="17"/>
              </w:rPr>
              <w:t>改善</w:t>
            </w:r>
          </w:p>
        </w:tc>
        <w:tc>
          <w:tcPr>
            <w:tcW w:w="1084" w:type="dxa"/>
            <w:tcMar>
              <w:top w:w="60" w:type="dxa"/>
              <w:left w:w="90" w:type="dxa"/>
              <w:bottom w:w="60" w:type="dxa"/>
              <w:right w:w="90" w:type="dxa"/>
            </w:tcMar>
            <w:vAlign w:val="center"/>
          </w:tcPr>
          <w:p w14:paraId="64EE00CE" w14:textId="77777777" w:rsidR="00811EAF" w:rsidRDefault="004A1583">
            <w:pPr>
              <w:spacing w:line="252" w:lineRule="auto"/>
              <w:jc w:val="center"/>
            </w:pPr>
            <w:r>
              <w:rPr>
                <w:rFonts w:eastAsia="Noto Serif CJK JP"/>
                <w:color w:val="000000"/>
                <w:sz w:val="17"/>
                <w:szCs w:val="17"/>
              </w:rPr>
              <w:t>改善</w:t>
            </w:r>
          </w:p>
        </w:tc>
        <w:tc>
          <w:tcPr>
            <w:tcW w:w="1084" w:type="dxa"/>
            <w:tcMar>
              <w:top w:w="60" w:type="dxa"/>
              <w:left w:w="90" w:type="dxa"/>
              <w:bottom w:w="60" w:type="dxa"/>
              <w:right w:w="90" w:type="dxa"/>
            </w:tcMar>
            <w:vAlign w:val="center"/>
          </w:tcPr>
          <w:p w14:paraId="19A1DE24" w14:textId="77777777" w:rsidR="00811EAF" w:rsidRDefault="004A1583">
            <w:pPr>
              <w:spacing w:line="252" w:lineRule="auto"/>
              <w:jc w:val="center"/>
            </w:pPr>
            <w:r>
              <w:rPr>
                <w:rFonts w:eastAsia="Noto Serif CJK JP"/>
                <w:color w:val="000000"/>
                <w:sz w:val="17"/>
                <w:szCs w:val="17"/>
              </w:rPr>
              <w:t>改善</w:t>
            </w:r>
          </w:p>
        </w:tc>
        <w:tc>
          <w:tcPr>
            <w:tcW w:w="1085" w:type="dxa"/>
            <w:tcMar>
              <w:top w:w="60" w:type="dxa"/>
              <w:left w:w="90" w:type="dxa"/>
              <w:bottom w:w="60" w:type="dxa"/>
              <w:right w:w="90" w:type="dxa"/>
            </w:tcMar>
            <w:vAlign w:val="center"/>
          </w:tcPr>
          <w:p w14:paraId="71D3D5DB" w14:textId="77777777" w:rsidR="00811EAF" w:rsidRDefault="004A1583">
            <w:pPr>
              <w:spacing w:line="252" w:lineRule="auto"/>
              <w:jc w:val="center"/>
            </w:pPr>
            <w:r>
              <w:rPr>
                <w:rFonts w:eastAsia="Noto Serif CJK JP"/>
                <w:color w:val="000000"/>
                <w:sz w:val="17"/>
                <w:szCs w:val="17"/>
              </w:rPr>
              <w:t>転出超過の半減</w:t>
            </w:r>
          </w:p>
        </w:tc>
      </w:tr>
    </w:tbl>
    <w:p w14:paraId="7240A46F" w14:textId="77777777" w:rsidR="00811EAF" w:rsidRDefault="00811EAF">
      <w:pPr>
        <w:spacing w:after="120" w:line="240" w:lineRule="auto"/>
      </w:pPr>
    </w:p>
    <w:p w14:paraId="34F1334E" w14:textId="77777777" w:rsidR="00811EAF" w:rsidRDefault="004A1583">
      <w:pPr>
        <w:keepNext/>
        <w:pBdr>
          <w:left w:val="single" w:sz="24" w:space="6" w:color="0099D9"/>
          <w:bottom w:val="single" w:sz="6" w:space="2" w:color="0099D9"/>
        </w:pBdr>
        <w:spacing w:before="280" w:after="120" w:line="276" w:lineRule="auto"/>
      </w:pPr>
      <w:r>
        <w:rPr>
          <w:rFonts w:ascii="Noto Sans CJK JP" w:eastAsia="Noto Sans CJK JP" w:hAnsi="Noto Sans CJK JP" w:cs="Noto Sans CJK JP"/>
          <w:b/>
          <w:bCs/>
          <w:color w:val="0099D9"/>
          <w:sz w:val="24"/>
          <w:szCs w:val="24"/>
        </w:rPr>
        <w:t>現況と課題</w:t>
      </w:r>
    </w:p>
    <w:p w14:paraId="244A1047" w14:textId="77777777" w:rsidR="00811EAF" w:rsidRDefault="004A1583">
      <w:pPr>
        <w:pStyle w:val="a4"/>
        <w:numPr>
          <w:ilvl w:val="0"/>
          <w:numId w:val="2"/>
        </w:numPr>
        <w:spacing w:after="80" w:line="300" w:lineRule="auto"/>
        <w:jc w:val="both"/>
      </w:pPr>
      <w:r>
        <w:rPr>
          <w:rFonts w:eastAsia="Noto Serif CJK JP"/>
          <w:color w:val="000000"/>
        </w:rPr>
        <w:t>新規学卒者をはじめとする就職希望の若者が市外に流出する傾向が強く、市内企業の魅力発信と雇用の安定・労働環境の充実を推進する必要がある。人材を求める市内企業は多いが、企業が求める人材と求職者の希望とのミスマッチも見受けられ、人手不足感が顕在化している。</w:t>
      </w:r>
    </w:p>
    <w:p w14:paraId="485F3E92" w14:textId="77777777" w:rsidR="00811EAF" w:rsidRDefault="004A1583">
      <w:pPr>
        <w:pStyle w:val="a4"/>
        <w:numPr>
          <w:ilvl w:val="0"/>
          <w:numId w:val="2"/>
        </w:numPr>
        <w:spacing w:after="80" w:line="300" w:lineRule="auto"/>
        <w:jc w:val="both"/>
      </w:pPr>
      <w:r>
        <w:rPr>
          <w:rFonts w:eastAsia="Noto Serif CJK JP"/>
          <w:color w:val="000000"/>
        </w:rPr>
        <w:t>農業、林業・森林業（フォレストデザイン）、介護、工事、商業、繊維など、市民の生活を成り立たせる衣食住に根ざした生活基盤産業の担い手不足が深刻である。「この産業を立てるにはこういう人材が必要だ」と具体的に示しながら人材・人口を呼び込む必要がある。</w:t>
      </w:r>
    </w:p>
    <w:p w14:paraId="08F04B86" w14:textId="77777777" w:rsidR="00811EAF" w:rsidRDefault="004A1583">
      <w:pPr>
        <w:pStyle w:val="a4"/>
        <w:numPr>
          <w:ilvl w:val="0"/>
          <w:numId w:val="2"/>
        </w:numPr>
        <w:spacing w:after="80" w:line="300" w:lineRule="auto"/>
        <w:jc w:val="both"/>
      </w:pPr>
      <w:r>
        <w:rPr>
          <w:rFonts w:eastAsia="Noto Serif CJK JP"/>
          <w:color w:val="000000"/>
        </w:rPr>
        <w:lastRenderedPageBreak/>
        <w:t>群馬大学理工学部の卒業生は毎年</w:t>
      </w:r>
      <w:r>
        <w:rPr>
          <w:rFonts w:eastAsia="Noto Serif CJK JP"/>
          <w:color w:val="000000"/>
        </w:rPr>
        <w:t>500</w:t>
      </w:r>
      <w:r>
        <w:rPr>
          <w:rFonts w:eastAsia="Noto Serif CJK JP"/>
          <w:color w:val="000000"/>
        </w:rPr>
        <w:t>〜</w:t>
      </w:r>
      <w:r>
        <w:rPr>
          <w:rFonts w:eastAsia="Noto Serif CJK JP"/>
          <w:color w:val="000000"/>
        </w:rPr>
        <w:t>700</w:t>
      </w:r>
      <w:r>
        <w:rPr>
          <w:rFonts w:eastAsia="Noto Serif CJK JP"/>
          <w:color w:val="000000"/>
        </w:rPr>
        <w:t>人規模だが、多くは市外へ就職する。教育文化分野で議論されている理系重点教育・論理的思考力の育成は、教育に敏感な子育て世帯の流入と、</w:t>
      </w:r>
      <w:r>
        <w:rPr>
          <w:rFonts w:eastAsia="Noto Serif CJK JP"/>
          <w:color w:val="000000"/>
        </w:rPr>
        <w:t>AI</w:t>
      </w:r>
      <w:r>
        <w:rPr>
          <w:rFonts w:eastAsia="Noto Serif CJK JP"/>
          <w:color w:val="000000"/>
        </w:rPr>
        <w:t>を使いこなし自ら起業する人材の輩出という産業経済のコアエンジンである。</w:t>
      </w:r>
    </w:p>
    <w:p w14:paraId="058DF70D" w14:textId="77777777" w:rsidR="00811EAF" w:rsidRDefault="004A1583">
      <w:pPr>
        <w:pStyle w:val="a4"/>
        <w:numPr>
          <w:ilvl w:val="0"/>
          <w:numId w:val="2"/>
        </w:numPr>
        <w:spacing w:after="80" w:line="300" w:lineRule="auto"/>
        <w:jc w:val="both"/>
      </w:pPr>
      <w:r>
        <w:rPr>
          <w:rFonts w:eastAsia="Noto Serif CJK JP"/>
          <w:color w:val="000000"/>
        </w:rPr>
        <w:t>ジビエ・林業等の分野では東南アジア出身人材の活用が有効とされる一方、法・保健所要件、共生環境（相互管理・マナー・文化理解）の整備が前提となる。引退した看護師・教員等シニア専門職の知見を活かす「医療コンシェルジュ」「教育コンシェルジュ」のような手間をかけるアナログ支援は、桐生独自の魅力となり得る。</w:t>
      </w:r>
    </w:p>
    <w:p w14:paraId="324B5702" w14:textId="77777777" w:rsidR="00811EAF" w:rsidRDefault="004A1583">
      <w:pPr>
        <w:pStyle w:val="a4"/>
        <w:numPr>
          <w:ilvl w:val="0"/>
          <w:numId w:val="2"/>
        </w:numPr>
        <w:spacing w:after="80" w:line="300" w:lineRule="auto"/>
        <w:jc w:val="both"/>
      </w:pPr>
      <w:r>
        <w:rPr>
          <w:rFonts w:eastAsia="Noto Serif CJK JP"/>
          <w:color w:val="000000"/>
        </w:rPr>
        <w:t>性別や年齢、障がいの有無に関わりなく多様な働き方を選択できる雇用・労働環境の充実に加え、出所者の就労や社会的養護など、包摂（インクルージョン）の視点を労働市場にも広げることが「優しさ」を桐生の価値にする道である（暮らし分野と連携）。</w:t>
      </w:r>
    </w:p>
    <w:p w14:paraId="0F55C4CA" w14:textId="77777777" w:rsidR="00811EAF" w:rsidRDefault="004A1583">
      <w:pPr>
        <w:keepNext/>
        <w:pBdr>
          <w:left w:val="single" w:sz="24" w:space="6" w:color="0099D9"/>
          <w:bottom w:val="single" w:sz="6" w:space="2" w:color="0099D9"/>
        </w:pBdr>
        <w:spacing w:before="280" w:after="120" w:line="276" w:lineRule="auto"/>
      </w:pPr>
      <w:r>
        <w:rPr>
          <w:rFonts w:ascii="Noto Sans CJK JP" w:eastAsia="Noto Sans CJK JP" w:hAnsi="Noto Sans CJK JP" w:cs="Noto Sans CJK JP"/>
          <w:b/>
          <w:bCs/>
          <w:color w:val="0099D9"/>
          <w:sz w:val="24"/>
          <w:szCs w:val="24"/>
        </w:rPr>
        <w:t>施策の方向</w:t>
      </w:r>
    </w:p>
    <w:p w14:paraId="686B43C9" w14:textId="77777777" w:rsidR="00811EAF" w:rsidRDefault="004A1583">
      <w:pPr>
        <w:pStyle w:val="3"/>
        <w:keepNext/>
        <w:spacing w:before="200" w:after="100" w:line="276" w:lineRule="auto"/>
      </w:pPr>
      <w:r>
        <w:rPr>
          <w:color w:val="000000"/>
        </w:rPr>
        <w:t>1</w:t>
      </w:r>
      <w:r>
        <w:rPr>
          <w:color w:val="000000"/>
        </w:rPr>
        <w:t>．雇用の確保と安定化</w:t>
      </w:r>
    </w:p>
    <w:tbl>
      <w:tblPr>
        <w:tblW w:w="9638"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CellMar>
          <w:left w:w="10" w:type="dxa"/>
          <w:right w:w="10" w:type="dxa"/>
        </w:tblCellMar>
        <w:tblLook w:val="04A0" w:firstRow="1" w:lastRow="0" w:firstColumn="1" w:lastColumn="0" w:noHBand="0" w:noVBand="1"/>
      </w:tblPr>
      <w:tblGrid>
        <w:gridCol w:w="3277"/>
        <w:gridCol w:w="771"/>
        <w:gridCol w:w="1253"/>
        <w:gridCol w:w="1084"/>
        <w:gridCol w:w="1084"/>
        <w:gridCol w:w="1084"/>
        <w:gridCol w:w="1085"/>
      </w:tblGrid>
      <w:tr w:rsidR="00811EAF" w14:paraId="0F906FF1" w14:textId="77777777">
        <w:tblPrEx>
          <w:tblCellMar>
            <w:top w:w="0" w:type="dxa"/>
            <w:bottom w:w="0" w:type="dxa"/>
          </w:tblCellMar>
        </w:tblPrEx>
        <w:trPr>
          <w:tblHeader/>
        </w:trPr>
        <w:tc>
          <w:tcPr>
            <w:tcW w:w="3277" w:type="dxa"/>
            <w:vMerge w:val="restart"/>
            <w:shd w:val="clear" w:color="auto" w:fill="0099D9"/>
            <w:tcMar>
              <w:top w:w="60" w:type="dxa"/>
              <w:left w:w="90" w:type="dxa"/>
              <w:bottom w:w="60" w:type="dxa"/>
              <w:right w:w="90" w:type="dxa"/>
            </w:tcMar>
            <w:vAlign w:val="center"/>
          </w:tcPr>
          <w:p w14:paraId="76145E04" w14:textId="77777777" w:rsidR="00811EAF" w:rsidRDefault="004A1583">
            <w:pPr>
              <w:spacing w:line="252" w:lineRule="auto"/>
              <w:jc w:val="center"/>
            </w:pPr>
            <w:r>
              <w:rPr>
                <w:rFonts w:ascii="Noto Sans CJK JP" w:eastAsia="Noto Sans CJK JP" w:hAnsi="Noto Sans CJK JP" w:cs="Noto Sans CJK JP"/>
                <w:b/>
                <w:bCs/>
                <w:color w:val="FFFFFF"/>
                <w:sz w:val="17"/>
                <w:szCs w:val="17"/>
              </w:rPr>
              <w:t>目標指標</w:t>
            </w:r>
          </w:p>
        </w:tc>
        <w:tc>
          <w:tcPr>
            <w:tcW w:w="771" w:type="dxa"/>
            <w:vMerge w:val="restart"/>
            <w:shd w:val="clear" w:color="auto" w:fill="0099D9"/>
            <w:tcMar>
              <w:top w:w="60" w:type="dxa"/>
              <w:left w:w="90" w:type="dxa"/>
              <w:bottom w:w="60" w:type="dxa"/>
              <w:right w:w="90" w:type="dxa"/>
            </w:tcMar>
            <w:vAlign w:val="center"/>
          </w:tcPr>
          <w:p w14:paraId="0667C428" w14:textId="77777777" w:rsidR="00811EAF" w:rsidRDefault="004A1583">
            <w:pPr>
              <w:spacing w:line="252" w:lineRule="auto"/>
              <w:jc w:val="center"/>
            </w:pPr>
            <w:r>
              <w:rPr>
                <w:rFonts w:ascii="Noto Sans CJK JP" w:eastAsia="Noto Sans CJK JP" w:hAnsi="Noto Sans CJK JP" w:cs="Noto Sans CJK JP"/>
                <w:b/>
                <w:bCs/>
                <w:color w:val="FFFFFF"/>
                <w:sz w:val="17"/>
                <w:szCs w:val="17"/>
              </w:rPr>
              <w:t>単位</w:t>
            </w:r>
          </w:p>
        </w:tc>
        <w:tc>
          <w:tcPr>
            <w:tcW w:w="1253" w:type="dxa"/>
            <w:shd w:val="clear" w:color="auto" w:fill="0099D9"/>
            <w:tcMar>
              <w:top w:w="60" w:type="dxa"/>
              <w:left w:w="90" w:type="dxa"/>
              <w:bottom w:w="60" w:type="dxa"/>
              <w:right w:w="90" w:type="dxa"/>
            </w:tcMar>
            <w:vAlign w:val="center"/>
          </w:tcPr>
          <w:p w14:paraId="55DCDA04" w14:textId="77777777" w:rsidR="00811EAF" w:rsidRDefault="004A1583">
            <w:pPr>
              <w:spacing w:line="252" w:lineRule="auto"/>
              <w:jc w:val="center"/>
            </w:pPr>
            <w:r>
              <w:rPr>
                <w:rFonts w:ascii="Noto Sans CJK JP" w:eastAsia="Noto Sans CJK JP" w:hAnsi="Noto Sans CJK JP" w:cs="Noto Sans CJK JP"/>
                <w:b/>
                <w:bCs/>
                <w:color w:val="FFFFFF"/>
                <w:sz w:val="17"/>
                <w:szCs w:val="17"/>
              </w:rPr>
              <w:t>基準値</w:t>
            </w:r>
          </w:p>
        </w:tc>
        <w:tc>
          <w:tcPr>
            <w:tcW w:w="1084" w:type="dxa"/>
            <w:gridSpan w:val="4"/>
            <w:shd w:val="clear" w:color="auto" w:fill="0099D9"/>
            <w:tcMar>
              <w:top w:w="60" w:type="dxa"/>
              <w:left w:w="90" w:type="dxa"/>
              <w:bottom w:w="60" w:type="dxa"/>
              <w:right w:w="90" w:type="dxa"/>
            </w:tcMar>
            <w:vAlign w:val="center"/>
          </w:tcPr>
          <w:p w14:paraId="14A4C118" w14:textId="77777777" w:rsidR="00811EAF" w:rsidRDefault="004A1583">
            <w:pPr>
              <w:spacing w:line="252" w:lineRule="auto"/>
              <w:jc w:val="center"/>
            </w:pPr>
            <w:r>
              <w:rPr>
                <w:rFonts w:ascii="Noto Sans CJK JP" w:eastAsia="Noto Sans CJK JP" w:hAnsi="Noto Sans CJK JP" w:cs="Noto Sans CJK JP"/>
                <w:b/>
                <w:bCs/>
                <w:color w:val="FFFFFF"/>
                <w:sz w:val="17"/>
                <w:szCs w:val="17"/>
              </w:rPr>
              <w:t>目標値</w:t>
            </w:r>
          </w:p>
        </w:tc>
      </w:tr>
      <w:tr w:rsidR="00811EAF" w14:paraId="41ACC68C" w14:textId="77777777">
        <w:tblPrEx>
          <w:tblCellMar>
            <w:top w:w="0" w:type="dxa"/>
            <w:bottom w:w="0" w:type="dxa"/>
          </w:tblCellMar>
        </w:tblPrEx>
        <w:trPr>
          <w:tblHeader/>
        </w:trPr>
        <w:tc>
          <w:tcPr>
            <w:tcW w:w="3277" w:type="dxa"/>
            <w:vMerge/>
          </w:tcPr>
          <w:p w14:paraId="33232933" w14:textId="77777777" w:rsidR="00811EAF" w:rsidRDefault="00811EAF"/>
        </w:tc>
        <w:tc>
          <w:tcPr>
            <w:tcW w:w="771" w:type="dxa"/>
            <w:vMerge/>
          </w:tcPr>
          <w:p w14:paraId="66F0494A" w14:textId="77777777" w:rsidR="00811EAF" w:rsidRDefault="00811EAF"/>
        </w:tc>
        <w:tc>
          <w:tcPr>
            <w:tcW w:w="1253" w:type="dxa"/>
            <w:shd w:val="clear" w:color="auto" w:fill="0099D9"/>
            <w:tcMar>
              <w:top w:w="60" w:type="dxa"/>
              <w:left w:w="90" w:type="dxa"/>
              <w:bottom w:w="60" w:type="dxa"/>
              <w:right w:w="90" w:type="dxa"/>
            </w:tcMar>
            <w:vAlign w:val="center"/>
          </w:tcPr>
          <w:p w14:paraId="2B388BD4" w14:textId="77777777" w:rsidR="00811EAF" w:rsidRDefault="004A1583">
            <w:pPr>
              <w:spacing w:line="252" w:lineRule="auto"/>
              <w:jc w:val="center"/>
            </w:pPr>
            <w:r>
              <w:rPr>
                <w:rFonts w:ascii="Noto Sans CJK JP" w:eastAsia="Noto Sans CJK JP" w:hAnsi="Noto Sans CJK JP" w:cs="Noto Sans CJK JP"/>
                <w:b/>
                <w:bCs/>
                <w:color w:val="FFFFFF"/>
                <w:sz w:val="17"/>
                <w:szCs w:val="17"/>
              </w:rPr>
              <w:t>2026</w:t>
            </w:r>
            <w:r>
              <w:rPr>
                <w:rFonts w:ascii="Noto Sans CJK JP" w:eastAsia="Noto Sans CJK JP" w:hAnsi="Noto Sans CJK JP" w:cs="Noto Sans CJK JP"/>
                <w:b/>
                <w:bCs/>
                <w:color w:val="FFFFFF"/>
                <w:sz w:val="17"/>
                <w:szCs w:val="17"/>
              </w:rPr>
              <w:t>年度</w:t>
            </w:r>
          </w:p>
        </w:tc>
        <w:tc>
          <w:tcPr>
            <w:tcW w:w="1084" w:type="dxa"/>
            <w:shd w:val="clear" w:color="auto" w:fill="0099D9"/>
            <w:tcMar>
              <w:top w:w="60" w:type="dxa"/>
              <w:left w:w="90" w:type="dxa"/>
              <w:bottom w:w="60" w:type="dxa"/>
              <w:right w:w="90" w:type="dxa"/>
            </w:tcMar>
            <w:vAlign w:val="center"/>
          </w:tcPr>
          <w:p w14:paraId="335905BB" w14:textId="77777777" w:rsidR="00811EAF" w:rsidRDefault="004A1583">
            <w:pPr>
              <w:spacing w:line="252" w:lineRule="auto"/>
              <w:jc w:val="center"/>
            </w:pPr>
            <w:r>
              <w:rPr>
                <w:rFonts w:ascii="Noto Sans CJK JP" w:eastAsia="Noto Sans CJK JP" w:hAnsi="Noto Sans CJK JP" w:cs="Noto Sans CJK JP"/>
                <w:b/>
                <w:bCs/>
                <w:color w:val="FFFFFF"/>
                <w:sz w:val="17"/>
                <w:szCs w:val="17"/>
              </w:rPr>
              <w:t>2028</w:t>
            </w:r>
            <w:r>
              <w:rPr>
                <w:rFonts w:ascii="Noto Sans CJK JP" w:eastAsia="Noto Sans CJK JP" w:hAnsi="Noto Sans CJK JP" w:cs="Noto Sans CJK JP"/>
                <w:b/>
                <w:bCs/>
                <w:color w:val="FFFFFF"/>
                <w:sz w:val="17"/>
                <w:szCs w:val="17"/>
              </w:rPr>
              <w:t>年度</w:t>
            </w:r>
          </w:p>
        </w:tc>
        <w:tc>
          <w:tcPr>
            <w:tcW w:w="1084" w:type="dxa"/>
            <w:shd w:val="clear" w:color="auto" w:fill="0099D9"/>
            <w:tcMar>
              <w:top w:w="60" w:type="dxa"/>
              <w:left w:w="90" w:type="dxa"/>
              <w:bottom w:w="60" w:type="dxa"/>
              <w:right w:w="90" w:type="dxa"/>
            </w:tcMar>
            <w:vAlign w:val="center"/>
          </w:tcPr>
          <w:p w14:paraId="793D95DF" w14:textId="77777777" w:rsidR="00811EAF" w:rsidRDefault="004A1583">
            <w:pPr>
              <w:spacing w:line="252" w:lineRule="auto"/>
              <w:jc w:val="center"/>
            </w:pPr>
            <w:r>
              <w:rPr>
                <w:rFonts w:ascii="Noto Sans CJK JP" w:eastAsia="Noto Sans CJK JP" w:hAnsi="Noto Sans CJK JP" w:cs="Noto Sans CJK JP"/>
                <w:b/>
                <w:bCs/>
                <w:color w:val="FFFFFF"/>
                <w:sz w:val="17"/>
                <w:szCs w:val="17"/>
              </w:rPr>
              <w:t>2029</w:t>
            </w:r>
            <w:r>
              <w:rPr>
                <w:rFonts w:ascii="Noto Sans CJK JP" w:eastAsia="Noto Sans CJK JP" w:hAnsi="Noto Sans CJK JP" w:cs="Noto Sans CJK JP"/>
                <w:b/>
                <w:bCs/>
                <w:color w:val="FFFFFF"/>
                <w:sz w:val="17"/>
                <w:szCs w:val="17"/>
              </w:rPr>
              <w:t>年度</w:t>
            </w:r>
          </w:p>
        </w:tc>
        <w:tc>
          <w:tcPr>
            <w:tcW w:w="1084" w:type="dxa"/>
            <w:shd w:val="clear" w:color="auto" w:fill="0099D9"/>
            <w:tcMar>
              <w:top w:w="60" w:type="dxa"/>
              <w:left w:w="90" w:type="dxa"/>
              <w:bottom w:w="60" w:type="dxa"/>
              <w:right w:w="90" w:type="dxa"/>
            </w:tcMar>
            <w:vAlign w:val="center"/>
          </w:tcPr>
          <w:p w14:paraId="4AAB7C07" w14:textId="77777777" w:rsidR="00811EAF" w:rsidRDefault="004A1583">
            <w:pPr>
              <w:spacing w:line="252" w:lineRule="auto"/>
              <w:jc w:val="center"/>
            </w:pPr>
            <w:r>
              <w:rPr>
                <w:rFonts w:ascii="Noto Sans CJK JP" w:eastAsia="Noto Sans CJK JP" w:hAnsi="Noto Sans CJK JP" w:cs="Noto Sans CJK JP"/>
                <w:b/>
                <w:bCs/>
                <w:color w:val="FFFFFF"/>
                <w:sz w:val="17"/>
                <w:szCs w:val="17"/>
              </w:rPr>
              <w:t>2030</w:t>
            </w:r>
            <w:r>
              <w:rPr>
                <w:rFonts w:ascii="Noto Sans CJK JP" w:eastAsia="Noto Sans CJK JP" w:hAnsi="Noto Sans CJK JP" w:cs="Noto Sans CJK JP"/>
                <w:b/>
                <w:bCs/>
                <w:color w:val="FFFFFF"/>
                <w:sz w:val="17"/>
                <w:szCs w:val="17"/>
              </w:rPr>
              <w:t>年度</w:t>
            </w:r>
          </w:p>
        </w:tc>
        <w:tc>
          <w:tcPr>
            <w:tcW w:w="1085" w:type="dxa"/>
            <w:shd w:val="clear" w:color="auto" w:fill="0099D9"/>
            <w:tcMar>
              <w:top w:w="60" w:type="dxa"/>
              <w:left w:w="90" w:type="dxa"/>
              <w:bottom w:w="60" w:type="dxa"/>
              <w:right w:w="90" w:type="dxa"/>
            </w:tcMar>
            <w:vAlign w:val="center"/>
          </w:tcPr>
          <w:p w14:paraId="2FC207AA" w14:textId="77777777" w:rsidR="00811EAF" w:rsidRDefault="004A1583">
            <w:pPr>
              <w:spacing w:line="252" w:lineRule="auto"/>
              <w:jc w:val="center"/>
            </w:pPr>
            <w:r>
              <w:rPr>
                <w:rFonts w:ascii="Noto Sans CJK JP" w:eastAsia="Noto Sans CJK JP" w:hAnsi="Noto Sans CJK JP" w:cs="Noto Sans CJK JP"/>
                <w:b/>
                <w:bCs/>
                <w:color w:val="FFFFFF"/>
                <w:sz w:val="17"/>
                <w:szCs w:val="17"/>
              </w:rPr>
              <w:t>2031</w:t>
            </w:r>
            <w:r>
              <w:rPr>
                <w:rFonts w:ascii="Noto Sans CJK JP" w:eastAsia="Noto Sans CJK JP" w:hAnsi="Noto Sans CJK JP" w:cs="Noto Sans CJK JP"/>
                <w:b/>
                <w:bCs/>
                <w:color w:val="FFFFFF"/>
                <w:sz w:val="17"/>
                <w:szCs w:val="17"/>
              </w:rPr>
              <w:t>年度</w:t>
            </w:r>
          </w:p>
        </w:tc>
      </w:tr>
      <w:tr w:rsidR="00811EAF" w14:paraId="6391FF4E" w14:textId="77777777">
        <w:tblPrEx>
          <w:tblCellMar>
            <w:top w:w="0" w:type="dxa"/>
            <w:bottom w:w="0" w:type="dxa"/>
          </w:tblCellMar>
        </w:tblPrEx>
        <w:tc>
          <w:tcPr>
            <w:tcW w:w="3277" w:type="dxa"/>
            <w:tcMar>
              <w:top w:w="60" w:type="dxa"/>
              <w:left w:w="90" w:type="dxa"/>
              <w:bottom w:w="60" w:type="dxa"/>
              <w:right w:w="90" w:type="dxa"/>
            </w:tcMar>
            <w:vAlign w:val="center"/>
          </w:tcPr>
          <w:p w14:paraId="1C49AEC5" w14:textId="77777777" w:rsidR="00811EAF" w:rsidRDefault="004A1583">
            <w:pPr>
              <w:spacing w:line="252" w:lineRule="auto"/>
            </w:pPr>
            <w:r>
              <w:rPr>
                <w:rFonts w:eastAsia="Noto Serif CJK JP"/>
                <w:color w:val="000000"/>
                <w:sz w:val="17"/>
                <w:szCs w:val="17"/>
              </w:rPr>
              <w:t>合同企業説明会での面談数</w:t>
            </w:r>
          </w:p>
        </w:tc>
        <w:tc>
          <w:tcPr>
            <w:tcW w:w="771" w:type="dxa"/>
            <w:tcMar>
              <w:top w:w="60" w:type="dxa"/>
              <w:left w:w="90" w:type="dxa"/>
              <w:bottom w:w="60" w:type="dxa"/>
              <w:right w:w="90" w:type="dxa"/>
            </w:tcMar>
            <w:vAlign w:val="center"/>
          </w:tcPr>
          <w:p w14:paraId="51C28119" w14:textId="77777777" w:rsidR="00811EAF" w:rsidRDefault="004A1583">
            <w:pPr>
              <w:spacing w:line="252" w:lineRule="auto"/>
              <w:jc w:val="center"/>
            </w:pPr>
            <w:r>
              <w:rPr>
                <w:rFonts w:eastAsia="Noto Serif CJK JP"/>
                <w:color w:val="000000"/>
                <w:sz w:val="17"/>
                <w:szCs w:val="17"/>
              </w:rPr>
              <w:t>件</w:t>
            </w:r>
          </w:p>
        </w:tc>
        <w:tc>
          <w:tcPr>
            <w:tcW w:w="1253" w:type="dxa"/>
            <w:shd w:val="clear" w:color="auto" w:fill="EAF4FA"/>
            <w:tcMar>
              <w:top w:w="60" w:type="dxa"/>
              <w:left w:w="90" w:type="dxa"/>
              <w:bottom w:w="60" w:type="dxa"/>
              <w:right w:w="90" w:type="dxa"/>
            </w:tcMar>
            <w:vAlign w:val="center"/>
          </w:tcPr>
          <w:p w14:paraId="2DDF8B80" w14:textId="77777777" w:rsidR="00811EAF" w:rsidRDefault="004A1583">
            <w:pPr>
              <w:spacing w:line="252" w:lineRule="auto"/>
              <w:jc w:val="center"/>
            </w:pPr>
            <w:r>
              <w:rPr>
                <w:rFonts w:eastAsia="Noto Serif CJK JP"/>
                <w:color w:val="000000"/>
                <w:sz w:val="17"/>
                <w:szCs w:val="17"/>
              </w:rPr>
              <w:t>45※A</w:t>
            </w:r>
          </w:p>
        </w:tc>
        <w:tc>
          <w:tcPr>
            <w:tcW w:w="1084" w:type="dxa"/>
            <w:tcMar>
              <w:top w:w="60" w:type="dxa"/>
              <w:left w:w="90" w:type="dxa"/>
              <w:bottom w:w="60" w:type="dxa"/>
              <w:right w:w="90" w:type="dxa"/>
            </w:tcMar>
            <w:vAlign w:val="center"/>
          </w:tcPr>
          <w:p w14:paraId="73F78B28" w14:textId="77777777" w:rsidR="00811EAF" w:rsidRDefault="004A1583">
            <w:pPr>
              <w:spacing w:line="252" w:lineRule="auto"/>
              <w:jc w:val="center"/>
            </w:pPr>
            <w:r>
              <w:rPr>
                <w:rFonts w:eastAsia="Noto Serif CJK JP"/>
                <w:color w:val="000000"/>
                <w:sz w:val="17"/>
                <w:szCs w:val="17"/>
              </w:rPr>
              <w:t>50</w:t>
            </w:r>
          </w:p>
        </w:tc>
        <w:tc>
          <w:tcPr>
            <w:tcW w:w="1084" w:type="dxa"/>
            <w:tcMar>
              <w:top w:w="60" w:type="dxa"/>
              <w:left w:w="90" w:type="dxa"/>
              <w:bottom w:w="60" w:type="dxa"/>
              <w:right w:w="90" w:type="dxa"/>
            </w:tcMar>
            <w:vAlign w:val="center"/>
          </w:tcPr>
          <w:p w14:paraId="7AA27FAE" w14:textId="77777777" w:rsidR="00811EAF" w:rsidRDefault="004A1583">
            <w:pPr>
              <w:spacing w:line="252" w:lineRule="auto"/>
              <w:jc w:val="center"/>
            </w:pPr>
            <w:r>
              <w:rPr>
                <w:rFonts w:eastAsia="Noto Serif CJK JP"/>
                <w:color w:val="000000"/>
                <w:sz w:val="17"/>
                <w:szCs w:val="17"/>
              </w:rPr>
              <w:t>55</w:t>
            </w:r>
          </w:p>
        </w:tc>
        <w:tc>
          <w:tcPr>
            <w:tcW w:w="1084" w:type="dxa"/>
            <w:tcMar>
              <w:top w:w="60" w:type="dxa"/>
              <w:left w:w="90" w:type="dxa"/>
              <w:bottom w:w="60" w:type="dxa"/>
              <w:right w:w="90" w:type="dxa"/>
            </w:tcMar>
            <w:vAlign w:val="center"/>
          </w:tcPr>
          <w:p w14:paraId="470923AE" w14:textId="77777777" w:rsidR="00811EAF" w:rsidRDefault="004A1583">
            <w:pPr>
              <w:spacing w:line="252" w:lineRule="auto"/>
              <w:jc w:val="center"/>
            </w:pPr>
            <w:r>
              <w:rPr>
                <w:rFonts w:eastAsia="Noto Serif CJK JP"/>
                <w:color w:val="000000"/>
                <w:sz w:val="17"/>
                <w:szCs w:val="17"/>
              </w:rPr>
              <w:t>60</w:t>
            </w:r>
          </w:p>
        </w:tc>
        <w:tc>
          <w:tcPr>
            <w:tcW w:w="1085" w:type="dxa"/>
            <w:tcMar>
              <w:top w:w="60" w:type="dxa"/>
              <w:left w:w="90" w:type="dxa"/>
              <w:bottom w:w="60" w:type="dxa"/>
              <w:right w:w="90" w:type="dxa"/>
            </w:tcMar>
            <w:vAlign w:val="center"/>
          </w:tcPr>
          <w:p w14:paraId="44AAB296" w14:textId="77777777" w:rsidR="00811EAF" w:rsidRDefault="004A1583">
            <w:pPr>
              <w:spacing w:line="252" w:lineRule="auto"/>
              <w:jc w:val="center"/>
            </w:pPr>
            <w:r>
              <w:rPr>
                <w:rFonts w:eastAsia="Noto Serif CJK JP"/>
                <w:color w:val="000000"/>
                <w:sz w:val="17"/>
                <w:szCs w:val="17"/>
              </w:rPr>
              <w:t>65</w:t>
            </w:r>
          </w:p>
        </w:tc>
      </w:tr>
      <w:tr w:rsidR="00811EAF" w14:paraId="2DCB0AF5" w14:textId="77777777">
        <w:tblPrEx>
          <w:tblCellMar>
            <w:top w:w="0" w:type="dxa"/>
            <w:bottom w:w="0" w:type="dxa"/>
          </w:tblCellMar>
        </w:tblPrEx>
        <w:tc>
          <w:tcPr>
            <w:tcW w:w="3277" w:type="dxa"/>
            <w:tcMar>
              <w:top w:w="60" w:type="dxa"/>
              <w:left w:w="90" w:type="dxa"/>
              <w:bottom w:w="60" w:type="dxa"/>
              <w:right w:w="90" w:type="dxa"/>
            </w:tcMar>
            <w:vAlign w:val="center"/>
          </w:tcPr>
          <w:p w14:paraId="72FC32DE" w14:textId="77777777" w:rsidR="00811EAF" w:rsidRDefault="004A1583">
            <w:pPr>
              <w:spacing w:line="252" w:lineRule="auto"/>
            </w:pPr>
            <w:r>
              <w:rPr>
                <w:rFonts w:eastAsia="Noto Serif CJK JP"/>
                <w:color w:val="000000"/>
                <w:sz w:val="17"/>
                <w:szCs w:val="17"/>
              </w:rPr>
              <w:t>労働セミナーの参加者数【年間】</w:t>
            </w:r>
          </w:p>
        </w:tc>
        <w:tc>
          <w:tcPr>
            <w:tcW w:w="771" w:type="dxa"/>
            <w:tcMar>
              <w:top w:w="60" w:type="dxa"/>
              <w:left w:w="90" w:type="dxa"/>
              <w:bottom w:w="60" w:type="dxa"/>
              <w:right w:w="90" w:type="dxa"/>
            </w:tcMar>
            <w:vAlign w:val="center"/>
          </w:tcPr>
          <w:p w14:paraId="50385F31" w14:textId="77777777" w:rsidR="00811EAF" w:rsidRDefault="004A1583">
            <w:pPr>
              <w:spacing w:line="252" w:lineRule="auto"/>
              <w:jc w:val="center"/>
            </w:pPr>
            <w:r>
              <w:rPr>
                <w:rFonts w:eastAsia="Noto Serif CJK JP"/>
                <w:color w:val="000000"/>
                <w:sz w:val="17"/>
                <w:szCs w:val="17"/>
              </w:rPr>
              <w:t>人</w:t>
            </w:r>
          </w:p>
        </w:tc>
        <w:tc>
          <w:tcPr>
            <w:tcW w:w="1253" w:type="dxa"/>
            <w:shd w:val="clear" w:color="auto" w:fill="EAF4FA"/>
            <w:tcMar>
              <w:top w:w="60" w:type="dxa"/>
              <w:left w:w="90" w:type="dxa"/>
              <w:bottom w:w="60" w:type="dxa"/>
              <w:right w:w="90" w:type="dxa"/>
            </w:tcMar>
            <w:vAlign w:val="center"/>
          </w:tcPr>
          <w:p w14:paraId="1DA8AE0C" w14:textId="77777777" w:rsidR="00811EAF" w:rsidRDefault="004A1583">
            <w:pPr>
              <w:spacing w:line="252" w:lineRule="auto"/>
              <w:jc w:val="center"/>
            </w:pPr>
            <w:r>
              <w:rPr>
                <w:rFonts w:eastAsia="Noto Serif CJK JP"/>
                <w:color w:val="000000"/>
                <w:sz w:val="17"/>
                <w:szCs w:val="17"/>
              </w:rPr>
              <w:t>65※A</w:t>
            </w:r>
          </w:p>
        </w:tc>
        <w:tc>
          <w:tcPr>
            <w:tcW w:w="1084" w:type="dxa"/>
            <w:tcMar>
              <w:top w:w="60" w:type="dxa"/>
              <w:left w:w="90" w:type="dxa"/>
              <w:bottom w:w="60" w:type="dxa"/>
              <w:right w:w="90" w:type="dxa"/>
            </w:tcMar>
            <w:vAlign w:val="center"/>
          </w:tcPr>
          <w:p w14:paraId="6B29D4A1" w14:textId="77777777" w:rsidR="00811EAF" w:rsidRDefault="004A1583">
            <w:pPr>
              <w:spacing w:line="252" w:lineRule="auto"/>
              <w:jc w:val="center"/>
            </w:pPr>
            <w:r>
              <w:rPr>
                <w:rFonts w:eastAsia="Noto Serif CJK JP"/>
                <w:color w:val="000000"/>
                <w:sz w:val="17"/>
                <w:szCs w:val="17"/>
              </w:rPr>
              <w:t>70</w:t>
            </w:r>
          </w:p>
        </w:tc>
        <w:tc>
          <w:tcPr>
            <w:tcW w:w="1084" w:type="dxa"/>
            <w:tcMar>
              <w:top w:w="60" w:type="dxa"/>
              <w:left w:w="90" w:type="dxa"/>
              <w:bottom w:w="60" w:type="dxa"/>
              <w:right w:w="90" w:type="dxa"/>
            </w:tcMar>
            <w:vAlign w:val="center"/>
          </w:tcPr>
          <w:p w14:paraId="3ECF0F43" w14:textId="77777777" w:rsidR="00811EAF" w:rsidRDefault="004A1583">
            <w:pPr>
              <w:spacing w:line="252" w:lineRule="auto"/>
              <w:jc w:val="center"/>
            </w:pPr>
            <w:r>
              <w:rPr>
                <w:rFonts w:eastAsia="Noto Serif CJK JP"/>
                <w:color w:val="000000"/>
                <w:sz w:val="17"/>
                <w:szCs w:val="17"/>
              </w:rPr>
              <w:t>75</w:t>
            </w:r>
          </w:p>
        </w:tc>
        <w:tc>
          <w:tcPr>
            <w:tcW w:w="1084" w:type="dxa"/>
            <w:tcMar>
              <w:top w:w="60" w:type="dxa"/>
              <w:left w:w="90" w:type="dxa"/>
              <w:bottom w:w="60" w:type="dxa"/>
              <w:right w:w="90" w:type="dxa"/>
            </w:tcMar>
            <w:vAlign w:val="center"/>
          </w:tcPr>
          <w:p w14:paraId="28895109" w14:textId="77777777" w:rsidR="00811EAF" w:rsidRDefault="004A1583">
            <w:pPr>
              <w:spacing w:line="252" w:lineRule="auto"/>
              <w:jc w:val="center"/>
            </w:pPr>
            <w:r>
              <w:rPr>
                <w:rFonts w:eastAsia="Noto Serif CJK JP"/>
                <w:color w:val="000000"/>
                <w:sz w:val="17"/>
                <w:szCs w:val="17"/>
              </w:rPr>
              <w:t>80</w:t>
            </w:r>
          </w:p>
        </w:tc>
        <w:tc>
          <w:tcPr>
            <w:tcW w:w="1085" w:type="dxa"/>
            <w:tcMar>
              <w:top w:w="60" w:type="dxa"/>
              <w:left w:w="90" w:type="dxa"/>
              <w:bottom w:w="60" w:type="dxa"/>
              <w:right w:w="90" w:type="dxa"/>
            </w:tcMar>
            <w:vAlign w:val="center"/>
          </w:tcPr>
          <w:p w14:paraId="36F69BFD" w14:textId="77777777" w:rsidR="00811EAF" w:rsidRDefault="004A1583">
            <w:pPr>
              <w:spacing w:line="252" w:lineRule="auto"/>
              <w:jc w:val="center"/>
            </w:pPr>
            <w:r>
              <w:rPr>
                <w:rFonts w:eastAsia="Noto Serif CJK JP"/>
                <w:color w:val="000000"/>
                <w:sz w:val="17"/>
                <w:szCs w:val="17"/>
              </w:rPr>
              <w:t>85</w:t>
            </w:r>
          </w:p>
        </w:tc>
      </w:tr>
      <w:tr w:rsidR="00811EAF" w14:paraId="74E84424" w14:textId="77777777">
        <w:tblPrEx>
          <w:tblCellMar>
            <w:top w:w="0" w:type="dxa"/>
            <w:bottom w:w="0" w:type="dxa"/>
          </w:tblCellMar>
        </w:tblPrEx>
        <w:tc>
          <w:tcPr>
            <w:tcW w:w="3277" w:type="dxa"/>
            <w:tcMar>
              <w:top w:w="60" w:type="dxa"/>
              <w:left w:w="90" w:type="dxa"/>
              <w:bottom w:w="60" w:type="dxa"/>
              <w:right w:w="90" w:type="dxa"/>
            </w:tcMar>
            <w:vAlign w:val="center"/>
          </w:tcPr>
          <w:p w14:paraId="61702EDF" w14:textId="77777777" w:rsidR="00811EAF" w:rsidRDefault="004A1583">
            <w:pPr>
              <w:spacing w:line="252" w:lineRule="auto"/>
            </w:pPr>
            <w:r>
              <w:rPr>
                <w:rFonts w:eastAsia="Noto Serif CJK JP"/>
                <w:color w:val="000000"/>
                <w:sz w:val="17"/>
                <w:szCs w:val="17"/>
              </w:rPr>
              <w:t>群馬大学卒業生の市内企業への就職者数【年間】</w:t>
            </w:r>
          </w:p>
        </w:tc>
        <w:tc>
          <w:tcPr>
            <w:tcW w:w="771" w:type="dxa"/>
            <w:tcMar>
              <w:top w:w="60" w:type="dxa"/>
              <w:left w:w="90" w:type="dxa"/>
              <w:bottom w:w="60" w:type="dxa"/>
              <w:right w:w="90" w:type="dxa"/>
            </w:tcMar>
            <w:vAlign w:val="center"/>
          </w:tcPr>
          <w:p w14:paraId="27C300FF" w14:textId="77777777" w:rsidR="00811EAF" w:rsidRDefault="004A1583">
            <w:pPr>
              <w:spacing w:line="252" w:lineRule="auto"/>
              <w:jc w:val="center"/>
            </w:pPr>
            <w:r>
              <w:rPr>
                <w:rFonts w:eastAsia="Noto Serif CJK JP"/>
                <w:color w:val="000000"/>
                <w:sz w:val="17"/>
                <w:szCs w:val="17"/>
              </w:rPr>
              <w:t>人</w:t>
            </w:r>
          </w:p>
        </w:tc>
        <w:tc>
          <w:tcPr>
            <w:tcW w:w="1253" w:type="dxa"/>
            <w:shd w:val="clear" w:color="auto" w:fill="EAF4FA"/>
            <w:tcMar>
              <w:top w:w="60" w:type="dxa"/>
              <w:left w:w="90" w:type="dxa"/>
              <w:bottom w:w="60" w:type="dxa"/>
              <w:right w:w="90" w:type="dxa"/>
            </w:tcMar>
            <w:vAlign w:val="center"/>
          </w:tcPr>
          <w:p w14:paraId="7F0A0442" w14:textId="77777777" w:rsidR="00811EAF" w:rsidRDefault="004A1583">
            <w:pPr>
              <w:spacing w:line="252" w:lineRule="auto"/>
              <w:jc w:val="center"/>
            </w:pPr>
            <w:r>
              <w:rPr>
                <w:rFonts w:eastAsia="Noto Serif CJK JP"/>
                <w:color w:val="000000"/>
                <w:sz w:val="17"/>
                <w:szCs w:val="17"/>
              </w:rPr>
              <w:t>―※C</w:t>
            </w:r>
          </w:p>
        </w:tc>
        <w:tc>
          <w:tcPr>
            <w:tcW w:w="1084" w:type="dxa"/>
            <w:tcMar>
              <w:top w:w="60" w:type="dxa"/>
              <w:left w:w="90" w:type="dxa"/>
              <w:bottom w:w="60" w:type="dxa"/>
              <w:right w:w="90" w:type="dxa"/>
            </w:tcMar>
            <w:vAlign w:val="center"/>
          </w:tcPr>
          <w:p w14:paraId="3E525F13" w14:textId="77777777" w:rsidR="00811EAF" w:rsidRDefault="004A1583">
            <w:pPr>
              <w:spacing w:line="252" w:lineRule="auto"/>
              <w:jc w:val="center"/>
            </w:pPr>
            <w:r>
              <w:rPr>
                <w:rFonts w:eastAsia="Noto Serif CJK JP"/>
                <w:color w:val="000000"/>
                <w:sz w:val="17"/>
                <w:szCs w:val="17"/>
              </w:rPr>
              <w:t>測定</w:t>
            </w:r>
          </w:p>
        </w:tc>
        <w:tc>
          <w:tcPr>
            <w:tcW w:w="1084" w:type="dxa"/>
            <w:tcMar>
              <w:top w:w="60" w:type="dxa"/>
              <w:left w:w="90" w:type="dxa"/>
              <w:bottom w:w="60" w:type="dxa"/>
              <w:right w:w="90" w:type="dxa"/>
            </w:tcMar>
            <w:vAlign w:val="center"/>
          </w:tcPr>
          <w:p w14:paraId="7916228E" w14:textId="77777777" w:rsidR="00811EAF" w:rsidRDefault="004A1583">
            <w:pPr>
              <w:spacing w:line="252" w:lineRule="auto"/>
              <w:jc w:val="center"/>
            </w:pPr>
            <w:r>
              <w:rPr>
                <w:rFonts w:eastAsia="Noto Serif CJK JP"/>
                <w:color w:val="000000"/>
                <w:sz w:val="17"/>
                <w:szCs w:val="17"/>
              </w:rPr>
              <w:t>＋</w:t>
            </w:r>
            <w:r>
              <w:rPr>
                <w:rFonts w:eastAsia="Noto Serif CJK JP"/>
                <w:color w:val="000000"/>
                <w:sz w:val="17"/>
                <w:szCs w:val="17"/>
              </w:rPr>
              <w:t>10</w:t>
            </w:r>
            <w:r>
              <w:rPr>
                <w:rFonts w:eastAsia="Noto Serif CJK JP"/>
                <w:color w:val="000000"/>
                <w:sz w:val="17"/>
                <w:szCs w:val="17"/>
              </w:rPr>
              <w:t>％</w:t>
            </w:r>
          </w:p>
        </w:tc>
        <w:tc>
          <w:tcPr>
            <w:tcW w:w="1084" w:type="dxa"/>
            <w:tcMar>
              <w:top w:w="60" w:type="dxa"/>
              <w:left w:w="90" w:type="dxa"/>
              <w:bottom w:w="60" w:type="dxa"/>
              <w:right w:w="90" w:type="dxa"/>
            </w:tcMar>
            <w:vAlign w:val="center"/>
          </w:tcPr>
          <w:p w14:paraId="6138ACCD" w14:textId="77777777" w:rsidR="00811EAF" w:rsidRDefault="004A1583">
            <w:pPr>
              <w:spacing w:line="252" w:lineRule="auto"/>
              <w:jc w:val="center"/>
            </w:pPr>
            <w:r>
              <w:rPr>
                <w:rFonts w:eastAsia="Noto Serif CJK JP"/>
                <w:color w:val="000000"/>
                <w:sz w:val="17"/>
                <w:szCs w:val="17"/>
              </w:rPr>
              <w:t>＋</w:t>
            </w:r>
            <w:r>
              <w:rPr>
                <w:rFonts w:eastAsia="Noto Serif CJK JP"/>
                <w:color w:val="000000"/>
                <w:sz w:val="17"/>
                <w:szCs w:val="17"/>
              </w:rPr>
              <w:t>20</w:t>
            </w:r>
            <w:r>
              <w:rPr>
                <w:rFonts w:eastAsia="Noto Serif CJK JP"/>
                <w:color w:val="000000"/>
                <w:sz w:val="17"/>
                <w:szCs w:val="17"/>
              </w:rPr>
              <w:t>％</w:t>
            </w:r>
          </w:p>
        </w:tc>
        <w:tc>
          <w:tcPr>
            <w:tcW w:w="1085" w:type="dxa"/>
            <w:tcMar>
              <w:top w:w="60" w:type="dxa"/>
              <w:left w:w="90" w:type="dxa"/>
              <w:bottom w:w="60" w:type="dxa"/>
              <w:right w:w="90" w:type="dxa"/>
            </w:tcMar>
            <w:vAlign w:val="center"/>
          </w:tcPr>
          <w:p w14:paraId="564A2131" w14:textId="77777777" w:rsidR="00811EAF" w:rsidRDefault="004A1583">
            <w:pPr>
              <w:spacing w:line="252" w:lineRule="auto"/>
              <w:jc w:val="center"/>
            </w:pPr>
            <w:r>
              <w:rPr>
                <w:rFonts w:eastAsia="Noto Serif CJK JP"/>
                <w:color w:val="000000"/>
                <w:sz w:val="17"/>
                <w:szCs w:val="17"/>
              </w:rPr>
              <w:t>＋</w:t>
            </w:r>
            <w:r>
              <w:rPr>
                <w:rFonts w:eastAsia="Noto Serif CJK JP"/>
                <w:color w:val="000000"/>
                <w:sz w:val="17"/>
                <w:szCs w:val="17"/>
              </w:rPr>
              <w:t>30</w:t>
            </w:r>
            <w:r>
              <w:rPr>
                <w:rFonts w:eastAsia="Noto Serif CJK JP"/>
                <w:color w:val="000000"/>
                <w:sz w:val="17"/>
                <w:szCs w:val="17"/>
              </w:rPr>
              <w:t>％</w:t>
            </w:r>
          </w:p>
        </w:tc>
      </w:tr>
    </w:tbl>
    <w:p w14:paraId="0D8B1623" w14:textId="77777777" w:rsidR="00811EAF" w:rsidRDefault="00811EAF">
      <w:pPr>
        <w:spacing w:after="120" w:line="240" w:lineRule="auto"/>
      </w:pPr>
    </w:p>
    <w:tbl>
      <w:tblPr>
        <w:tblW w:w="7238" w:type="dxa"/>
        <w:tblInd w:w="2400" w:type="dxa"/>
        <w:tblBorders>
          <w:top w:val="single" w:sz="4" w:space="0" w:color="A6A6A6"/>
          <w:left w:val="none" w:sz="0" w:space="0" w:color="FFFFFF"/>
          <w:bottom w:val="single" w:sz="4" w:space="0" w:color="A6A6A6"/>
          <w:right w:val="none" w:sz="0" w:space="0" w:color="FFFFFF"/>
          <w:insideH w:val="single" w:sz="4" w:space="0" w:color="A6A6A6"/>
          <w:insideV w:val="none" w:sz="0" w:space="0" w:color="FFFFFF"/>
        </w:tblBorders>
        <w:tblLayout w:type="fixed"/>
        <w:tblCellMar>
          <w:left w:w="10" w:type="dxa"/>
          <w:right w:w="10" w:type="dxa"/>
        </w:tblCellMar>
        <w:tblLook w:val="04A0" w:firstRow="1" w:lastRow="0" w:firstColumn="1" w:lastColumn="0" w:noHBand="0" w:noVBand="1"/>
      </w:tblPr>
      <w:tblGrid>
        <w:gridCol w:w="5938"/>
        <w:gridCol w:w="1300"/>
      </w:tblGrid>
      <w:tr w:rsidR="00811EAF" w14:paraId="56E30EDE" w14:textId="77777777">
        <w:tblPrEx>
          <w:tblCellMar>
            <w:top w:w="0" w:type="dxa"/>
            <w:bottom w:w="0" w:type="dxa"/>
          </w:tblCellMar>
        </w:tblPrEx>
        <w:trPr>
          <w:tblHeader/>
        </w:trPr>
        <w:tc>
          <w:tcPr>
            <w:tcW w:w="7238" w:type="dxa"/>
            <w:gridSpan w:val="2"/>
            <w:shd w:val="clear" w:color="auto" w:fill="0099D9"/>
            <w:tcMar>
              <w:top w:w="60" w:type="dxa"/>
              <w:left w:w="90" w:type="dxa"/>
              <w:bottom w:w="60" w:type="dxa"/>
              <w:right w:w="90" w:type="dxa"/>
            </w:tcMar>
            <w:vAlign w:val="center"/>
          </w:tcPr>
          <w:p w14:paraId="2BDCF656" w14:textId="77777777" w:rsidR="00811EAF" w:rsidRDefault="004A1583">
            <w:pPr>
              <w:spacing w:line="252" w:lineRule="auto"/>
              <w:jc w:val="center"/>
            </w:pPr>
            <w:r>
              <w:rPr>
                <w:rFonts w:ascii="Noto Sans CJK JP" w:eastAsia="Noto Sans CJK JP" w:hAnsi="Noto Sans CJK JP" w:cs="Noto Sans CJK JP"/>
                <w:b/>
                <w:bCs/>
                <w:color w:val="FFFFFF"/>
                <w:sz w:val="18"/>
                <w:szCs w:val="18"/>
              </w:rPr>
              <w:t>施　　策</w:t>
            </w:r>
          </w:p>
        </w:tc>
      </w:tr>
      <w:tr w:rsidR="00811EAF" w14:paraId="2A7D19F6" w14:textId="77777777">
        <w:tblPrEx>
          <w:tblCellMar>
            <w:top w:w="0" w:type="dxa"/>
            <w:bottom w:w="0" w:type="dxa"/>
          </w:tblCellMar>
        </w:tblPrEx>
        <w:tc>
          <w:tcPr>
            <w:tcW w:w="5938" w:type="dxa"/>
            <w:tcBorders>
              <w:left w:val="none" w:sz="0" w:space="0" w:color="FFFFFF"/>
              <w:right w:val="none" w:sz="0" w:space="0" w:color="FFFFFF"/>
            </w:tcBorders>
            <w:tcMar>
              <w:top w:w="60" w:type="dxa"/>
              <w:left w:w="90" w:type="dxa"/>
              <w:bottom w:w="60" w:type="dxa"/>
              <w:right w:w="90" w:type="dxa"/>
            </w:tcMar>
            <w:vAlign w:val="center"/>
          </w:tcPr>
          <w:p w14:paraId="5FBE3B61" w14:textId="77777777" w:rsidR="00811EAF" w:rsidRDefault="004A1583">
            <w:pPr>
              <w:spacing w:line="252" w:lineRule="auto"/>
            </w:pPr>
            <w:r>
              <w:rPr>
                <w:rFonts w:eastAsia="Noto Serif CJK JP"/>
                <w:color w:val="000000"/>
                <w:sz w:val="18"/>
                <w:szCs w:val="18"/>
              </w:rPr>
              <w:t>1</w:t>
            </w:r>
            <w:r>
              <w:rPr>
                <w:rFonts w:eastAsia="Noto Serif CJK JP"/>
                <w:color w:val="000000"/>
                <w:sz w:val="18"/>
                <w:szCs w:val="18"/>
              </w:rPr>
              <w:t>．雇用の確保と安定化（市内企業の魅力発信、合同企業説明会、ミスマッチ解消）</w:t>
            </w:r>
          </w:p>
        </w:tc>
        <w:tc>
          <w:tcPr>
            <w:tcW w:w="1300" w:type="dxa"/>
            <w:tcBorders>
              <w:left w:val="none" w:sz="0" w:space="0" w:color="FFFFFF"/>
              <w:right w:val="none" w:sz="0" w:space="0" w:color="FFFFFF"/>
            </w:tcBorders>
            <w:tcMar>
              <w:top w:w="60" w:type="dxa"/>
              <w:left w:w="90" w:type="dxa"/>
              <w:bottom w:w="60" w:type="dxa"/>
              <w:right w:w="90" w:type="dxa"/>
            </w:tcMar>
            <w:vAlign w:val="center"/>
          </w:tcPr>
          <w:p w14:paraId="1FF8E530" w14:textId="77777777" w:rsidR="00811EAF" w:rsidRDefault="004A1583">
            <w:pPr>
              <w:spacing w:line="252" w:lineRule="auto"/>
              <w:jc w:val="right"/>
            </w:pPr>
            <w:r>
              <w:rPr>
                <w:rFonts w:ascii="Noto Sans CJK JP" w:eastAsia="Noto Sans CJK JP" w:hAnsi="Noto Sans CJK JP" w:cs="Noto Sans CJK JP"/>
                <w:b/>
                <w:bCs/>
                <w:color w:val="C00000"/>
                <w:sz w:val="17"/>
                <w:szCs w:val="17"/>
              </w:rPr>
              <w:t>重点施策</w:t>
            </w:r>
          </w:p>
        </w:tc>
      </w:tr>
      <w:tr w:rsidR="00811EAF" w14:paraId="1DB4641F" w14:textId="77777777">
        <w:tblPrEx>
          <w:tblCellMar>
            <w:top w:w="0" w:type="dxa"/>
            <w:bottom w:w="0" w:type="dxa"/>
          </w:tblCellMar>
        </w:tblPrEx>
        <w:tc>
          <w:tcPr>
            <w:tcW w:w="5938" w:type="dxa"/>
            <w:tcBorders>
              <w:left w:val="none" w:sz="0" w:space="0" w:color="FFFFFF"/>
              <w:right w:val="none" w:sz="0" w:space="0" w:color="FFFFFF"/>
            </w:tcBorders>
            <w:tcMar>
              <w:top w:w="60" w:type="dxa"/>
              <w:left w:w="90" w:type="dxa"/>
              <w:bottom w:w="60" w:type="dxa"/>
              <w:right w:w="90" w:type="dxa"/>
            </w:tcMar>
            <w:vAlign w:val="center"/>
          </w:tcPr>
          <w:p w14:paraId="1C59BCB3" w14:textId="77777777" w:rsidR="00811EAF" w:rsidRDefault="004A1583">
            <w:pPr>
              <w:spacing w:line="252" w:lineRule="auto"/>
            </w:pPr>
            <w:r>
              <w:rPr>
                <w:rFonts w:eastAsia="Noto Serif CJK JP"/>
                <w:color w:val="000000"/>
                <w:sz w:val="18"/>
                <w:szCs w:val="18"/>
              </w:rPr>
              <w:t>2</w:t>
            </w:r>
            <w:r>
              <w:rPr>
                <w:rFonts w:eastAsia="Noto Serif CJK JP"/>
                <w:color w:val="000000"/>
                <w:sz w:val="18"/>
                <w:szCs w:val="18"/>
              </w:rPr>
              <w:t>．生活基盤産業（農・林・介護・建設・商業・繊維）の担い手確保に向けた「必要な人材」の見える化と募集</w:t>
            </w:r>
          </w:p>
        </w:tc>
        <w:tc>
          <w:tcPr>
            <w:tcW w:w="1300" w:type="dxa"/>
            <w:tcBorders>
              <w:left w:val="none" w:sz="0" w:space="0" w:color="FFFFFF"/>
              <w:right w:val="none" w:sz="0" w:space="0" w:color="FFFFFF"/>
            </w:tcBorders>
            <w:tcMar>
              <w:top w:w="60" w:type="dxa"/>
              <w:left w:w="90" w:type="dxa"/>
              <w:bottom w:w="60" w:type="dxa"/>
              <w:right w:w="90" w:type="dxa"/>
            </w:tcMar>
            <w:vAlign w:val="center"/>
          </w:tcPr>
          <w:p w14:paraId="39A8D9B2" w14:textId="77777777" w:rsidR="00811EAF" w:rsidRDefault="00811EAF">
            <w:pPr>
              <w:spacing w:line="252" w:lineRule="auto"/>
              <w:jc w:val="right"/>
            </w:pPr>
          </w:p>
        </w:tc>
      </w:tr>
      <w:tr w:rsidR="00811EAF" w14:paraId="44CAD470" w14:textId="77777777">
        <w:tblPrEx>
          <w:tblCellMar>
            <w:top w:w="0" w:type="dxa"/>
            <w:bottom w:w="0" w:type="dxa"/>
          </w:tblCellMar>
        </w:tblPrEx>
        <w:tc>
          <w:tcPr>
            <w:tcW w:w="5938" w:type="dxa"/>
            <w:tcBorders>
              <w:left w:val="none" w:sz="0" w:space="0" w:color="FFFFFF"/>
              <w:right w:val="none" w:sz="0" w:space="0" w:color="FFFFFF"/>
            </w:tcBorders>
            <w:tcMar>
              <w:top w:w="60" w:type="dxa"/>
              <w:left w:w="90" w:type="dxa"/>
              <w:bottom w:w="60" w:type="dxa"/>
              <w:right w:w="90" w:type="dxa"/>
            </w:tcMar>
            <w:vAlign w:val="center"/>
          </w:tcPr>
          <w:p w14:paraId="2C71C6AA" w14:textId="77777777" w:rsidR="00811EAF" w:rsidRDefault="004A1583">
            <w:pPr>
              <w:spacing w:line="252" w:lineRule="auto"/>
            </w:pPr>
            <w:r>
              <w:rPr>
                <w:rFonts w:eastAsia="Noto Serif CJK JP"/>
                <w:color w:val="000000"/>
                <w:sz w:val="18"/>
                <w:szCs w:val="18"/>
              </w:rPr>
              <w:t>3</w:t>
            </w:r>
            <w:r>
              <w:rPr>
                <w:rFonts w:eastAsia="Noto Serif CJK JP"/>
                <w:color w:val="000000"/>
                <w:sz w:val="18"/>
                <w:szCs w:val="18"/>
              </w:rPr>
              <w:t>．異業種連携プラットフォーム（</w:t>
            </w:r>
            <w:r>
              <w:rPr>
                <w:rFonts w:eastAsia="Noto Serif CJK JP"/>
                <w:color w:val="000000"/>
                <w:sz w:val="18"/>
                <w:szCs w:val="18"/>
              </w:rPr>
              <w:t>1-2</w:t>
            </w:r>
            <w:r>
              <w:rPr>
                <w:rFonts w:eastAsia="Noto Serif CJK JP"/>
                <w:color w:val="000000"/>
                <w:sz w:val="18"/>
                <w:szCs w:val="18"/>
              </w:rPr>
              <w:t>）を求人・プロジェクト募集の場として活用</w:t>
            </w:r>
          </w:p>
        </w:tc>
        <w:tc>
          <w:tcPr>
            <w:tcW w:w="1300" w:type="dxa"/>
            <w:tcBorders>
              <w:left w:val="none" w:sz="0" w:space="0" w:color="FFFFFF"/>
              <w:right w:val="none" w:sz="0" w:space="0" w:color="FFFFFF"/>
            </w:tcBorders>
            <w:tcMar>
              <w:top w:w="60" w:type="dxa"/>
              <w:left w:w="90" w:type="dxa"/>
              <w:bottom w:w="60" w:type="dxa"/>
              <w:right w:w="90" w:type="dxa"/>
            </w:tcMar>
            <w:vAlign w:val="center"/>
          </w:tcPr>
          <w:p w14:paraId="23DF3396" w14:textId="77777777" w:rsidR="00811EAF" w:rsidRDefault="00811EAF">
            <w:pPr>
              <w:spacing w:line="252" w:lineRule="auto"/>
              <w:jc w:val="right"/>
            </w:pPr>
          </w:p>
        </w:tc>
      </w:tr>
    </w:tbl>
    <w:p w14:paraId="3444A973" w14:textId="77777777" w:rsidR="00811EAF" w:rsidRDefault="00811EAF">
      <w:pPr>
        <w:spacing w:after="140" w:line="240" w:lineRule="auto"/>
      </w:pPr>
    </w:p>
    <w:p w14:paraId="492575AC" w14:textId="77777777" w:rsidR="00811EAF" w:rsidRDefault="004A1583">
      <w:pPr>
        <w:pStyle w:val="3"/>
        <w:keepNext/>
        <w:spacing w:before="200" w:after="100" w:line="276" w:lineRule="auto"/>
      </w:pPr>
      <w:r>
        <w:rPr>
          <w:color w:val="000000"/>
        </w:rPr>
        <w:t>2</w:t>
      </w:r>
      <w:r>
        <w:rPr>
          <w:color w:val="000000"/>
        </w:rPr>
        <w:t>．労働環境の向上と多様な働き方</w:t>
      </w:r>
    </w:p>
    <w:tbl>
      <w:tblPr>
        <w:tblW w:w="9638"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CellMar>
          <w:left w:w="10" w:type="dxa"/>
          <w:right w:w="10" w:type="dxa"/>
        </w:tblCellMar>
        <w:tblLook w:val="04A0" w:firstRow="1" w:lastRow="0" w:firstColumn="1" w:lastColumn="0" w:noHBand="0" w:noVBand="1"/>
      </w:tblPr>
      <w:tblGrid>
        <w:gridCol w:w="3277"/>
        <w:gridCol w:w="771"/>
        <w:gridCol w:w="1253"/>
        <w:gridCol w:w="1084"/>
        <w:gridCol w:w="1084"/>
        <w:gridCol w:w="1084"/>
        <w:gridCol w:w="1085"/>
      </w:tblGrid>
      <w:tr w:rsidR="00811EAF" w14:paraId="66214173" w14:textId="77777777">
        <w:tblPrEx>
          <w:tblCellMar>
            <w:top w:w="0" w:type="dxa"/>
            <w:bottom w:w="0" w:type="dxa"/>
          </w:tblCellMar>
        </w:tblPrEx>
        <w:trPr>
          <w:tblHeader/>
        </w:trPr>
        <w:tc>
          <w:tcPr>
            <w:tcW w:w="3277" w:type="dxa"/>
            <w:vMerge w:val="restart"/>
            <w:shd w:val="clear" w:color="auto" w:fill="0099D9"/>
            <w:tcMar>
              <w:top w:w="60" w:type="dxa"/>
              <w:left w:w="90" w:type="dxa"/>
              <w:bottom w:w="60" w:type="dxa"/>
              <w:right w:w="90" w:type="dxa"/>
            </w:tcMar>
            <w:vAlign w:val="center"/>
          </w:tcPr>
          <w:p w14:paraId="3D20199B" w14:textId="77777777" w:rsidR="00811EAF" w:rsidRDefault="004A1583">
            <w:pPr>
              <w:spacing w:line="252" w:lineRule="auto"/>
              <w:jc w:val="center"/>
            </w:pPr>
            <w:r>
              <w:rPr>
                <w:rFonts w:ascii="Noto Sans CJK JP" w:eastAsia="Noto Sans CJK JP" w:hAnsi="Noto Sans CJK JP" w:cs="Noto Sans CJK JP"/>
                <w:b/>
                <w:bCs/>
                <w:color w:val="FFFFFF"/>
                <w:sz w:val="17"/>
                <w:szCs w:val="17"/>
              </w:rPr>
              <w:t>目標指標</w:t>
            </w:r>
          </w:p>
        </w:tc>
        <w:tc>
          <w:tcPr>
            <w:tcW w:w="771" w:type="dxa"/>
            <w:vMerge w:val="restart"/>
            <w:shd w:val="clear" w:color="auto" w:fill="0099D9"/>
            <w:tcMar>
              <w:top w:w="60" w:type="dxa"/>
              <w:left w:w="90" w:type="dxa"/>
              <w:bottom w:w="60" w:type="dxa"/>
              <w:right w:w="90" w:type="dxa"/>
            </w:tcMar>
            <w:vAlign w:val="center"/>
          </w:tcPr>
          <w:p w14:paraId="13832C26" w14:textId="77777777" w:rsidR="00811EAF" w:rsidRDefault="004A1583">
            <w:pPr>
              <w:spacing w:line="252" w:lineRule="auto"/>
              <w:jc w:val="center"/>
            </w:pPr>
            <w:r>
              <w:rPr>
                <w:rFonts w:ascii="Noto Sans CJK JP" w:eastAsia="Noto Sans CJK JP" w:hAnsi="Noto Sans CJK JP" w:cs="Noto Sans CJK JP"/>
                <w:b/>
                <w:bCs/>
                <w:color w:val="FFFFFF"/>
                <w:sz w:val="17"/>
                <w:szCs w:val="17"/>
              </w:rPr>
              <w:t>単位</w:t>
            </w:r>
          </w:p>
        </w:tc>
        <w:tc>
          <w:tcPr>
            <w:tcW w:w="1253" w:type="dxa"/>
            <w:shd w:val="clear" w:color="auto" w:fill="0099D9"/>
            <w:tcMar>
              <w:top w:w="60" w:type="dxa"/>
              <w:left w:w="90" w:type="dxa"/>
              <w:bottom w:w="60" w:type="dxa"/>
              <w:right w:w="90" w:type="dxa"/>
            </w:tcMar>
            <w:vAlign w:val="center"/>
          </w:tcPr>
          <w:p w14:paraId="2A41634E" w14:textId="77777777" w:rsidR="00811EAF" w:rsidRDefault="004A1583">
            <w:pPr>
              <w:spacing w:line="252" w:lineRule="auto"/>
              <w:jc w:val="center"/>
            </w:pPr>
            <w:r>
              <w:rPr>
                <w:rFonts w:ascii="Noto Sans CJK JP" w:eastAsia="Noto Sans CJK JP" w:hAnsi="Noto Sans CJK JP" w:cs="Noto Sans CJK JP"/>
                <w:b/>
                <w:bCs/>
                <w:color w:val="FFFFFF"/>
                <w:sz w:val="17"/>
                <w:szCs w:val="17"/>
              </w:rPr>
              <w:t>基準値</w:t>
            </w:r>
          </w:p>
        </w:tc>
        <w:tc>
          <w:tcPr>
            <w:tcW w:w="1084" w:type="dxa"/>
            <w:gridSpan w:val="4"/>
            <w:shd w:val="clear" w:color="auto" w:fill="0099D9"/>
            <w:tcMar>
              <w:top w:w="60" w:type="dxa"/>
              <w:left w:w="90" w:type="dxa"/>
              <w:bottom w:w="60" w:type="dxa"/>
              <w:right w:w="90" w:type="dxa"/>
            </w:tcMar>
            <w:vAlign w:val="center"/>
          </w:tcPr>
          <w:p w14:paraId="298B7557" w14:textId="77777777" w:rsidR="00811EAF" w:rsidRDefault="004A1583">
            <w:pPr>
              <w:spacing w:line="252" w:lineRule="auto"/>
              <w:jc w:val="center"/>
            </w:pPr>
            <w:r>
              <w:rPr>
                <w:rFonts w:ascii="Noto Sans CJK JP" w:eastAsia="Noto Sans CJK JP" w:hAnsi="Noto Sans CJK JP" w:cs="Noto Sans CJK JP"/>
                <w:b/>
                <w:bCs/>
                <w:color w:val="FFFFFF"/>
                <w:sz w:val="17"/>
                <w:szCs w:val="17"/>
              </w:rPr>
              <w:t>目標値</w:t>
            </w:r>
          </w:p>
        </w:tc>
      </w:tr>
      <w:tr w:rsidR="00811EAF" w14:paraId="1DF5EC89" w14:textId="77777777">
        <w:tblPrEx>
          <w:tblCellMar>
            <w:top w:w="0" w:type="dxa"/>
            <w:bottom w:w="0" w:type="dxa"/>
          </w:tblCellMar>
        </w:tblPrEx>
        <w:trPr>
          <w:tblHeader/>
        </w:trPr>
        <w:tc>
          <w:tcPr>
            <w:tcW w:w="3277" w:type="dxa"/>
            <w:vMerge/>
          </w:tcPr>
          <w:p w14:paraId="24D8D77C" w14:textId="77777777" w:rsidR="00811EAF" w:rsidRDefault="00811EAF"/>
        </w:tc>
        <w:tc>
          <w:tcPr>
            <w:tcW w:w="771" w:type="dxa"/>
            <w:vMerge/>
          </w:tcPr>
          <w:p w14:paraId="2DCF6972" w14:textId="77777777" w:rsidR="00811EAF" w:rsidRDefault="00811EAF"/>
        </w:tc>
        <w:tc>
          <w:tcPr>
            <w:tcW w:w="1253" w:type="dxa"/>
            <w:shd w:val="clear" w:color="auto" w:fill="0099D9"/>
            <w:tcMar>
              <w:top w:w="60" w:type="dxa"/>
              <w:left w:w="90" w:type="dxa"/>
              <w:bottom w:w="60" w:type="dxa"/>
              <w:right w:w="90" w:type="dxa"/>
            </w:tcMar>
            <w:vAlign w:val="center"/>
          </w:tcPr>
          <w:p w14:paraId="090CF323" w14:textId="77777777" w:rsidR="00811EAF" w:rsidRDefault="004A1583">
            <w:pPr>
              <w:spacing w:line="252" w:lineRule="auto"/>
              <w:jc w:val="center"/>
            </w:pPr>
            <w:r>
              <w:rPr>
                <w:rFonts w:ascii="Noto Sans CJK JP" w:eastAsia="Noto Sans CJK JP" w:hAnsi="Noto Sans CJK JP" w:cs="Noto Sans CJK JP"/>
                <w:b/>
                <w:bCs/>
                <w:color w:val="FFFFFF"/>
                <w:sz w:val="17"/>
                <w:szCs w:val="17"/>
              </w:rPr>
              <w:t>2026</w:t>
            </w:r>
            <w:r>
              <w:rPr>
                <w:rFonts w:ascii="Noto Sans CJK JP" w:eastAsia="Noto Sans CJK JP" w:hAnsi="Noto Sans CJK JP" w:cs="Noto Sans CJK JP"/>
                <w:b/>
                <w:bCs/>
                <w:color w:val="FFFFFF"/>
                <w:sz w:val="17"/>
                <w:szCs w:val="17"/>
              </w:rPr>
              <w:t>年度</w:t>
            </w:r>
          </w:p>
        </w:tc>
        <w:tc>
          <w:tcPr>
            <w:tcW w:w="1084" w:type="dxa"/>
            <w:shd w:val="clear" w:color="auto" w:fill="0099D9"/>
            <w:tcMar>
              <w:top w:w="60" w:type="dxa"/>
              <w:left w:w="90" w:type="dxa"/>
              <w:bottom w:w="60" w:type="dxa"/>
              <w:right w:w="90" w:type="dxa"/>
            </w:tcMar>
            <w:vAlign w:val="center"/>
          </w:tcPr>
          <w:p w14:paraId="50D84C72" w14:textId="77777777" w:rsidR="00811EAF" w:rsidRDefault="004A1583">
            <w:pPr>
              <w:spacing w:line="252" w:lineRule="auto"/>
              <w:jc w:val="center"/>
            </w:pPr>
            <w:r>
              <w:rPr>
                <w:rFonts w:ascii="Noto Sans CJK JP" w:eastAsia="Noto Sans CJK JP" w:hAnsi="Noto Sans CJK JP" w:cs="Noto Sans CJK JP"/>
                <w:b/>
                <w:bCs/>
                <w:color w:val="FFFFFF"/>
                <w:sz w:val="17"/>
                <w:szCs w:val="17"/>
              </w:rPr>
              <w:t>2028</w:t>
            </w:r>
            <w:r>
              <w:rPr>
                <w:rFonts w:ascii="Noto Sans CJK JP" w:eastAsia="Noto Sans CJK JP" w:hAnsi="Noto Sans CJK JP" w:cs="Noto Sans CJK JP"/>
                <w:b/>
                <w:bCs/>
                <w:color w:val="FFFFFF"/>
                <w:sz w:val="17"/>
                <w:szCs w:val="17"/>
              </w:rPr>
              <w:t>年度</w:t>
            </w:r>
          </w:p>
        </w:tc>
        <w:tc>
          <w:tcPr>
            <w:tcW w:w="1084" w:type="dxa"/>
            <w:shd w:val="clear" w:color="auto" w:fill="0099D9"/>
            <w:tcMar>
              <w:top w:w="60" w:type="dxa"/>
              <w:left w:w="90" w:type="dxa"/>
              <w:bottom w:w="60" w:type="dxa"/>
              <w:right w:w="90" w:type="dxa"/>
            </w:tcMar>
            <w:vAlign w:val="center"/>
          </w:tcPr>
          <w:p w14:paraId="14F99D3D" w14:textId="77777777" w:rsidR="00811EAF" w:rsidRDefault="004A1583">
            <w:pPr>
              <w:spacing w:line="252" w:lineRule="auto"/>
              <w:jc w:val="center"/>
            </w:pPr>
            <w:r>
              <w:rPr>
                <w:rFonts w:ascii="Noto Sans CJK JP" w:eastAsia="Noto Sans CJK JP" w:hAnsi="Noto Sans CJK JP" w:cs="Noto Sans CJK JP"/>
                <w:b/>
                <w:bCs/>
                <w:color w:val="FFFFFF"/>
                <w:sz w:val="17"/>
                <w:szCs w:val="17"/>
              </w:rPr>
              <w:t>2029</w:t>
            </w:r>
            <w:r>
              <w:rPr>
                <w:rFonts w:ascii="Noto Sans CJK JP" w:eastAsia="Noto Sans CJK JP" w:hAnsi="Noto Sans CJK JP" w:cs="Noto Sans CJK JP"/>
                <w:b/>
                <w:bCs/>
                <w:color w:val="FFFFFF"/>
                <w:sz w:val="17"/>
                <w:szCs w:val="17"/>
              </w:rPr>
              <w:t>年度</w:t>
            </w:r>
          </w:p>
        </w:tc>
        <w:tc>
          <w:tcPr>
            <w:tcW w:w="1084" w:type="dxa"/>
            <w:shd w:val="clear" w:color="auto" w:fill="0099D9"/>
            <w:tcMar>
              <w:top w:w="60" w:type="dxa"/>
              <w:left w:w="90" w:type="dxa"/>
              <w:bottom w:w="60" w:type="dxa"/>
              <w:right w:w="90" w:type="dxa"/>
            </w:tcMar>
            <w:vAlign w:val="center"/>
          </w:tcPr>
          <w:p w14:paraId="4711EF3F" w14:textId="77777777" w:rsidR="00811EAF" w:rsidRDefault="004A1583">
            <w:pPr>
              <w:spacing w:line="252" w:lineRule="auto"/>
              <w:jc w:val="center"/>
            </w:pPr>
            <w:r>
              <w:rPr>
                <w:rFonts w:ascii="Noto Sans CJK JP" w:eastAsia="Noto Sans CJK JP" w:hAnsi="Noto Sans CJK JP" w:cs="Noto Sans CJK JP"/>
                <w:b/>
                <w:bCs/>
                <w:color w:val="FFFFFF"/>
                <w:sz w:val="17"/>
                <w:szCs w:val="17"/>
              </w:rPr>
              <w:t>2030</w:t>
            </w:r>
            <w:r>
              <w:rPr>
                <w:rFonts w:ascii="Noto Sans CJK JP" w:eastAsia="Noto Sans CJK JP" w:hAnsi="Noto Sans CJK JP" w:cs="Noto Sans CJK JP"/>
                <w:b/>
                <w:bCs/>
                <w:color w:val="FFFFFF"/>
                <w:sz w:val="17"/>
                <w:szCs w:val="17"/>
              </w:rPr>
              <w:t>年度</w:t>
            </w:r>
          </w:p>
        </w:tc>
        <w:tc>
          <w:tcPr>
            <w:tcW w:w="1085" w:type="dxa"/>
            <w:shd w:val="clear" w:color="auto" w:fill="0099D9"/>
            <w:tcMar>
              <w:top w:w="60" w:type="dxa"/>
              <w:left w:w="90" w:type="dxa"/>
              <w:bottom w:w="60" w:type="dxa"/>
              <w:right w:w="90" w:type="dxa"/>
            </w:tcMar>
            <w:vAlign w:val="center"/>
          </w:tcPr>
          <w:p w14:paraId="161425AC" w14:textId="77777777" w:rsidR="00811EAF" w:rsidRDefault="004A1583">
            <w:pPr>
              <w:spacing w:line="252" w:lineRule="auto"/>
              <w:jc w:val="center"/>
            </w:pPr>
            <w:r>
              <w:rPr>
                <w:rFonts w:ascii="Noto Sans CJK JP" w:eastAsia="Noto Sans CJK JP" w:hAnsi="Noto Sans CJK JP" w:cs="Noto Sans CJK JP"/>
                <w:b/>
                <w:bCs/>
                <w:color w:val="FFFFFF"/>
                <w:sz w:val="17"/>
                <w:szCs w:val="17"/>
              </w:rPr>
              <w:t>2031</w:t>
            </w:r>
            <w:r>
              <w:rPr>
                <w:rFonts w:ascii="Noto Sans CJK JP" w:eastAsia="Noto Sans CJK JP" w:hAnsi="Noto Sans CJK JP" w:cs="Noto Sans CJK JP"/>
                <w:b/>
                <w:bCs/>
                <w:color w:val="FFFFFF"/>
                <w:sz w:val="17"/>
                <w:szCs w:val="17"/>
              </w:rPr>
              <w:t>年度</w:t>
            </w:r>
          </w:p>
        </w:tc>
      </w:tr>
      <w:tr w:rsidR="00811EAF" w14:paraId="128695C2" w14:textId="77777777">
        <w:tblPrEx>
          <w:tblCellMar>
            <w:top w:w="0" w:type="dxa"/>
            <w:bottom w:w="0" w:type="dxa"/>
          </w:tblCellMar>
        </w:tblPrEx>
        <w:tc>
          <w:tcPr>
            <w:tcW w:w="3277" w:type="dxa"/>
            <w:tcMar>
              <w:top w:w="60" w:type="dxa"/>
              <w:left w:w="90" w:type="dxa"/>
              <w:bottom w:w="60" w:type="dxa"/>
              <w:right w:w="90" w:type="dxa"/>
            </w:tcMar>
            <w:vAlign w:val="center"/>
          </w:tcPr>
          <w:p w14:paraId="7E800E52" w14:textId="77777777" w:rsidR="00811EAF" w:rsidRDefault="004A1583">
            <w:pPr>
              <w:spacing w:line="252" w:lineRule="auto"/>
            </w:pPr>
            <w:r>
              <w:rPr>
                <w:rFonts w:eastAsia="Noto Serif CJK JP"/>
                <w:color w:val="000000"/>
                <w:sz w:val="17"/>
                <w:szCs w:val="17"/>
              </w:rPr>
              <w:t>「くるみん」または「えるぼし」認定を取得した企業数【各年度末時点】</w:t>
            </w:r>
          </w:p>
        </w:tc>
        <w:tc>
          <w:tcPr>
            <w:tcW w:w="771" w:type="dxa"/>
            <w:tcMar>
              <w:top w:w="60" w:type="dxa"/>
              <w:left w:w="90" w:type="dxa"/>
              <w:bottom w:w="60" w:type="dxa"/>
              <w:right w:w="90" w:type="dxa"/>
            </w:tcMar>
            <w:vAlign w:val="center"/>
          </w:tcPr>
          <w:p w14:paraId="11B255BB" w14:textId="77777777" w:rsidR="00811EAF" w:rsidRDefault="004A1583">
            <w:pPr>
              <w:spacing w:line="252" w:lineRule="auto"/>
              <w:jc w:val="center"/>
            </w:pPr>
            <w:r>
              <w:rPr>
                <w:rFonts w:eastAsia="Noto Serif CJK JP"/>
                <w:color w:val="000000"/>
                <w:sz w:val="17"/>
                <w:szCs w:val="17"/>
              </w:rPr>
              <w:t>事業所</w:t>
            </w:r>
          </w:p>
        </w:tc>
        <w:tc>
          <w:tcPr>
            <w:tcW w:w="1253" w:type="dxa"/>
            <w:shd w:val="clear" w:color="auto" w:fill="EAF4FA"/>
            <w:tcMar>
              <w:top w:w="60" w:type="dxa"/>
              <w:left w:w="90" w:type="dxa"/>
              <w:bottom w:w="60" w:type="dxa"/>
              <w:right w:w="90" w:type="dxa"/>
            </w:tcMar>
            <w:vAlign w:val="center"/>
          </w:tcPr>
          <w:p w14:paraId="018F96D1" w14:textId="77777777" w:rsidR="00811EAF" w:rsidRDefault="004A1583">
            <w:pPr>
              <w:spacing w:line="252" w:lineRule="auto"/>
              <w:jc w:val="center"/>
            </w:pPr>
            <w:r>
              <w:rPr>
                <w:rFonts w:eastAsia="Noto Serif CJK JP"/>
                <w:color w:val="000000"/>
                <w:sz w:val="17"/>
                <w:szCs w:val="17"/>
              </w:rPr>
              <w:t>12※A</w:t>
            </w:r>
          </w:p>
        </w:tc>
        <w:tc>
          <w:tcPr>
            <w:tcW w:w="1084" w:type="dxa"/>
            <w:tcMar>
              <w:top w:w="60" w:type="dxa"/>
              <w:left w:w="90" w:type="dxa"/>
              <w:bottom w:w="60" w:type="dxa"/>
              <w:right w:w="90" w:type="dxa"/>
            </w:tcMar>
            <w:vAlign w:val="center"/>
          </w:tcPr>
          <w:p w14:paraId="7C998605" w14:textId="77777777" w:rsidR="00811EAF" w:rsidRDefault="004A1583">
            <w:pPr>
              <w:spacing w:line="252" w:lineRule="auto"/>
              <w:jc w:val="center"/>
            </w:pPr>
            <w:r>
              <w:rPr>
                <w:rFonts w:eastAsia="Noto Serif CJK JP"/>
                <w:color w:val="000000"/>
                <w:sz w:val="17"/>
                <w:szCs w:val="17"/>
              </w:rPr>
              <w:t>13</w:t>
            </w:r>
          </w:p>
        </w:tc>
        <w:tc>
          <w:tcPr>
            <w:tcW w:w="1084" w:type="dxa"/>
            <w:tcMar>
              <w:top w:w="60" w:type="dxa"/>
              <w:left w:w="90" w:type="dxa"/>
              <w:bottom w:w="60" w:type="dxa"/>
              <w:right w:w="90" w:type="dxa"/>
            </w:tcMar>
            <w:vAlign w:val="center"/>
          </w:tcPr>
          <w:p w14:paraId="28B77391" w14:textId="77777777" w:rsidR="00811EAF" w:rsidRDefault="004A1583">
            <w:pPr>
              <w:spacing w:line="252" w:lineRule="auto"/>
              <w:jc w:val="center"/>
            </w:pPr>
            <w:r>
              <w:rPr>
                <w:rFonts w:eastAsia="Noto Serif CJK JP"/>
                <w:color w:val="000000"/>
                <w:sz w:val="17"/>
                <w:szCs w:val="17"/>
              </w:rPr>
              <w:t>14</w:t>
            </w:r>
          </w:p>
        </w:tc>
        <w:tc>
          <w:tcPr>
            <w:tcW w:w="1084" w:type="dxa"/>
            <w:tcMar>
              <w:top w:w="60" w:type="dxa"/>
              <w:left w:w="90" w:type="dxa"/>
              <w:bottom w:w="60" w:type="dxa"/>
              <w:right w:w="90" w:type="dxa"/>
            </w:tcMar>
            <w:vAlign w:val="center"/>
          </w:tcPr>
          <w:p w14:paraId="20D94989" w14:textId="77777777" w:rsidR="00811EAF" w:rsidRDefault="004A1583">
            <w:pPr>
              <w:spacing w:line="252" w:lineRule="auto"/>
              <w:jc w:val="center"/>
            </w:pPr>
            <w:r>
              <w:rPr>
                <w:rFonts w:eastAsia="Noto Serif CJK JP"/>
                <w:color w:val="000000"/>
                <w:sz w:val="17"/>
                <w:szCs w:val="17"/>
              </w:rPr>
              <w:t>15</w:t>
            </w:r>
          </w:p>
        </w:tc>
        <w:tc>
          <w:tcPr>
            <w:tcW w:w="1085" w:type="dxa"/>
            <w:tcMar>
              <w:top w:w="60" w:type="dxa"/>
              <w:left w:w="90" w:type="dxa"/>
              <w:bottom w:w="60" w:type="dxa"/>
              <w:right w:w="90" w:type="dxa"/>
            </w:tcMar>
            <w:vAlign w:val="center"/>
          </w:tcPr>
          <w:p w14:paraId="4AE6C7AA" w14:textId="77777777" w:rsidR="00811EAF" w:rsidRDefault="004A1583">
            <w:pPr>
              <w:spacing w:line="252" w:lineRule="auto"/>
              <w:jc w:val="center"/>
            </w:pPr>
            <w:r>
              <w:rPr>
                <w:rFonts w:eastAsia="Noto Serif CJK JP"/>
                <w:color w:val="000000"/>
                <w:sz w:val="17"/>
                <w:szCs w:val="17"/>
              </w:rPr>
              <w:t>16</w:t>
            </w:r>
          </w:p>
        </w:tc>
      </w:tr>
      <w:tr w:rsidR="00811EAF" w14:paraId="19E4AEA8" w14:textId="77777777">
        <w:tblPrEx>
          <w:tblCellMar>
            <w:top w:w="0" w:type="dxa"/>
            <w:bottom w:w="0" w:type="dxa"/>
          </w:tblCellMar>
        </w:tblPrEx>
        <w:tc>
          <w:tcPr>
            <w:tcW w:w="3277" w:type="dxa"/>
            <w:tcMar>
              <w:top w:w="60" w:type="dxa"/>
              <w:left w:w="90" w:type="dxa"/>
              <w:bottom w:w="60" w:type="dxa"/>
              <w:right w:w="90" w:type="dxa"/>
            </w:tcMar>
            <w:vAlign w:val="center"/>
          </w:tcPr>
          <w:p w14:paraId="502BF483" w14:textId="77777777" w:rsidR="00811EAF" w:rsidRDefault="004A1583">
            <w:pPr>
              <w:spacing w:line="252" w:lineRule="auto"/>
            </w:pPr>
            <w:r>
              <w:rPr>
                <w:rFonts w:eastAsia="Noto Serif CJK JP"/>
                <w:color w:val="000000"/>
                <w:sz w:val="17"/>
                <w:szCs w:val="17"/>
              </w:rPr>
              <w:t>テレワーク・副業・短時間勤務等の柔軟な働き方を導入した支援対象事業所数【累計】</w:t>
            </w:r>
          </w:p>
        </w:tc>
        <w:tc>
          <w:tcPr>
            <w:tcW w:w="771" w:type="dxa"/>
            <w:tcMar>
              <w:top w:w="60" w:type="dxa"/>
              <w:left w:w="90" w:type="dxa"/>
              <w:bottom w:w="60" w:type="dxa"/>
              <w:right w:w="90" w:type="dxa"/>
            </w:tcMar>
            <w:vAlign w:val="center"/>
          </w:tcPr>
          <w:p w14:paraId="415038E8" w14:textId="77777777" w:rsidR="00811EAF" w:rsidRDefault="004A1583">
            <w:pPr>
              <w:spacing w:line="252" w:lineRule="auto"/>
              <w:jc w:val="center"/>
            </w:pPr>
            <w:r>
              <w:rPr>
                <w:rFonts w:eastAsia="Noto Serif CJK JP"/>
                <w:color w:val="000000"/>
                <w:sz w:val="17"/>
                <w:szCs w:val="17"/>
              </w:rPr>
              <w:t>事業所</w:t>
            </w:r>
          </w:p>
        </w:tc>
        <w:tc>
          <w:tcPr>
            <w:tcW w:w="1253" w:type="dxa"/>
            <w:shd w:val="clear" w:color="auto" w:fill="EAF4FA"/>
            <w:tcMar>
              <w:top w:w="60" w:type="dxa"/>
              <w:left w:w="90" w:type="dxa"/>
              <w:bottom w:w="60" w:type="dxa"/>
              <w:right w:w="90" w:type="dxa"/>
            </w:tcMar>
            <w:vAlign w:val="center"/>
          </w:tcPr>
          <w:p w14:paraId="3DA3E4AA" w14:textId="77777777" w:rsidR="00811EAF" w:rsidRDefault="004A1583">
            <w:pPr>
              <w:spacing w:line="252" w:lineRule="auto"/>
              <w:jc w:val="center"/>
            </w:pPr>
            <w:r>
              <w:rPr>
                <w:rFonts w:eastAsia="Noto Serif CJK JP"/>
                <w:color w:val="000000"/>
                <w:sz w:val="17"/>
                <w:szCs w:val="17"/>
              </w:rPr>
              <w:t>―※C</w:t>
            </w:r>
          </w:p>
        </w:tc>
        <w:tc>
          <w:tcPr>
            <w:tcW w:w="1084" w:type="dxa"/>
            <w:tcMar>
              <w:top w:w="60" w:type="dxa"/>
              <w:left w:w="90" w:type="dxa"/>
              <w:bottom w:w="60" w:type="dxa"/>
              <w:right w:w="90" w:type="dxa"/>
            </w:tcMar>
            <w:vAlign w:val="center"/>
          </w:tcPr>
          <w:p w14:paraId="53881311" w14:textId="77777777" w:rsidR="00811EAF" w:rsidRDefault="004A1583">
            <w:pPr>
              <w:spacing w:line="252" w:lineRule="auto"/>
              <w:jc w:val="center"/>
            </w:pPr>
            <w:r>
              <w:rPr>
                <w:rFonts w:eastAsia="Noto Serif CJK JP"/>
                <w:color w:val="000000"/>
                <w:sz w:val="17"/>
                <w:szCs w:val="17"/>
              </w:rPr>
              <w:t>10</w:t>
            </w:r>
          </w:p>
        </w:tc>
        <w:tc>
          <w:tcPr>
            <w:tcW w:w="1084" w:type="dxa"/>
            <w:tcMar>
              <w:top w:w="60" w:type="dxa"/>
              <w:left w:w="90" w:type="dxa"/>
              <w:bottom w:w="60" w:type="dxa"/>
              <w:right w:w="90" w:type="dxa"/>
            </w:tcMar>
            <w:vAlign w:val="center"/>
          </w:tcPr>
          <w:p w14:paraId="26504DB1" w14:textId="77777777" w:rsidR="00811EAF" w:rsidRDefault="004A1583">
            <w:pPr>
              <w:spacing w:line="252" w:lineRule="auto"/>
              <w:jc w:val="center"/>
            </w:pPr>
            <w:r>
              <w:rPr>
                <w:rFonts w:eastAsia="Noto Serif CJK JP"/>
                <w:color w:val="000000"/>
                <w:sz w:val="17"/>
                <w:szCs w:val="17"/>
              </w:rPr>
              <w:t>20</w:t>
            </w:r>
          </w:p>
        </w:tc>
        <w:tc>
          <w:tcPr>
            <w:tcW w:w="1084" w:type="dxa"/>
            <w:tcMar>
              <w:top w:w="60" w:type="dxa"/>
              <w:left w:w="90" w:type="dxa"/>
              <w:bottom w:w="60" w:type="dxa"/>
              <w:right w:w="90" w:type="dxa"/>
            </w:tcMar>
            <w:vAlign w:val="center"/>
          </w:tcPr>
          <w:p w14:paraId="71C142F5" w14:textId="77777777" w:rsidR="00811EAF" w:rsidRDefault="004A1583">
            <w:pPr>
              <w:spacing w:line="252" w:lineRule="auto"/>
              <w:jc w:val="center"/>
            </w:pPr>
            <w:r>
              <w:rPr>
                <w:rFonts w:eastAsia="Noto Serif CJK JP"/>
                <w:color w:val="000000"/>
                <w:sz w:val="17"/>
                <w:szCs w:val="17"/>
              </w:rPr>
              <w:t>30</w:t>
            </w:r>
          </w:p>
        </w:tc>
        <w:tc>
          <w:tcPr>
            <w:tcW w:w="1085" w:type="dxa"/>
            <w:tcMar>
              <w:top w:w="60" w:type="dxa"/>
              <w:left w:w="90" w:type="dxa"/>
              <w:bottom w:w="60" w:type="dxa"/>
              <w:right w:w="90" w:type="dxa"/>
            </w:tcMar>
            <w:vAlign w:val="center"/>
          </w:tcPr>
          <w:p w14:paraId="1E32B208" w14:textId="77777777" w:rsidR="00811EAF" w:rsidRDefault="004A1583">
            <w:pPr>
              <w:spacing w:line="252" w:lineRule="auto"/>
              <w:jc w:val="center"/>
            </w:pPr>
            <w:r>
              <w:rPr>
                <w:rFonts w:eastAsia="Noto Serif CJK JP"/>
                <w:color w:val="000000"/>
                <w:sz w:val="17"/>
                <w:szCs w:val="17"/>
              </w:rPr>
              <w:t>40</w:t>
            </w:r>
          </w:p>
        </w:tc>
      </w:tr>
    </w:tbl>
    <w:p w14:paraId="750D1D06" w14:textId="77777777" w:rsidR="00811EAF" w:rsidRDefault="00811EAF">
      <w:pPr>
        <w:spacing w:after="120" w:line="240" w:lineRule="auto"/>
      </w:pPr>
    </w:p>
    <w:tbl>
      <w:tblPr>
        <w:tblW w:w="7238" w:type="dxa"/>
        <w:tblInd w:w="2400" w:type="dxa"/>
        <w:tblBorders>
          <w:top w:val="single" w:sz="4" w:space="0" w:color="A6A6A6"/>
          <w:left w:val="none" w:sz="0" w:space="0" w:color="FFFFFF"/>
          <w:bottom w:val="single" w:sz="4" w:space="0" w:color="A6A6A6"/>
          <w:right w:val="none" w:sz="0" w:space="0" w:color="FFFFFF"/>
          <w:insideH w:val="single" w:sz="4" w:space="0" w:color="A6A6A6"/>
          <w:insideV w:val="none" w:sz="0" w:space="0" w:color="FFFFFF"/>
        </w:tblBorders>
        <w:tblLayout w:type="fixed"/>
        <w:tblCellMar>
          <w:left w:w="10" w:type="dxa"/>
          <w:right w:w="10" w:type="dxa"/>
        </w:tblCellMar>
        <w:tblLook w:val="04A0" w:firstRow="1" w:lastRow="0" w:firstColumn="1" w:lastColumn="0" w:noHBand="0" w:noVBand="1"/>
      </w:tblPr>
      <w:tblGrid>
        <w:gridCol w:w="5938"/>
        <w:gridCol w:w="1300"/>
      </w:tblGrid>
      <w:tr w:rsidR="00811EAF" w14:paraId="35A52F82" w14:textId="77777777">
        <w:tblPrEx>
          <w:tblCellMar>
            <w:top w:w="0" w:type="dxa"/>
            <w:bottom w:w="0" w:type="dxa"/>
          </w:tblCellMar>
        </w:tblPrEx>
        <w:trPr>
          <w:tblHeader/>
        </w:trPr>
        <w:tc>
          <w:tcPr>
            <w:tcW w:w="7238" w:type="dxa"/>
            <w:gridSpan w:val="2"/>
            <w:shd w:val="clear" w:color="auto" w:fill="0099D9"/>
            <w:tcMar>
              <w:top w:w="60" w:type="dxa"/>
              <w:left w:w="90" w:type="dxa"/>
              <w:bottom w:w="60" w:type="dxa"/>
              <w:right w:w="90" w:type="dxa"/>
            </w:tcMar>
            <w:vAlign w:val="center"/>
          </w:tcPr>
          <w:p w14:paraId="131F5FA6" w14:textId="77777777" w:rsidR="00811EAF" w:rsidRDefault="004A1583">
            <w:pPr>
              <w:spacing w:line="252" w:lineRule="auto"/>
              <w:jc w:val="center"/>
            </w:pPr>
            <w:r>
              <w:rPr>
                <w:rFonts w:ascii="Noto Sans CJK JP" w:eastAsia="Noto Sans CJK JP" w:hAnsi="Noto Sans CJK JP" w:cs="Noto Sans CJK JP"/>
                <w:b/>
                <w:bCs/>
                <w:color w:val="FFFFFF"/>
                <w:sz w:val="18"/>
                <w:szCs w:val="18"/>
              </w:rPr>
              <w:t>施　　策</w:t>
            </w:r>
          </w:p>
        </w:tc>
      </w:tr>
      <w:tr w:rsidR="00811EAF" w14:paraId="436A506B" w14:textId="77777777">
        <w:tblPrEx>
          <w:tblCellMar>
            <w:top w:w="0" w:type="dxa"/>
            <w:bottom w:w="0" w:type="dxa"/>
          </w:tblCellMar>
        </w:tblPrEx>
        <w:tc>
          <w:tcPr>
            <w:tcW w:w="5938" w:type="dxa"/>
            <w:tcBorders>
              <w:left w:val="none" w:sz="0" w:space="0" w:color="FFFFFF"/>
              <w:right w:val="none" w:sz="0" w:space="0" w:color="FFFFFF"/>
            </w:tcBorders>
            <w:tcMar>
              <w:top w:w="60" w:type="dxa"/>
              <w:left w:w="90" w:type="dxa"/>
              <w:bottom w:w="60" w:type="dxa"/>
              <w:right w:w="90" w:type="dxa"/>
            </w:tcMar>
            <w:vAlign w:val="center"/>
          </w:tcPr>
          <w:p w14:paraId="1D1C5DA7" w14:textId="77777777" w:rsidR="00811EAF" w:rsidRDefault="004A1583">
            <w:pPr>
              <w:spacing w:line="252" w:lineRule="auto"/>
            </w:pPr>
            <w:r>
              <w:rPr>
                <w:rFonts w:eastAsia="Noto Serif CJK JP"/>
                <w:color w:val="000000"/>
                <w:sz w:val="18"/>
                <w:szCs w:val="18"/>
              </w:rPr>
              <w:t>1</w:t>
            </w:r>
            <w:r>
              <w:rPr>
                <w:rFonts w:eastAsia="Noto Serif CJK JP"/>
                <w:color w:val="000000"/>
                <w:sz w:val="18"/>
                <w:szCs w:val="18"/>
              </w:rPr>
              <w:t>．労働環境の向上（働き方改革、認定取得支援）</w:t>
            </w:r>
          </w:p>
        </w:tc>
        <w:tc>
          <w:tcPr>
            <w:tcW w:w="1300" w:type="dxa"/>
            <w:tcBorders>
              <w:left w:val="none" w:sz="0" w:space="0" w:color="FFFFFF"/>
              <w:right w:val="none" w:sz="0" w:space="0" w:color="FFFFFF"/>
            </w:tcBorders>
            <w:tcMar>
              <w:top w:w="60" w:type="dxa"/>
              <w:left w:w="90" w:type="dxa"/>
              <w:bottom w:w="60" w:type="dxa"/>
              <w:right w:w="90" w:type="dxa"/>
            </w:tcMar>
            <w:vAlign w:val="center"/>
          </w:tcPr>
          <w:p w14:paraId="644197D2" w14:textId="77777777" w:rsidR="00811EAF" w:rsidRDefault="004A1583">
            <w:pPr>
              <w:spacing w:line="252" w:lineRule="auto"/>
              <w:jc w:val="right"/>
            </w:pPr>
            <w:r>
              <w:rPr>
                <w:rFonts w:ascii="Noto Sans CJK JP" w:eastAsia="Noto Sans CJK JP" w:hAnsi="Noto Sans CJK JP" w:cs="Noto Sans CJK JP"/>
                <w:b/>
                <w:bCs/>
                <w:color w:val="C00000"/>
                <w:sz w:val="17"/>
                <w:szCs w:val="17"/>
              </w:rPr>
              <w:t>重点施策</w:t>
            </w:r>
          </w:p>
        </w:tc>
      </w:tr>
      <w:tr w:rsidR="00811EAF" w14:paraId="6A1C74BF" w14:textId="77777777">
        <w:tblPrEx>
          <w:tblCellMar>
            <w:top w:w="0" w:type="dxa"/>
            <w:bottom w:w="0" w:type="dxa"/>
          </w:tblCellMar>
        </w:tblPrEx>
        <w:tc>
          <w:tcPr>
            <w:tcW w:w="5938" w:type="dxa"/>
            <w:tcBorders>
              <w:left w:val="none" w:sz="0" w:space="0" w:color="FFFFFF"/>
              <w:right w:val="none" w:sz="0" w:space="0" w:color="FFFFFF"/>
            </w:tcBorders>
            <w:tcMar>
              <w:top w:w="60" w:type="dxa"/>
              <w:left w:w="90" w:type="dxa"/>
              <w:bottom w:w="60" w:type="dxa"/>
              <w:right w:w="90" w:type="dxa"/>
            </w:tcMar>
            <w:vAlign w:val="center"/>
          </w:tcPr>
          <w:p w14:paraId="609BFFBF" w14:textId="77777777" w:rsidR="00811EAF" w:rsidRDefault="004A1583">
            <w:pPr>
              <w:spacing w:line="252" w:lineRule="auto"/>
            </w:pPr>
            <w:r>
              <w:rPr>
                <w:rFonts w:eastAsia="Noto Serif CJK JP"/>
                <w:color w:val="000000"/>
                <w:sz w:val="18"/>
                <w:szCs w:val="18"/>
              </w:rPr>
              <w:t>2</w:t>
            </w:r>
            <w:r>
              <w:rPr>
                <w:rFonts w:eastAsia="Noto Serif CJK JP"/>
                <w:color w:val="000000"/>
                <w:sz w:val="18"/>
                <w:szCs w:val="18"/>
              </w:rPr>
              <w:t>．女性・若者から選ばれる職場づくりと、週</w:t>
            </w:r>
            <w:r>
              <w:rPr>
                <w:rFonts w:eastAsia="Noto Serif CJK JP"/>
                <w:color w:val="000000"/>
                <w:sz w:val="18"/>
                <w:szCs w:val="18"/>
              </w:rPr>
              <w:t>2</w:t>
            </w:r>
            <w:r>
              <w:rPr>
                <w:rFonts w:eastAsia="Noto Serif CJK JP"/>
                <w:color w:val="000000"/>
                <w:sz w:val="18"/>
                <w:szCs w:val="18"/>
              </w:rPr>
              <w:t>〜</w:t>
            </w:r>
            <w:r>
              <w:rPr>
                <w:rFonts w:eastAsia="Noto Serif CJK JP"/>
                <w:color w:val="000000"/>
                <w:sz w:val="18"/>
                <w:szCs w:val="18"/>
              </w:rPr>
              <w:t>3</w:t>
            </w:r>
            <w:r>
              <w:rPr>
                <w:rFonts w:eastAsia="Noto Serif CJK JP"/>
                <w:color w:val="000000"/>
                <w:sz w:val="18"/>
                <w:szCs w:val="18"/>
              </w:rPr>
              <w:t>日就労など「</w:t>
            </w:r>
            <w:r>
              <w:rPr>
                <w:rFonts w:eastAsia="Noto Serif CJK JP"/>
                <w:color w:val="000000"/>
                <w:sz w:val="18"/>
                <w:szCs w:val="18"/>
              </w:rPr>
              <w:t>10</w:t>
            </w:r>
            <w:r>
              <w:rPr>
                <w:rFonts w:eastAsia="Noto Serif CJK JP"/>
                <w:color w:val="000000"/>
                <w:sz w:val="18"/>
                <w:szCs w:val="18"/>
              </w:rPr>
              <w:t>万円で暮らせる街」に対応した柔軟な働き方の普及</w:t>
            </w:r>
          </w:p>
        </w:tc>
        <w:tc>
          <w:tcPr>
            <w:tcW w:w="1300" w:type="dxa"/>
            <w:tcBorders>
              <w:left w:val="none" w:sz="0" w:space="0" w:color="FFFFFF"/>
              <w:right w:val="none" w:sz="0" w:space="0" w:color="FFFFFF"/>
            </w:tcBorders>
            <w:tcMar>
              <w:top w:w="60" w:type="dxa"/>
              <w:left w:w="90" w:type="dxa"/>
              <w:bottom w:w="60" w:type="dxa"/>
              <w:right w:w="90" w:type="dxa"/>
            </w:tcMar>
            <w:vAlign w:val="center"/>
          </w:tcPr>
          <w:p w14:paraId="5BAF2B49" w14:textId="77777777" w:rsidR="00811EAF" w:rsidRDefault="00811EAF">
            <w:pPr>
              <w:spacing w:line="252" w:lineRule="auto"/>
              <w:jc w:val="right"/>
            </w:pPr>
          </w:p>
        </w:tc>
      </w:tr>
      <w:tr w:rsidR="00811EAF" w14:paraId="372EC938" w14:textId="77777777">
        <w:tblPrEx>
          <w:tblCellMar>
            <w:top w:w="0" w:type="dxa"/>
            <w:bottom w:w="0" w:type="dxa"/>
          </w:tblCellMar>
        </w:tblPrEx>
        <w:tc>
          <w:tcPr>
            <w:tcW w:w="5938" w:type="dxa"/>
            <w:tcBorders>
              <w:left w:val="none" w:sz="0" w:space="0" w:color="FFFFFF"/>
              <w:right w:val="none" w:sz="0" w:space="0" w:color="FFFFFF"/>
            </w:tcBorders>
            <w:tcMar>
              <w:top w:w="60" w:type="dxa"/>
              <w:left w:w="90" w:type="dxa"/>
              <w:bottom w:w="60" w:type="dxa"/>
              <w:right w:w="90" w:type="dxa"/>
            </w:tcMar>
            <w:vAlign w:val="center"/>
          </w:tcPr>
          <w:p w14:paraId="60B7AC6F" w14:textId="77777777" w:rsidR="00811EAF" w:rsidRDefault="004A1583">
            <w:pPr>
              <w:spacing w:line="252" w:lineRule="auto"/>
            </w:pPr>
            <w:r>
              <w:rPr>
                <w:rFonts w:eastAsia="Noto Serif CJK JP"/>
                <w:color w:val="000000"/>
                <w:sz w:val="18"/>
                <w:szCs w:val="18"/>
              </w:rPr>
              <w:lastRenderedPageBreak/>
              <w:t>3</w:t>
            </w:r>
            <w:r>
              <w:rPr>
                <w:rFonts w:eastAsia="Noto Serif CJK JP"/>
                <w:color w:val="000000"/>
                <w:sz w:val="18"/>
                <w:szCs w:val="18"/>
              </w:rPr>
              <w:t>．</w:t>
            </w:r>
            <w:proofErr w:type="gramStart"/>
            <w:r>
              <w:rPr>
                <w:rFonts w:eastAsia="Noto Serif CJK JP"/>
                <w:color w:val="000000"/>
                <w:sz w:val="18"/>
                <w:szCs w:val="18"/>
              </w:rPr>
              <w:t>障がい</w:t>
            </w:r>
            <w:proofErr w:type="gramEnd"/>
            <w:r>
              <w:rPr>
                <w:rFonts w:eastAsia="Noto Serif CJK JP"/>
                <w:color w:val="000000"/>
                <w:sz w:val="18"/>
                <w:szCs w:val="18"/>
              </w:rPr>
              <w:t>者雇用・農福連携（</w:t>
            </w:r>
            <w:r>
              <w:rPr>
                <w:rFonts w:eastAsia="Noto Serif CJK JP"/>
                <w:color w:val="000000"/>
                <w:sz w:val="18"/>
                <w:szCs w:val="18"/>
              </w:rPr>
              <w:t>1-3</w:t>
            </w:r>
            <w:r>
              <w:rPr>
                <w:rFonts w:eastAsia="Noto Serif CJK JP"/>
                <w:color w:val="000000"/>
                <w:sz w:val="18"/>
                <w:szCs w:val="18"/>
              </w:rPr>
              <w:t>）の推進</w:t>
            </w:r>
          </w:p>
        </w:tc>
        <w:tc>
          <w:tcPr>
            <w:tcW w:w="1300" w:type="dxa"/>
            <w:tcBorders>
              <w:left w:val="none" w:sz="0" w:space="0" w:color="FFFFFF"/>
              <w:right w:val="none" w:sz="0" w:space="0" w:color="FFFFFF"/>
            </w:tcBorders>
            <w:tcMar>
              <w:top w:w="60" w:type="dxa"/>
              <w:left w:w="90" w:type="dxa"/>
              <w:bottom w:w="60" w:type="dxa"/>
              <w:right w:w="90" w:type="dxa"/>
            </w:tcMar>
            <w:vAlign w:val="center"/>
          </w:tcPr>
          <w:p w14:paraId="015F117E" w14:textId="77777777" w:rsidR="00811EAF" w:rsidRDefault="00811EAF">
            <w:pPr>
              <w:spacing w:line="252" w:lineRule="auto"/>
              <w:jc w:val="right"/>
            </w:pPr>
          </w:p>
        </w:tc>
      </w:tr>
    </w:tbl>
    <w:p w14:paraId="18EA36E6" w14:textId="77777777" w:rsidR="00811EAF" w:rsidRDefault="00811EAF">
      <w:pPr>
        <w:spacing w:after="140" w:line="240" w:lineRule="auto"/>
      </w:pPr>
    </w:p>
    <w:p w14:paraId="6C48D46B" w14:textId="77777777" w:rsidR="00811EAF" w:rsidRDefault="004A1583">
      <w:pPr>
        <w:pStyle w:val="3"/>
        <w:keepNext/>
        <w:spacing w:before="200" w:after="100" w:line="276" w:lineRule="auto"/>
      </w:pPr>
      <w:r>
        <w:rPr>
          <w:color w:val="000000"/>
        </w:rPr>
        <w:t>3</w:t>
      </w:r>
      <w:r>
        <w:rPr>
          <w:color w:val="000000"/>
        </w:rPr>
        <w:t>．高校・大学との連携とリスキリング</w:t>
      </w:r>
    </w:p>
    <w:tbl>
      <w:tblPr>
        <w:tblW w:w="9638"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CellMar>
          <w:left w:w="10" w:type="dxa"/>
          <w:right w:w="10" w:type="dxa"/>
        </w:tblCellMar>
        <w:tblLook w:val="04A0" w:firstRow="1" w:lastRow="0" w:firstColumn="1" w:lastColumn="0" w:noHBand="0" w:noVBand="1"/>
      </w:tblPr>
      <w:tblGrid>
        <w:gridCol w:w="3277"/>
        <w:gridCol w:w="771"/>
        <w:gridCol w:w="1253"/>
        <w:gridCol w:w="1084"/>
        <w:gridCol w:w="1084"/>
        <w:gridCol w:w="1084"/>
        <w:gridCol w:w="1085"/>
      </w:tblGrid>
      <w:tr w:rsidR="00811EAF" w14:paraId="3F204B99" w14:textId="77777777">
        <w:tblPrEx>
          <w:tblCellMar>
            <w:top w:w="0" w:type="dxa"/>
            <w:bottom w:w="0" w:type="dxa"/>
          </w:tblCellMar>
        </w:tblPrEx>
        <w:trPr>
          <w:tblHeader/>
        </w:trPr>
        <w:tc>
          <w:tcPr>
            <w:tcW w:w="3277" w:type="dxa"/>
            <w:vMerge w:val="restart"/>
            <w:shd w:val="clear" w:color="auto" w:fill="0099D9"/>
            <w:tcMar>
              <w:top w:w="60" w:type="dxa"/>
              <w:left w:w="90" w:type="dxa"/>
              <w:bottom w:w="60" w:type="dxa"/>
              <w:right w:w="90" w:type="dxa"/>
            </w:tcMar>
            <w:vAlign w:val="center"/>
          </w:tcPr>
          <w:p w14:paraId="4109F5EC" w14:textId="77777777" w:rsidR="00811EAF" w:rsidRDefault="004A1583">
            <w:pPr>
              <w:spacing w:line="252" w:lineRule="auto"/>
              <w:jc w:val="center"/>
            </w:pPr>
            <w:r>
              <w:rPr>
                <w:rFonts w:ascii="Noto Sans CJK JP" w:eastAsia="Noto Sans CJK JP" w:hAnsi="Noto Sans CJK JP" w:cs="Noto Sans CJK JP"/>
                <w:b/>
                <w:bCs/>
                <w:color w:val="FFFFFF"/>
                <w:sz w:val="17"/>
                <w:szCs w:val="17"/>
              </w:rPr>
              <w:t>目標指標</w:t>
            </w:r>
          </w:p>
        </w:tc>
        <w:tc>
          <w:tcPr>
            <w:tcW w:w="771" w:type="dxa"/>
            <w:vMerge w:val="restart"/>
            <w:shd w:val="clear" w:color="auto" w:fill="0099D9"/>
            <w:tcMar>
              <w:top w:w="60" w:type="dxa"/>
              <w:left w:w="90" w:type="dxa"/>
              <w:bottom w:w="60" w:type="dxa"/>
              <w:right w:w="90" w:type="dxa"/>
            </w:tcMar>
            <w:vAlign w:val="center"/>
          </w:tcPr>
          <w:p w14:paraId="362C2BB0" w14:textId="77777777" w:rsidR="00811EAF" w:rsidRDefault="004A1583">
            <w:pPr>
              <w:spacing w:line="252" w:lineRule="auto"/>
              <w:jc w:val="center"/>
            </w:pPr>
            <w:r>
              <w:rPr>
                <w:rFonts w:ascii="Noto Sans CJK JP" w:eastAsia="Noto Sans CJK JP" w:hAnsi="Noto Sans CJK JP" w:cs="Noto Sans CJK JP"/>
                <w:b/>
                <w:bCs/>
                <w:color w:val="FFFFFF"/>
                <w:sz w:val="17"/>
                <w:szCs w:val="17"/>
              </w:rPr>
              <w:t>単位</w:t>
            </w:r>
          </w:p>
        </w:tc>
        <w:tc>
          <w:tcPr>
            <w:tcW w:w="1253" w:type="dxa"/>
            <w:shd w:val="clear" w:color="auto" w:fill="0099D9"/>
            <w:tcMar>
              <w:top w:w="60" w:type="dxa"/>
              <w:left w:w="90" w:type="dxa"/>
              <w:bottom w:w="60" w:type="dxa"/>
              <w:right w:w="90" w:type="dxa"/>
            </w:tcMar>
            <w:vAlign w:val="center"/>
          </w:tcPr>
          <w:p w14:paraId="5794C751" w14:textId="77777777" w:rsidR="00811EAF" w:rsidRDefault="004A1583">
            <w:pPr>
              <w:spacing w:line="252" w:lineRule="auto"/>
              <w:jc w:val="center"/>
            </w:pPr>
            <w:r>
              <w:rPr>
                <w:rFonts w:ascii="Noto Sans CJK JP" w:eastAsia="Noto Sans CJK JP" w:hAnsi="Noto Sans CJK JP" w:cs="Noto Sans CJK JP"/>
                <w:b/>
                <w:bCs/>
                <w:color w:val="FFFFFF"/>
                <w:sz w:val="17"/>
                <w:szCs w:val="17"/>
              </w:rPr>
              <w:t>基準値</w:t>
            </w:r>
          </w:p>
        </w:tc>
        <w:tc>
          <w:tcPr>
            <w:tcW w:w="1084" w:type="dxa"/>
            <w:gridSpan w:val="4"/>
            <w:shd w:val="clear" w:color="auto" w:fill="0099D9"/>
            <w:tcMar>
              <w:top w:w="60" w:type="dxa"/>
              <w:left w:w="90" w:type="dxa"/>
              <w:bottom w:w="60" w:type="dxa"/>
              <w:right w:w="90" w:type="dxa"/>
            </w:tcMar>
            <w:vAlign w:val="center"/>
          </w:tcPr>
          <w:p w14:paraId="01AF5A1A" w14:textId="77777777" w:rsidR="00811EAF" w:rsidRDefault="004A1583">
            <w:pPr>
              <w:spacing w:line="252" w:lineRule="auto"/>
              <w:jc w:val="center"/>
            </w:pPr>
            <w:r>
              <w:rPr>
                <w:rFonts w:ascii="Noto Sans CJK JP" w:eastAsia="Noto Sans CJK JP" w:hAnsi="Noto Sans CJK JP" w:cs="Noto Sans CJK JP"/>
                <w:b/>
                <w:bCs/>
                <w:color w:val="FFFFFF"/>
                <w:sz w:val="17"/>
                <w:szCs w:val="17"/>
              </w:rPr>
              <w:t>目標値</w:t>
            </w:r>
          </w:p>
        </w:tc>
      </w:tr>
      <w:tr w:rsidR="00811EAF" w14:paraId="75C38671" w14:textId="77777777">
        <w:tblPrEx>
          <w:tblCellMar>
            <w:top w:w="0" w:type="dxa"/>
            <w:bottom w:w="0" w:type="dxa"/>
          </w:tblCellMar>
        </w:tblPrEx>
        <w:trPr>
          <w:tblHeader/>
        </w:trPr>
        <w:tc>
          <w:tcPr>
            <w:tcW w:w="3277" w:type="dxa"/>
            <w:vMerge/>
          </w:tcPr>
          <w:p w14:paraId="5500F03E" w14:textId="77777777" w:rsidR="00811EAF" w:rsidRDefault="00811EAF"/>
        </w:tc>
        <w:tc>
          <w:tcPr>
            <w:tcW w:w="771" w:type="dxa"/>
            <w:vMerge/>
          </w:tcPr>
          <w:p w14:paraId="200D6C31" w14:textId="77777777" w:rsidR="00811EAF" w:rsidRDefault="00811EAF"/>
        </w:tc>
        <w:tc>
          <w:tcPr>
            <w:tcW w:w="1253" w:type="dxa"/>
            <w:shd w:val="clear" w:color="auto" w:fill="0099D9"/>
            <w:tcMar>
              <w:top w:w="60" w:type="dxa"/>
              <w:left w:w="90" w:type="dxa"/>
              <w:bottom w:w="60" w:type="dxa"/>
              <w:right w:w="90" w:type="dxa"/>
            </w:tcMar>
            <w:vAlign w:val="center"/>
          </w:tcPr>
          <w:p w14:paraId="3DFC5C55" w14:textId="77777777" w:rsidR="00811EAF" w:rsidRDefault="004A1583">
            <w:pPr>
              <w:spacing w:line="252" w:lineRule="auto"/>
              <w:jc w:val="center"/>
            </w:pPr>
            <w:r>
              <w:rPr>
                <w:rFonts w:ascii="Noto Sans CJK JP" w:eastAsia="Noto Sans CJK JP" w:hAnsi="Noto Sans CJK JP" w:cs="Noto Sans CJK JP"/>
                <w:b/>
                <w:bCs/>
                <w:color w:val="FFFFFF"/>
                <w:sz w:val="17"/>
                <w:szCs w:val="17"/>
              </w:rPr>
              <w:t>2026</w:t>
            </w:r>
            <w:r>
              <w:rPr>
                <w:rFonts w:ascii="Noto Sans CJK JP" w:eastAsia="Noto Sans CJK JP" w:hAnsi="Noto Sans CJK JP" w:cs="Noto Sans CJK JP"/>
                <w:b/>
                <w:bCs/>
                <w:color w:val="FFFFFF"/>
                <w:sz w:val="17"/>
                <w:szCs w:val="17"/>
              </w:rPr>
              <w:t>年度</w:t>
            </w:r>
          </w:p>
        </w:tc>
        <w:tc>
          <w:tcPr>
            <w:tcW w:w="1084" w:type="dxa"/>
            <w:shd w:val="clear" w:color="auto" w:fill="0099D9"/>
            <w:tcMar>
              <w:top w:w="60" w:type="dxa"/>
              <w:left w:w="90" w:type="dxa"/>
              <w:bottom w:w="60" w:type="dxa"/>
              <w:right w:w="90" w:type="dxa"/>
            </w:tcMar>
            <w:vAlign w:val="center"/>
          </w:tcPr>
          <w:p w14:paraId="156EFC21" w14:textId="77777777" w:rsidR="00811EAF" w:rsidRDefault="004A1583">
            <w:pPr>
              <w:spacing w:line="252" w:lineRule="auto"/>
              <w:jc w:val="center"/>
            </w:pPr>
            <w:r>
              <w:rPr>
                <w:rFonts w:ascii="Noto Sans CJK JP" w:eastAsia="Noto Sans CJK JP" w:hAnsi="Noto Sans CJK JP" w:cs="Noto Sans CJK JP"/>
                <w:b/>
                <w:bCs/>
                <w:color w:val="FFFFFF"/>
                <w:sz w:val="17"/>
                <w:szCs w:val="17"/>
              </w:rPr>
              <w:t>2028</w:t>
            </w:r>
            <w:r>
              <w:rPr>
                <w:rFonts w:ascii="Noto Sans CJK JP" w:eastAsia="Noto Sans CJK JP" w:hAnsi="Noto Sans CJK JP" w:cs="Noto Sans CJK JP"/>
                <w:b/>
                <w:bCs/>
                <w:color w:val="FFFFFF"/>
                <w:sz w:val="17"/>
                <w:szCs w:val="17"/>
              </w:rPr>
              <w:t>年度</w:t>
            </w:r>
          </w:p>
        </w:tc>
        <w:tc>
          <w:tcPr>
            <w:tcW w:w="1084" w:type="dxa"/>
            <w:shd w:val="clear" w:color="auto" w:fill="0099D9"/>
            <w:tcMar>
              <w:top w:w="60" w:type="dxa"/>
              <w:left w:w="90" w:type="dxa"/>
              <w:bottom w:w="60" w:type="dxa"/>
              <w:right w:w="90" w:type="dxa"/>
            </w:tcMar>
            <w:vAlign w:val="center"/>
          </w:tcPr>
          <w:p w14:paraId="5DCB29E5" w14:textId="77777777" w:rsidR="00811EAF" w:rsidRDefault="004A1583">
            <w:pPr>
              <w:spacing w:line="252" w:lineRule="auto"/>
              <w:jc w:val="center"/>
            </w:pPr>
            <w:r>
              <w:rPr>
                <w:rFonts w:ascii="Noto Sans CJK JP" w:eastAsia="Noto Sans CJK JP" w:hAnsi="Noto Sans CJK JP" w:cs="Noto Sans CJK JP"/>
                <w:b/>
                <w:bCs/>
                <w:color w:val="FFFFFF"/>
                <w:sz w:val="17"/>
                <w:szCs w:val="17"/>
              </w:rPr>
              <w:t>2029</w:t>
            </w:r>
            <w:r>
              <w:rPr>
                <w:rFonts w:ascii="Noto Sans CJK JP" w:eastAsia="Noto Sans CJK JP" w:hAnsi="Noto Sans CJK JP" w:cs="Noto Sans CJK JP"/>
                <w:b/>
                <w:bCs/>
                <w:color w:val="FFFFFF"/>
                <w:sz w:val="17"/>
                <w:szCs w:val="17"/>
              </w:rPr>
              <w:t>年度</w:t>
            </w:r>
          </w:p>
        </w:tc>
        <w:tc>
          <w:tcPr>
            <w:tcW w:w="1084" w:type="dxa"/>
            <w:shd w:val="clear" w:color="auto" w:fill="0099D9"/>
            <w:tcMar>
              <w:top w:w="60" w:type="dxa"/>
              <w:left w:w="90" w:type="dxa"/>
              <w:bottom w:w="60" w:type="dxa"/>
              <w:right w:w="90" w:type="dxa"/>
            </w:tcMar>
            <w:vAlign w:val="center"/>
          </w:tcPr>
          <w:p w14:paraId="561320F7" w14:textId="77777777" w:rsidR="00811EAF" w:rsidRDefault="004A1583">
            <w:pPr>
              <w:spacing w:line="252" w:lineRule="auto"/>
              <w:jc w:val="center"/>
            </w:pPr>
            <w:r>
              <w:rPr>
                <w:rFonts w:ascii="Noto Sans CJK JP" w:eastAsia="Noto Sans CJK JP" w:hAnsi="Noto Sans CJK JP" w:cs="Noto Sans CJK JP"/>
                <w:b/>
                <w:bCs/>
                <w:color w:val="FFFFFF"/>
                <w:sz w:val="17"/>
                <w:szCs w:val="17"/>
              </w:rPr>
              <w:t>2030</w:t>
            </w:r>
            <w:r>
              <w:rPr>
                <w:rFonts w:ascii="Noto Sans CJK JP" w:eastAsia="Noto Sans CJK JP" w:hAnsi="Noto Sans CJK JP" w:cs="Noto Sans CJK JP"/>
                <w:b/>
                <w:bCs/>
                <w:color w:val="FFFFFF"/>
                <w:sz w:val="17"/>
                <w:szCs w:val="17"/>
              </w:rPr>
              <w:t>年度</w:t>
            </w:r>
          </w:p>
        </w:tc>
        <w:tc>
          <w:tcPr>
            <w:tcW w:w="1085" w:type="dxa"/>
            <w:shd w:val="clear" w:color="auto" w:fill="0099D9"/>
            <w:tcMar>
              <w:top w:w="60" w:type="dxa"/>
              <w:left w:w="90" w:type="dxa"/>
              <w:bottom w:w="60" w:type="dxa"/>
              <w:right w:w="90" w:type="dxa"/>
            </w:tcMar>
            <w:vAlign w:val="center"/>
          </w:tcPr>
          <w:p w14:paraId="36E4775A" w14:textId="77777777" w:rsidR="00811EAF" w:rsidRDefault="004A1583">
            <w:pPr>
              <w:spacing w:line="252" w:lineRule="auto"/>
              <w:jc w:val="center"/>
            </w:pPr>
            <w:r>
              <w:rPr>
                <w:rFonts w:ascii="Noto Sans CJK JP" w:eastAsia="Noto Sans CJK JP" w:hAnsi="Noto Sans CJK JP" w:cs="Noto Sans CJK JP"/>
                <w:b/>
                <w:bCs/>
                <w:color w:val="FFFFFF"/>
                <w:sz w:val="17"/>
                <w:szCs w:val="17"/>
              </w:rPr>
              <w:t>2031</w:t>
            </w:r>
            <w:r>
              <w:rPr>
                <w:rFonts w:ascii="Noto Sans CJK JP" w:eastAsia="Noto Sans CJK JP" w:hAnsi="Noto Sans CJK JP" w:cs="Noto Sans CJK JP"/>
                <w:b/>
                <w:bCs/>
                <w:color w:val="FFFFFF"/>
                <w:sz w:val="17"/>
                <w:szCs w:val="17"/>
              </w:rPr>
              <w:t>年度</w:t>
            </w:r>
          </w:p>
        </w:tc>
      </w:tr>
      <w:tr w:rsidR="00811EAF" w14:paraId="10EA89D1" w14:textId="77777777">
        <w:tblPrEx>
          <w:tblCellMar>
            <w:top w:w="0" w:type="dxa"/>
            <w:bottom w:w="0" w:type="dxa"/>
          </w:tblCellMar>
        </w:tblPrEx>
        <w:tc>
          <w:tcPr>
            <w:tcW w:w="3277" w:type="dxa"/>
            <w:tcMar>
              <w:top w:w="60" w:type="dxa"/>
              <w:left w:w="90" w:type="dxa"/>
              <w:bottom w:w="60" w:type="dxa"/>
              <w:right w:w="90" w:type="dxa"/>
            </w:tcMar>
            <w:vAlign w:val="center"/>
          </w:tcPr>
          <w:p w14:paraId="69099994" w14:textId="77777777" w:rsidR="00811EAF" w:rsidRDefault="004A1583">
            <w:pPr>
              <w:spacing w:line="252" w:lineRule="auto"/>
            </w:pPr>
            <w:r>
              <w:rPr>
                <w:rFonts w:eastAsia="Noto Serif CJK JP"/>
                <w:color w:val="000000"/>
                <w:sz w:val="17"/>
                <w:szCs w:val="17"/>
              </w:rPr>
              <w:t>群大院生・学生の市内企業でのインターン・プロジェクト参加人数【年間】</w:t>
            </w:r>
          </w:p>
        </w:tc>
        <w:tc>
          <w:tcPr>
            <w:tcW w:w="771" w:type="dxa"/>
            <w:tcMar>
              <w:top w:w="60" w:type="dxa"/>
              <w:left w:w="90" w:type="dxa"/>
              <w:bottom w:w="60" w:type="dxa"/>
              <w:right w:w="90" w:type="dxa"/>
            </w:tcMar>
            <w:vAlign w:val="center"/>
          </w:tcPr>
          <w:p w14:paraId="3055BEC6" w14:textId="77777777" w:rsidR="00811EAF" w:rsidRDefault="004A1583">
            <w:pPr>
              <w:spacing w:line="252" w:lineRule="auto"/>
              <w:jc w:val="center"/>
            </w:pPr>
            <w:r>
              <w:rPr>
                <w:rFonts w:eastAsia="Noto Serif CJK JP"/>
                <w:color w:val="000000"/>
                <w:sz w:val="17"/>
                <w:szCs w:val="17"/>
              </w:rPr>
              <w:t>人</w:t>
            </w:r>
          </w:p>
        </w:tc>
        <w:tc>
          <w:tcPr>
            <w:tcW w:w="1253" w:type="dxa"/>
            <w:shd w:val="clear" w:color="auto" w:fill="EAF4FA"/>
            <w:tcMar>
              <w:top w:w="60" w:type="dxa"/>
              <w:left w:w="90" w:type="dxa"/>
              <w:bottom w:w="60" w:type="dxa"/>
              <w:right w:w="90" w:type="dxa"/>
            </w:tcMar>
            <w:vAlign w:val="center"/>
          </w:tcPr>
          <w:p w14:paraId="64847D02" w14:textId="77777777" w:rsidR="00811EAF" w:rsidRDefault="004A1583">
            <w:pPr>
              <w:spacing w:line="252" w:lineRule="auto"/>
              <w:jc w:val="center"/>
            </w:pPr>
            <w:r>
              <w:rPr>
                <w:rFonts w:eastAsia="Noto Serif CJK JP"/>
                <w:color w:val="000000"/>
                <w:sz w:val="17"/>
                <w:szCs w:val="17"/>
              </w:rPr>
              <w:t>―※C</w:t>
            </w:r>
          </w:p>
        </w:tc>
        <w:tc>
          <w:tcPr>
            <w:tcW w:w="1084" w:type="dxa"/>
            <w:tcMar>
              <w:top w:w="60" w:type="dxa"/>
              <w:left w:w="90" w:type="dxa"/>
              <w:bottom w:w="60" w:type="dxa"/>
              <w:right w:w="90" w:type="dxa"/>
            </w:tcMar>
            <w:vAlign w:val="center"/>
          </w:tcPr>
          <w:p w14:paraId="49BC8FB7" w14:textId="77777777" w:rsidR="00811EAF" w:rsidRDefault="004A1583">
            <w:pPr>
              <w:spacing w:line="252" w:lineRule="auto"/>
              <w:jc w:val="center"/>
            </w:pPr>
            <w:r>
              <w:rPr>
                <w:rFonts w:eastAsia="Noto Serif CJK JP"/>
                <w:color w:val="000000"/>
                <w:sz w:val="17"/>
                <w:szCs w:val="17"/>
              </w:rPr>
              <w:t>10</w:t>
            </w:r>
          </w:p>
        </w:tc>
        <w:tc>
          <w:tcPr>
            <w:tcW w:w="1084" w:type="dxa"/>
            <w:tcMar>
              <w:top w:w="60" w:type="dxa"/>
              <w:left w:w="90" w:type="dxa"/>
              <w:bottom w:w="60" w:type="dxa"/>
              <w:right w:w="90" w:type="dxa"/>
            </w:tcMar>
            <w:vAlign w:val="center"/>
          </w:tcPr>
          <w:p w14:paraId="61E23F16" w14:textId="77777777" w:rsidR="00811EAF" w:rsidRDefault="004A1583">
            <w:pPr>
              <w:spacing w:line="252" w:lineRule="auto"/>
              <w:jc w:val="center"/>
            </w:pPr>
            <w:r>
              <w:rPr>
                <w:rFonts w:eastAsia="Noto Serif CJK JP"/>
                <w:color w:val="000000"/>
                <w:sz w:val="17"/>
                <w:szCs w:val="17"/>
              </w:rPr>
              <w:t>20</w:t>
            </w:r>
          </w:p>
        </w:tc>
        <w:tc>
          <w:tcPr>
            <w:tcW w:w="1084" w:type="dxa"/>
            <w:tcMar>
              <w:top w:w="60" w:type="dxa"/>
              <w:left w:w="90" w:type="dxa"/>
              <w:bottom w:w="60" w:type="dxa"/>
              <w:right w:w="90" w:type="dxa"/>
            </w:tcMar>
            <w:vAlign w:val="center"/>
          </w:tcPr>
          <w:p w14:paraId="3F9B2681" w14:textId="77777777" w:rsidR="00811EAF" w:rsidRDefault="004A1583">
            <w:pPr>
              <w:spacing w:line="252" w:lineRule="auto"/>
              <w:jc w:val="center"/>
            </w:pPr>
            <w:r>
              <w:rPr>
                <w:rFonts w:eastAsia="Noto Serif CJK JP"/>
                <w:color w:val="000000"/>
                <w:sz w:val="17"/>
                <w:szCs w:val="17"/>
              </w:rPr>
              <w:t>30</w:t>
            </w:r>
          </w:p>
        </w:tc>
        <w:tc>
          <w:tcPr>
            <w:tcW w:w="1085" w:type="dxa"/>
            <w:tcMar>
              <w:top w:w="60" w:type="dxa"/>
              <w:left w:w="90" w:type="dxa"/>
              <w:bottom w:w="60" w:type="dxa"/>
              <w:right w:w="90" w:type="dxa"/>
            </w:tcMar>
            <w:vAlign w:val="center"/>
          </w:tcPr>
          <w:p w14:paraId="3E20F1D7" w14:textId="77777777" w:rsidR="00811EAF" w:rsidRDefault="004A1583">
            <w:pPr>
              <w:spacing w:line="252" w:lineRule="auto"/>
              <w:jc w:val="center"/>
            </w:pPr>
            <w:r>
              <w:rPr>
                <w:rFonts w:eastAsia="Noto Serif CJK JP"/>
                <w:color w:val="000000"/>
                <w:sz w:val="17"/>
                <w:szCs w:val="17"/>
              </w:rPr>
              <w:t>40</w:t>
            </w:r>
          </w:p>
        </w:tc>
      </w:tr>
      <w:tr w:rsidR="00811EAF" w14:paraId="4181C7A2" w14:textId="77777777">
        <w:tblPrEx>
          <w:tblCellMar>
            <w:top w:w="0" w:type="dxa"/>
            <w:bottom w:w="0" w:type="dxa"/>
          </w:tblCellMar>
        </w:tblPrEx>
        <w:tc>
          <w:tcPr>
            <w:tcW w:w="3277" w:type="dxa"/>
            <w:tcMar>
              <w:top w:w="60" w:type="dxa"/>
              <w:left w:w="90" w:type="dxa"/>
              <w:bottom w:w="60" w:type="dxa"/>
              <w:right w:w="90" w:type="dxa"/>
            </w:tcMar>
            <w:vAlign w:val="center"/>
          </w:tcPr>
          <w:p w14:paraId="10B5E00F" w14:textId="77777777" w:rsidR="00811EAF" w:rsidRDefault="004A1583">
            <w:pPr>
              <w:spacing w:line="252" w:lineRule="auto"/>
            </w:pPr>
            <w:r>
              <w:rPr>
                <w:rFonts w:eastAsia="Noto Serif CJK JP"/>
                <w:color w:val="000000"/>
                <w:sz w:val="17"/>
                <w:szCs w:val="17"/>
              </w:rPr>
              <w:t>リスキリング・学び直し講座（フォレストデザイナー、</w:t>
            </w:r>
            <w:r>
              <w:rPr>
                <w:rFonts w:eastAsia="Noto Serif CJK JP"/>
                <w:color w:val="000000"/>
                <w:sz w:val="17"/>
                <w:szCs w:val="17"/>
              </w:rPr>
              <w:t>DX</w:t>
            </w:r>
            <w:r>
              <w:rPr>
                <w:rFonts w:eastAsia="Noto Serif CJK JP"/>
                <w:color w:val="000000"/>
                <w:sz w:val="17"/>
                <w:szCs w:val="17"/>
              </w:rPr>
              <w:t>、狩猟等）の受講者数【年間】</w:t>
            </w:r>
          </w:p>
        </w:tc>
        <w:tc>
          <w:tcPr>
            <w:tcW w:w="771" w:type="dxa"/>
            <w:tcMar>
              <w:top w:w="60" w:type="dxa"/>
              <w:left w:w="90" w:type="dxa"/>
              <w:bottom w:w="60" w:type="dxa"/>
              <w:right w:w="90" w:type="dxa"/>
            </w:tcMar>
            <w:vAlign w:val="center"/>
          </w:tcPr>
          <w:p w14:paraId="2C615DB7" w14:textId="77777777" w:rsidR="00811EAF" w:rsidRDefault="004A1583">
            <w:pPr>
              <w:spacing w:line="252" w:lineRule="auto"/>
              <w:jc w:val="center"/>
            </w:pPr>
            <w:r>
              <w:rPr>
                <w:rFonts w:eastAsia="Noto Serif CJK JP"/>
                <w:color w:val="000000"/>
                <w:sz w:val="17"/>
                <w:szCs w:val="17"/>
              </w:rPr>
              <w:t>人</w:t>
            </w:r>
          </w:p>
        </w:tc>
        <w:tc>
          <w:tcPr>
            <w:tcW w:w="1253" w:type="dxa"/>
            <w:shd w:val="clear" w:color="auto" w:fill="EAF4FA"/>
            <w:tcMar>
              <w:top w:w="60" w:type="dxa"/>
              <w:left w:w="90" w:type="dxa"/>
              <w:bottom w:w="60" w:type="dxa"/>
              <w:right w:w="90" w:type="dxa"/>
            </w:tcMar>
            <w:vAlign w:val="center"/>
          </w:tcPr>
          <w:p w14:paraId="2E550D26" w14:textId="77777777" w:rsidR="00811EAF" w:rsidRDefault="004A1583">
            <w:pPr>
              <w:spacing w:line="252" w:lineRule="auto"/>
              <w:jc w:val="center"/>
            </w:pPr>
            <w:r>
              <w:rPr>
                <w:rFonts w:eastAsia="Noto Serif CJK JP"/>
                <w:color w:val="000000"/>
                <w:sz w:val="17"/>
                <w:szCs w:val="17"/>
              </w:rPr>
              <w:t>―※C</w:t>
            </w:r>
          </w:p>
        </w:tc>
        <w:tc>
          <w:tcPr>
            <w:tcW w:w="1084" w:type="dxa"/>
            <w:tcMar>
              <w:top w:w="60" w:type="dxa"/>
              <w:left w:w="90" w:type="dxa"/>
              <w:bottom w:w="60" w:type="dxa"/>
              <w:right w:w="90" w:type="dxa"/>
            </w:tcMar>
            <w:vAlign w:val="center"/>
          </w:tcPr>
          <w:p w14:paraId="0FE63237" w14:textId="77777777" w:rsidR="00811EAF" w:rsidRDefault="004A1583">
            <w:pPr>
              <w:spacing w:line="252" w:lineRule="auto"/>
              <w:jc w:val="center"/>
            </w:pPr>
            <w:r>
              <w:rPr>
                <w:rFonts w:eastAsia="Noto Serif CJK JP"/>
                <w:color w:val="000000"/>
                <w:sz w:val="17"/>
                <w:szCs w:val="17"/>
              </w:rPr>
              <w:t>30</w:t>
            </w:r>
          </w:p>
        </w:tc>
        <w:tc>
          <w:tcPr>
            <w:tcW w:w="1084" w:type="dxa"/>
            <w:tcMar>
              <w:top w:w="60" w:type="dxa"/>
              <w:left w:w="90" w:type="dxa"/>
              <w:bottom w:w="60" w:type="dxa"/>
              <w:right w:w="90" w:type="dxa"/>
            </w:tcMar>
            <w:vAlign w:val="center"/>
          </w:tcPr>
          <w:p w14:paraId="0D211F6E" w14:textId="77777777" w:rsidR="00811EAF" w:rsidRDefault="004A1583">
            <w:pPr>
              <w:spacing w:line="252" w:lineRule="auto"/>
              <w:jc w:val="center"/>
            </w:pPr>
            <w:r>
              <w:rPr>
                <w:rFonts w:eastAsia="Noto Serif CJK JP"/>
                <w:color w:val="000000"/>
                <w:sz w:val="17"/>
                <w:szCs w:val="17"/>
              </w:rPr>
              <w:t>50</w:t>
            </w:r>
          </w:p>
        </w:tc>
        <w:tc>
          <w:tcPr>
            <w:tcW w:w="1084" w:type="dxa"/>
            <w:tcMar>
              <w:top w:w="60" w:type="dxa"/>
              <w:left w:w="90" w:type="dxa"/>
              <w:bottom w:w="60" w:type="dxa"/>
              <w:right w:w="90" w:type="dxa"/>
            </w:tcMar>
            <w:vAlign w:val="center"/>
          </w:tcPr>
          <w:p w14:paraId="4ABF8252" w14:textId="77777777" w:rsidR="00811EAF" w:rsidRDefault="004A1583">
            <w:pPr>
              <w:spacing w:line="252" w:lineRule="auto"/>
              <w:jc w:val="center"/>
            </w:pPr>
            <w:r>
              <w:rPr>
                <w:rFonts w:eastAsia="Noto Serif CJK JP"/>
                <w:color w:val="000000"/>
                <w:sz w:val="17"/>
                <w:szCs w:val="17"/>
              </w:rPr>
              <w:t>80</w:t>
            </w:r>
          </w:p>
        </w:tc>
        <w:tc>
          <w:tcPr>
            <w:tcW w:w="1085" w:type="dxa"/>
            <w:tcMar>
              <w:top w:w="60" w:type="dxa"/>
              <w:left w:w="90" w:type="dxa"/>
              <w:bottom w:w="60" w:type="dxa"/>
              <w:right w:w="90" w:type="dxa"/>
            </w:tcMar>
            <w:vAlign w:val="center"/>
          </w:tcPr>
          <w:p w14:paraId="2FF768F2" w14:textId="77777777" w:rsidR="00811EAF" w:rsidRDefault="004A1583">
            <w:pPr>
              <w:spacing w:line="252" w:lineRule="auto"/>
              <w:jc w:val="center"/>
            </w:pPr>
            <w:r>
              <w:rPr>
                <w:rFonts w:eastAsia="Noto Serif CJK JP"/>
                <w:color w:val="000000"/>
                <w:sz w:val="17"/>
                <w:szCs w:val="17"/>
              </w:rPr>
              <w:t>100</w:t>
            </w:r>
          </w:p>
        </w:tc>
      </w:tr>
    </w:tbl>
    <w:p w14:paraId="2AD462C7" w14:textId="77777777" w:rsidR="00811EAF" w:rsidRDefault="00811EAF">
      <w:pPr>
        <w:spacing w:after="120" w:line="240" w:lineRule="auto"/>
      </w:pPr>
    </w:p>
    <w:tbl>
      <w:tblPr>
        <w:tblW w:w="7238" w:type="dxa"/>
        <w:tblInd w:w="2400" w:type="dxa"/>
        <w:tblBorders>
          <w:top w:val="single" w:sz="4" w:space="0" w:color="A6A6A6"/>
          <w:left w:val="none" w:sz="0" w:space="0" w:color="FFFFFF"/>
          <w:bottom w:val="single" w:sz="4" w:space="0" w:color="A6A6A6"/>
          <w:right w:val="none" w:sz="0" w:space="0" w:color="FFFFFF"/>
          <w:insideH w:val="single" w:sz="4" w:space="0" w:color="A6A6A6"/>
          <w:insideV w:val="none" w:sz="0" w:space="0" w:color="FFFFFF"/>
        </w:tblBorders>
        <w:tblLayout w:type="fixed"/>
        <w:tblCellMar>
          <w:left w:w="10" w:type="dxa"/>
          <w:right w:w="10" w:type="dxa"/>
        </w:tblCellMar>
        <w:tblLook w:val="04A0" w:firstRow="1" w:lastRow="0" w:firstColumn="1" w:lastColumn="0" w:noHBand="0" w:noVBand="1"/>
      </w:tblPr>
      <w:tblGrid>
        <w:gridCol w:w="5938"/>
        <w:gridCol w:w="1300"/>
      </w:tblGrid>
      <w:tr w:rsidR="00811EAF" w14:paraId="55728EDB" w14:textId="77777777">
        <w:tblPrEx>
          <w:tblCellMar>
            <w:top w:w="0" w:type="dxa"/>
            <w:bottom w:w="0" w:type="dxa"/>
          </w:tblCellMar>
        </w:tblPrEx>
        <w:trPr>
          <w:tblHeader/>
        </w:trPr>
        <w:tc>
          <w:tcPr>
            <w:tcW w:w="7238" w:type="dxa"/>
            <w:gridSpan w:val="2"/>
            <w:shd w:val="clear" w:color="auto" w:fill="0099D9"/>
            <w:tcMar>
              <w:top w:w="60" w:type="dxa"/>
              <w:left w:w="90" w:type="dxa"/>
              <w:bottom w:w="60" w:type="dxa"/>
              <w:right w:w="90" w:type="dxa"/>
            </w:tcMar>
            <w:vAlign w:val="center"/>
          </w:tcPr>
          <w:p w14:paraId="30DE265D" w14:textId="77777777" w:rsidR="00811EAF" w:rsidRDefault="004A1583">
            <w:pPr>
              <w:spacing w:line="252" w:lineRule="auto"/>
              <w:jc w:val="center"/>
            </w:pPr>
            <w:r>
              <w:rPr>
                <w:rFonts w:ascii="Noto Sans CJK JP" w:eastAsia="Noto Sans CJK JP" w:hAnsi="Noto Sans CJK JP" w:cs="Noto Sans CJK JP"/>
                <w:b/>
                <w:bCs/>
                <w:color w:val="FFFFFF"/>
                <w:sz w:val="18"/>
                <w:szCs w:val="18"/>
              </w:rPr>
              <w:t>施　　策</w:t>
            </w:r>
          </w:p>
        </w:tc>
      </w:tr>
      <w:tr w:rsidR="00811EAF" w14:paraId="7EDE89FF" w14:textId="77777777">
        <w:tblPrEx>
          <w:tblCellMar>
            <w:top w:w="0" w:type="dxa"/>
            <w:bottom w:w="0" w:type="dxa"/>
          </w:tblCellMar>
        </w:tblPrEx>
        <w:tc>
          <w:tcPr>
            <w:tcW w:w="5938" w:type="dxa"/>
            <w:tcBorders>
              <w:left w:val="none" w:sz="0" w:space="0" w:color="FFFFFF"/>
              <w:right w:val="none" w:sz="0" w:space="0" w:color="FFFFFF"/>
            </w:tcBorders>
            <w:tcMar>
              <w:top w:w="60" w:type="dxa"/>
              <w:left w:w="90" w:type="dxa"/>
              <w:bottom w:w="60" w:type="dxa"/>
              <w:right w:w="90" w:type="dxa"/>
            </w:tcMar>
            <w:vAlign w:val="center"/>
          </w:tcPr>
          <w:p w14:paraId="26DF55EE" w14:textId="77777777" w:rsidR="00811EAF" w:rsidRDefault="004A1583">
            <w:pPr>
              <w:spacing w:line="252" w:lineRule="auto"/>
            </w:pPr>
            <w:r>
              <w:rPr>
                <w:rFonts w:eastAsia="Noto Serif CJK JP"/>
                <w:color w:val="000000"/>
                <w:sz w:val="18"/>
                <w:szCs w:val="18"/>
              </w:rPr>
              <w:t>1</w:t>
            </w:r>
            <w:r>
              <w:rPr>
                <w:rFonts w:eastAsia="Noto Serif CJK JP"/>
                <w:color w:val="000000"/>
                <w:sz w:val="18"/>
                <w:szCs w:val="18"/>
              </w:rPr>
              <w:t>．群馬大学・高校との連携による地元就職の促進と院生インターン（非正規雇用）プロジェクトの実装</w:t>
            </w:r>
          </w:p>
        </w:tc>
        <w:tc>
          <w:tcPr>
            <w:tcW w:w="1300" w:type="dxa"/>
            <w:tcBorders>
              <w:left w:val="none" w:sz="0" w:space="0" w:color="FFFFFF"/>
              <w:right w:val="none" w:sz="0" w:space="0" w:color="FFFFFF"/>
            </w:tcBorders>
            <w:tcMar>
              <w:top w:w="60" w:type="dxa"/>
              <w:left w:w="90" w:type="dxa"/>
              <w:bottom w:w="60" w:type="dxa"/>
              <w:right w:w="90" w:type="dxa"/>
            </w:tcMar>
            <w:vAlign w:val="center"/>
          </w:tcPr>
          <w:p w14:paraId="60F0544A" w14:textId="77777777" w:rsidR="00811EAF" w:rsidRDefault="004A1583">
            <w:pPr>
              <w:spacing w:line="252" w:lineRule="auto"/>
              <w:jc w:val="right"/>
            </w:pPr>
            <w:r>
              <w:rPr>
                <w:rFonts w:ascii="Noto Sans CJK JP" w:eastAsia="Noto Sans CJK JP" w:hAnsi="Noto Sans CJK JP" w:cs="Noto Sans CJK JP"/>
                <w:b/>
                <w:bCs/>
                <w:color w:val="C00000"/>
                <w:sz w:val="17"/>
                <w:szCs w:val="17"/>
              </w:rPr>
              <w:t>重点施策</w:t>
            </w:r>
          </w:p>
        </w:tc>
      </w:tr>
      <w:tr w:rsidR="00811EAF" w14:paraId="24DFC48B" w14:textId="77777777">
        <w:tblPrEx>
          <w:tblCellMar>
            <w:top w:w="0" w:type="dxa"/>
            <w:bottom w:w="0" w:type="dxa"/>
          </w:tblCellMar>
        </w:tblPrEx>
        <w:tc>
          <w:tcPr>
            <w:tcW w:w="5938" w:type="dxa"/>
            <w:tcBorders>
              <w:left w:val="none" w:sz="0" w:space="0" w:color="FFFFFF"/>
              <w:right w:val="none" w:sz="0" w:space="0" w:color="FFFFFF"/>
            </w:tcBorders>
            <w:tcMar>
              <w:top w:w="60" w:type="dxa"/>
              <w:left w:w="90" w:type="dxa"/>
              <w:bottom w:w="60" w:type="dxa"/>
              <w:right w:w="90" w:type="dxa"/>
            </w:tcMar>
            <w:vAlign w:val="center"/>
          </w:tcPr>
          <w:p w14:paraId="3A610A27" w14:textId="77777777" w:rsidR="00811EAF" w:rsidRDefault="004A1583">
            <w:pPr>
              <w:spacing w:line="252" w:lineRule="auto"/>
            </w:pPr>
            <w:r>
              <w:rPr>
                <w:rFonts w:eastAsia="Noto Serif CJK JP"/>
                <w:color w:val="000000"/>
                <w:sz w:val="18"/>
                <w:szCs w:val="18"/>
              </w:rPr>
              <w:t>2</w:t>
            </w:r>
            <w:r>
              <w:rPr>
                <w:rFonts w:eastAsia="Noto Serif CJK JP"/>
                <w:color w:val="000000"/>
                <w:sz w:val="18"/>
                <w:szCs w:val="18"/>
              </w:rPr>
              <w:t>．フォレストデザイナー、獣害</w:t>
            </w:r>
            <w:r>
              <w:rPr>
                <w:rFonts w:eastAsia="Noto Serif CJK JP"/>
                <w:color w:val="000000"/>
                <w:sz w:val="18"/>
                <w:szCs w:val="18"/>
              </w:rPr>
              <w:t>DX</w:t>
            </w:r>
            <w:r>
              <w:rPr>
                <w:rFonts w:eastAsia="Noto Serif CJK JP"/>
                <w:color w:val="000000"/>
                <w:sz w:val="18"/>
                <w:szCs w:val="18"/>
              </w:rPr>
              <w:t>、ジビエ処理、地域通貨運営など本計画の新分野に対応した人材育成講座の設置</w:t>
            </w:r>
          </w:p>
        </w:tc>
        <w:tc>
          <w:tcPr>
            <w:tcW w:w="1300" w:type="dxa"/>
            <w:tcBorders>
              <w:left w:val="none" w:sz="0" w:space="0" w:color="FFFFFF"/>
              <w:right w:val="none" w:sz="0" w:space="0" w:color="FFFFFF"/>
            </w:tcBorders>
            <w:tcMar>
              <w:top w:w="60" w:type="dxa"/>
              <w:left w:w="90" w:type="dxa"/>
              <w:bottom w:w="60" w:type="dxa"/>
              <w:right w:w="90" w:type="dxa"/>
            </w:tcMar>
            <w:vAlign w:val="center"/>
          </w:tcPr>
          <w:p w14:paraId="37CF403A" w14:textId="77777777" w:rsidR="00811EAF" w:rsidRDefault="00811EAF">
            <w:pPr>
              <w:spacing w:line="252" w:lineRule="auto"/>
              <w:jc w:val="right"/>
            </w:pPr>
          </w:p>
        </w:tc>
      </w:tr>
      <w:tr w:rsidR="00811EAF" w14:paraId="76C698EA" w14:textId="77777777">
        <w:tblPrEx>
          <w:tblCellMar>
            <w:top w:w="0" w:type="dxa"/>
            <w:bottom w:w="0" w:type="dxa"/>
          </w:tblCellMar>
        </w:tblPrEx>
        <w:tc>
          <w:tcPr>
            <w:tcW w:w="5938" w:type="dxa"/>
            <w:tcBorders>
              <w:left w:val="none" w:sz="0" w:space="0" w:color="FFFFFF"/>
              <w:right w:val="none" w:sz="0" w:space="0" w:color="FFFFFF"/>
            </w:tcBorders>
            <w:tcMar>
              <w:top w:w="60" w:type="dxa"/>
              <w:left w:w="90" w:type="dxa"/>
              <w:bottom w:w="60" w:type="dxa"/>
              <w:right w:w="90" w:type="dxa"/>
            </w:tcMar>
            <w:vAlign w:val="center"/>
          </w:tcPr>
          <w:p w14:paraId="3783C94F" w14:textId="77777777" w:rsidR="00811EAF" w:rsidRDefault="004A1583">
            <w:pPr>
              <w:spacing w:line="252" w:lineRule="auto"/>
            </w:pPr>
            <w:r>
              <w:rPr>
                <w:rFonts w:eastAsia="Noto Serif CJK JP"/>
                <w:color w:val="000000"/>
                <w:sz w:val="18"/>
                <w:szCs w:val="18"/>
              </w:rPr>
              <w:t>3</w:t>
            </w:r>
            <w:r>
              <w:rPr>
                <w:rFonts w:eastAsia="Noto Serif CJK JP"/>
                <w:color w:val="000000"/>
                <w:sz w:val="18"/>
                <w:szCs w:val="18"/>
              </w:rPr>
              <w:t>．理系重点教育・論理的思考力育成（教育文化分野）との接続と、教育を軸とした子育て世帯の流入促進</w:t>
            </w:r>
          </w:p>
        </w:tc>
        <w:tc>
          <w:tcPr>
            <w:tcW w:w="1300" w:type="dxa"/>
            <w:tcBorders>
              <w:left w:val="none" w:sz="0" w:space="0" w:color="FFFFFF"/>
              <w:right w:val="none" w:sz="0" w:space="0" w:color="FFFFFF"/>
            </w:tcBorders>
            <w:tcMar>
              <w:top w:w="60" w:type="dxa"/>
              <w:left w:w="90" w:type="dxa"/>
              <w:bottom w:w="60" w:type="dxa"/>
              <w:right w:w="90" w:type="dxa"/>
            </w:tcMar>
            <w:vAlign w:val="center"/>
          </w:tcPr>
          <w:p w14:paraId="55CEBA1C" w14:textId="77777777" w:rsidR="00811EAF" w:rsidRDefault="00811EAF">
            <w:pPr>
              <w:spacing w:line="252" w:lineRule="auto"/>
              <w:jc w:val="right"/>
            </w:pPr>
          </w:p>
        </w:tc>
      </w:tr>
    </w:tbl>
    <w:p w14:paraId="3BE5338E" w14:textId="77777777" w:rsidR="00811EAF" w:rsidRDefault="00811EAF">
      <w:pPr>
        <w:spacing w:after="140" w:line="240" w:lineRule="auto"/>
      </w:pPr>
    </w:p>
    <w:p w14:paraId="62F7B3D0" w14:textId="77777777" w:rsidR="00811EAF" w:rsidRDefault="004A1583">
      <w:pPr>
        <w:pStyle w:val="3"/>
        <w:keepNext/>
        <w:spacing w:before="200" w:after="100" w:line="276" w:lineRule="auto"/>
      </w:pPr>
      <w:r>
        <w:rPr>
          <w:color w:val="000000"/>
        </w:rPr>
        <w:t>4</w:t>
      </w:r>
      <w:r>
        <w:rPr>
          <w:color w:val="000000"/>
        </w:rPr>
        <w:t>．外国人材・シニア・多様な人材の受入れと共生</w:t>
      </w:r>
    </w:p>
    <w:tbl>
      <w:tblPr>
        <w:tblW w:w="9638"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CellMar>
          <w:left w:w="10" w:type="dxa"/>
          <w:right w:w="10" w:type="dxa"/>
        </w:tblCellMar>
        <w:tblLook w:val="04A0" w:firstRow="1" w:lastRow="0" w:firstColumn="1" w:lastColumn="0" w:noHBand="0" w:noVBand="1"/>
      </w:tblPr>
      <w:tblGrid>
        <w:gridCol w:w="3277"/>
        <w:gridCol w:w="771"/>
        <w:gridCol w:w="1253"/>
        <w:gridCol w:w="1084"/>
        <w:gridCol w:w="1084"/>
        <w:gridCol w:w="1084"/>
        <w:gridCol w:w="1085"/>
      </w:tblGrid>
      <w:tr w:rsidR="00811EAF" w14:paraId="0020A7B3" w14:textId="77777777">
        <w:tblPrEx>
          <w:tblCellMar>
            <w:top w:w="0" w:type="dxa"/>
            <w:bottom w:w="0" w:type="dxa"/>
          </w:tblCellMar>
        </w:tblPrEx>
        <w:trPr>
          <w:tblHeader/>
        </w:trPr>
        <w:tc>
          <w:tcPr>
            <w:tcW w:w="3277" w:type="dxa"/>
            <w:vMerge w:val="restart"/>
            <w:shd w:val="clear" w:color="auto" w:fill="0099D9"/>
            <w:tcMar>
              <w:top w:w="60" w:type="dxa"/>
              <w:left w:w="90" w:type="dxa"/>
              <w:bottom w:w="60" w:type="dxa"/>
              <w:right w:w="90" w:type="dxa"/>
            </w:tcMar>
            <w:vAlign w:val="center"/>
          </w:tcPr>
          <w:p w14:paraId="53BA1B9C" w14:textId="77777777" w:rsidR="00811EAF" w:rsidRDefault="004A1583">
            <w:pPr>
              <w:spacing w:line="252" w:lineRule="auto"/>
              <w:jc w:val="center"/>
            </w:pPr>
            <w:r>
              <w:rPr>
                <w:rFonts w:ascii="Noto Sans CJK JP" w:eastAsia="Noto Sans CJK JP" w:hAnsi="Noto Sans CJK JP" w:cs="Noto Sans CJK JP"/>
                <w:b/>
                <w:bCs/>
                <w:color w:val="FFFFFF"/>
                <w:sz w:val="17"/>
                <w:szCs w:val="17"/>
              </w:rPr>
              <w:t>目標指標</w:t>
            </w:r>
          </w:p>
        </w:tc>
        <w:tc>
          <w:tcPr>
            <w:tcW w:w="771" w:type="dxa"/>
            <w:vMerge w:val="restart"/>
            <w:shd w:val="clear" w:color="auto" w:fill="0099D9"/>
            <w:tcMar>
              <w:top w:w="60" w:type="dxa"/>
              <w:left w:w="90" w:type="dxa"/>
              <w:bottom w:w="60" w:type="dxa"/>
              <w:right w:w="90" w:type="dxa"/>
            </w:tcMar>
            <w:vAlign w:val="center"/>
          </w:tcPr>
          <w:p w14:paraId="25C222D7" w14:textId="77777777" w:rsidR="00811EAF" w:rsidRDefault="004A1583">
            <w:pPr>
              <w:spacing w:line="252" w:lineRule="auto"/>
              <w:jc w:val="center"/>
            </w:pPr>
            <w:r>
              <w:rPr>
                <w:rFonts w:ascii="Noto Sans CJK JP" w:eastAsia="Noto Sans CJK JP" w:hAnsi="Noto Sans CJK JP" w:cs="Noto Sans CJK JP"/>
                <w:b/>
                <w:bCs/>
                <w:color w:val="FFFFFF"/>
                <w:sz w:val="17"/>
                <w:szCs w:val="17"/>
              </w:rPr>
              <w:t>単位</w:t>
            </w:r>
          </w:p>
        </w:tc>
        <w:tc>
          <w:tcPr>
            <w:tcW w:w="1253" w:type="dxa"/>
            <w:shd w:val="clear" w:color="auto" w:fill="0099D9"/>
            <w:tcMar>
              <w:top w:w="60" w:type="dxa"/>
              <w:left w:w="90" w:type="dxa"/>
              <w:bottom w:w="60" w:type="dxa"/>
              <w:right w:w="90" w:type="dxa"/>
            </w:tcMar>
            <w:vAlign w:val="center"/>
          </w:tcPr>
          <w:p w14:paraId="23BF4C8D" w14:textId="77777777" w:rsidR="00811EAF" w:rsidRDefault="004A1583">
            <w:pPr>
              <w:spacing w:line="252" w:lineRule="auto"/>
              <w:jc w:val="center"/>
            </w:pPr>
            <w:r>
              <w:rPr>
                <w:rFonts w:ascii="Noto Sans CJK JP" w:eastAsia="Noto Sans CJK JP" w:hAnsi="Noto Sans CJK JP" w:cs="Noto Sans CJK JP"/>
                <w:b/>
                <w:bCs/>
                <w:color w:val="FFFFFF"/>
                <w:sz w:val="17"/>
                <w:szCs w:val="17"/>
              </w:rPr>
              <w:t>基準値</w:t>
            </w:r>
          </w:p>
        </w:tc>
        <w:tc>
          <w:tcPr>
            <w:tcW w:w="1084" w:type="dxa"/>
            <w:gridSpan w:val="4"/>
            <w:shd w:val="clear" w:color="auto" w:fill="0099D9"/>
            <w:tcMar>
              <w:top w:w="60" w:type="dxa"/>
              <w:left w:w="90" w:type="dxa"/>
              <w:bottom w:w="60" w:type="dxa"/>
              <w:right w:w="90" w:type="dxa"/>
            </w:tcMar>
            <w:vAlign w:val="center"/>
          </w:tcPr>
          <w:p w14:paraId="7CE88AC5" w14:textId="77777777" w:rsidR="00811EAF" w:rsidRDefault="004A1583">
            <w:pPr>
              <w:spacing w:line="252" w:lineRule="auto"/>
              <w:jc w:val="center"/>
            </w:pPr>
            <w:r>
              <w:rPr>
                <w:rFonts w:ascii="Noto Sans CJK JP" w:eastAsia="Noto Sans CJK JP" w:hAnsi="Noto Sans CJK JP" w:cs="Noto Sans CJK JP"/>
                <w:b/>
                <w:bCs/>
                <w:color w:val="FFFFFF"/>
                <w:sz w:val="17"/>
                <w:szCs w:val="17"/>
              </w:rPr>
              <w:t>目標値</w:t>
            </w:r>
          </w:p>
        </w:tc>
      </w:tr>
      <w:tr w:rsidR="00811EAF" w14:paraId="0919E139" w14:textId="77777777">
        <w:tblPrEx>
          <w:tblCellMar>
            <w:top w:w="0" w:type="dxa"/>
            <w:bottom w:w="0" w:type="dxa"/>
          </w:tblCellMar>
        </w:tblPrEx>
        <w:trPr>
          <w:tblHeader/>
        </w:trPr>
        <w:tc>
          <w:tcPr>
            <w:tcW w:w="3277" w:type="dxa"/>
            <w:vMerge/>
          </w:tcPr>
          <w:p w14:paraId="7FCE2284" w14:textId="77777777" w:rsidR="00811EAF" w:rsidRDefault="00811EAF"/>
        </w:tc>
        <w:tc>
          <w:tcPr>
            <w:tcW w:w="771" w:type="dxa"/>
            <w:vMerge/>
          </w:tcPr>
          <w:p w14:paraId="220F0D67" w14:textId="77777777" w:rsidR="00811EAF" w:rsidRDefault="00811EAF"/>
        </w:tc>
        <w:tc>
          <w:tcPr>
            <w:tcW w:w="1253" w:type="dxa"/>
            <w:shd w:val="clear" w:color="auto" w:fill="0099D9"/>
            <w:tcMar>
              <w:top w:w="60" w:type="dxa"/>
              <w:left w:w="90" w:type="dxa"/>
              <w:bottom w:w="60" w:type="dxa"/>
              <w:right w:w="90" w:type="dxa"/>
            </w:tcMar>
            <w:vAlign w:val="center"/>
          </w:tcPr>
          <w:p w14:paraId="3681FC6A" w14:textId="77777777" w:rsidR="00811EAF" w:rsidRDefault="004A1583">
            <w:pPr>
              <w:spacing w:line="252" w:lineRule="auto"/>
              <w:jc w:val="center"/>
            </w:pPr>
            <w:r>
              <w:rPr>
                <w:rFonts w:ascii="Noto Sans CJK JP" w:eastAsia="Noto Sans CJK JP" w:hAnsi="Noto Sans CJK JP" w:cs="Noto Sans CJK JP"/>
                <w:b/>
                <w:bCs/>
                <w:color w:val="FFFFFF"/>
                <w:sz w:val="17"/>
                <w:szCs w:val="17"/>
              </w:rPr>
              <w:t>2026</w:t>
            </w:r>
            <w:r>
              <w:rPr>
                <w:rFonts w:ascii="Noto Sans CJK JP" w:eastAsia="Noto Sans CJK JP" w:hAnsi="Noto Sans CJK JP" w:cs="Noto Sans CJK JP"/>
                <w:b/>
                <w:bCs/>
                <w:color w:val="FFFFFF"/>
                <w:sz w:val="17"/>
                <w:szCs w:val="17"/>
              </w:rPr>
              <w:t>年度</w:t>
            </w:r>
          </w:p>
        </w:tc>
        <w:tc>
          <w:tcPr>
            <w:tcW w:w="1084" w:type="dxa"/>
            <w:shd w:val="clear" w:color="auto" w:fill="0099D9"/>
            <w:tcMar>
              <w:top w:w="60" w:type="dxa"/>
              <w:left w:w="90" w:type="dxa"/>
              <w:bottom w:w="60" w:type="dxa"/>
              <w:right w:w="90" w:type="dxa"/>
            </w:tcMar>
            <w:vAlign w:val="center"/>
          </w:tcPr>
          <w:p w14:paraId="33BD39BD" w14:textId="77777777" w:rsidR="00811EAF" w:rsidRDefault="004A1583">
            <w:pPr>
              <w:spacing w:line="252" w:lineRule="auto"/>
              <w:jc w:val="center"/>
            </w:pPr>
            <w:r>
              <w:rPr>
                <w:rFonts w:ascii="Noto Sans CJK JP" w:eastAsia="Noto Sans CJK JP" w:hAnsi="Noto Sans CJK JP" w:cs="Noto Sans CJK JP"/>
                <w:b/>
                <w:bCs/>
                <w:color w:val="FFFFFF"/>
                <w:sz w:val="17"/>
                <w:szCs w:val="17"/>
              </w:rPr>
              <w:t>2028</w:t>
            </w:r>
            <w:r>
              <w:rPr>
                <w:rFonts w:ascii="Noto Sans CJK JP" w:eastAsia="Noto Sans CJK JP" w:hAnsi="Noto Sans CJK JP" w:cs="Noto Sans CJK JP"/>
                <w:b/>
                <w:bCs/>
                <w:color w:val="FFFFFF"/>
                <w:sz w:val="17"/>
                <w:szCs w:val="17"/>
              </w:rPr>
              <w:t>年度</w:t>
            </w:r>
          </w:p>
        </w:tc>
        <w:tc>
          <w:tcPr>
            <w:tcW w:w="1084" w:type="dxa"/>
            <w:shd w:val="clear" w:color="auto" w:fill="0099D9"/>
            <w:tcMar>
              <w:top w:w="60" w:type="dxa"/>
              <w:left w:w="90" w:type="dxa"/>
              <w:bottom w:w="60" w:type="dxa"/>
              <w:right w:w="90" w:type="dxa"/>
            </w:tcMar>
            <w:vAlign w:val="center"/>
          </w:tcPr>
          <w:p w14:paraId="7D5CC938" w14:textId="77777777" w:rsidR="00811EAF" w:rsidRDefault="004A1583">
            <w:pPr>
              <w:spacing w:line="252" w:lineRule="auto"/>
              <w:jc w:val="center"/>
            </w:pPr>
            <w:r>
              <w:rPr>
                <w:rFonts w:ascii="Noto Sans CJK JP" w:eastAsia="Noto Sans CJK JP" w:hAnsi="Noto Sans CJK JP" w:cs="Noto Sans CJK JP"/>
                <w:b/>
                <w:bCs/>
                <w:color w:val="FFFFFF"/>
                <w:sz w:val="17"/>
                <w:szCs w:val="17"/>
              </w:rPr>
              <w:t>2029</w:t>
            </w:r>
            <w:r>
              <w:rPr>
                <w:rFonts w:ascii="Noto Sans CJK JP" w:eastAsia="Noto Sans CJK JP" w:hAnsi="Noto Sans CJK JP" w:cs="Noto Sans CJK JP"/>
                <w:b/>
                <w:bCs/>
                <w:color w:val="FFFFFF"/>
                <w:sz w:val="17"/>
                <w:szCs w:val="17"/>
              </w:rPr>
              <w:t>年度</w:t>
            </w:r>
          </w:p>
        </w:tc>
        <w:tc>
          <w:tcPr>
            <w:tcW w:w="1084" w:type="dxa"/>
            <w:shd w:val="clear" w:color="auto" w:fill="0099D9"/>
            <w:tcMar>
              <w:top w:w="60" w:type="dxa"/>
              <w:left w:w="90" w:type="dxa"/>
              <w:bottom w:w="60" w:type="dxa"/>
              <w:right w:w="90" w:type="dxa"/>
            </w:tcMar>
            <w:vAlign w:val="center"/>
          </w:tcPr>
          <w:p w14:paraId="6BA06712" w14:textId="77777777" w:rsidR="00811EAF" w:rsidRDefault="004A1583">
            <w:pPr>
              <w:spacing w:line="252" w:lineRule="auto"/>
              <w:jc w:val="center"/>
            </w:pPr>
            <w:r>
              <w:rPr>
                <w:rFonts w:ascii="Noto Sans CJK JP" w:eastAsia="Noto Sans CJK JP" w:hAnsi="Noto Sans CJK JP" w:cs="Noto Sans CJK JP"/>
                <w:b/>
                <w:bCs/>
                <w:color w:val="FFFFFF"/>
                <w:sz w:val="17"/>
                <w:szCs w:val="17"/>
              </w:rPr>
              <w:t>2030</w:t>
            </w:r>
            <w:r>
              <w:rPr>
                <w:rFonts w:ascii="Noto Sans CJK JP" w:eastAsia="Noto Sans CJK JP" w:hAnsi="Noto Sans CJK JP" w:cs="Noto Sans CJK JP"/>
                <w:b/>
                <w:bCs/>
                <w:color w:val="FFFFFF"/>
                <w:sz w:val="17"/>
                <w:szCs w:val="17"/>
              </w:rPr>
              <w:t>年度</w:t>
            </w:r>
          </w:p>
        </w:tc>
        <w:tc>
          <w:tcPr>
            <w:tcW w:w="1085" w:type="dxa"/>
            <w:shd w:val="clear" w:color="auto" w:fill="0099D9"/>
            <w:tcMar>
              <w:top w:w="60" w:type="dxa"/>
              <w:left w:w="90" w:type="dxa"/>
              <w:bottom w:w="60" w:type="dxa"/>
              <w:right w:w="90" w:type="dxa"/>
            </w:tcMar>
            <w:vAlign w:val="center"/>
          </w:tcPr>
          <w:p w14:paraId="039F15F4" w14:textId="77777777" w:rsidR="00811EAF" w:rsidRDefault="004A1583">
            <w:pPr>
              <w:spacing w:line="252" w:lineRule="auto"/>
              <w:jc w:val="center"/>
            </w:pPr>
            <w:r>
              <w:rPr>
                <w:rFonts w:ascii="Noto Sans CJK JP" w:eastAsia="Noto Sans CJK JP" w:hAnsi="Noto Sans CJK JP" w:cs="Noto Sans CJK JP"/>
                <w:b/>
                <w:bCs/>
                <w:color w:val="FFFFFF"/>
                <w:sz w:val="17"/>
                <w:szCs w:val="17"/>
              </w:rPr>
              <w:t>2031</w:t>
            </w:r>
            <w:r>
              <w:rPr>
                <w:rFonts w:ascii="Noto Sans CJK JP" w:eastAsia="Noto Sans CJK JP" w:hAnsi="Noto Sans CJK JP" w:cs="Noto Sans CJK JP"/>
                <w:b/>
                <w:bCs/>
                <w:color w:val="FFFFFF"/>
                <w:sz w:val="17"/>
                <w:szCs w:val="17"/>
              </w:rPr>
              <w:t>年度</w:t>
            </w:r>
          </w:p>
        </w:tc>
      </w:tr>
      <w:tr w:rsidR="00811EAF" w14:paraId="57375EAD" w14:textId="77777777">
        <w:tblPrEx>
          <w:tblCellMar>
            <w:top w:w="0" w:type="dxa"/>
            <w:bottom w:w="0" w:type="dxa"/>
          </w:tblCellMar>
        </w:tblPrEx>
        <w:tc>
          <w:tcPr>
            <w:tcW w:w="3277" w:type="dxa"/>
            <w:tcMar>
              <w:top w:w="60" w:type="dxa"/>
              <w:left w:w="90" w:type="dxa"/>
              <w:bottom w:w="60" w:type="dxa"/>
              <w:right w:w="90" w:type="dxa"/>
            </w:tcMar>
            <w:vAlign w:val="center"/>
          </w:tcPr>
          <w:p w14:paraId="40E2084C" w14:textId="77777777" w:rsidR="00811EAF" w:rsidRDefault="004A1583">
            <w:pPr>
              <w:spacing w:line="252" w:lineRule="auto"/>
            </w:pPr>
            <w:r>
              <w:rPr>
                <w:rFonts w:eastAsia="Noto Serif CJK JP"/>
                <w:color w:val="000000"/>
                <w:sz w:val="17"/>
                <w:szCs w:val="17"/>
              </w:rPr>
              <w:t>外国人材を受け入れている市内事業所数（農林・ジビエ・製造・介護等）</w:t>
            </w:r>
          </w:p>
        </w:tc>
        <w:tc>
          <w:tcPr>
            <w:tcW w:w="771" w:type="dxa"/>
            <w:tcMar>
              <w:top w:w="60" w:type="dxa"/>
              <w:left w:w="90" w:type="dxa"/>
              <w:bottom w:w="60" w:type="dxa"/>
              <w:right w:w="90" w:type="dxa"/>
            </w:tcMar>
            <w:vAlign w:val="center"/>
          </w:tcPr>
          <w:p w14:paraId="3A65151D" w14:textId="77777777" w:rsidR="00811EAF" w:rsidRDefault="004A1583">
            <w:pPr>
              <w:spacing w:line="252" w:lineRule="auto"/>
              <w:jc w:val="center"/>
            </w:pPr>
            <w:r>
              <w:rPr>
                <w:rFonts w:eastAsia="Noto Serif CJK JP"/>
                <w:color w:val="000000"/>
                <w:sz w:val="17"/>
                <w:szCs w:val="17"/>
              </w:rPr>
              <w:t>事業所</w:t>
            </w:r>
          </w:p>
        </w:tc>
        <w:tc>
          <w:tcPr>
            <w:tcW w:w="1253" w:type="dxa"/>
            <w:shd w:val="clear" w:color="auto" w:fill="EAF4FA"/>
            <w:tcMar>
              <w:top w:w="60" w:type="dxa"/>
              <w:left w:w="90" w:type="dxa"/>
              <w:bottom w:w="60" w:type="dxa"/>
              <w:right w:w="90" w:type="dxa"/>
            </w:tcMar>
            <w:vAlign w:val="center"/>
          </w:tcPr>
          <w:p w14:paraId="52E7DAA4" w14:textId="77777777" w:rsidR="00811EAF" w:rsidRDefault="004A1583">
            <w:pPr>
              <w:spacing w:line="252" w:lineRule="auto"/>
              <w:jc w:val="center"/>
            </w:pPr>
            <w:r>
              <w:rPr>
                <w:rFonts w:eastAsia="Noto Serif CJK JP"/>
                <w:color w:val="000000"/>
                <w:sz w:val="17"/>
                <w:szCs w:val="17"/>
              </w:rPr>
              <w:t>―※C</w:t>
            </w:r>
          </w:p>
        </w:tc>
        <w:tc>
          <w:tcPr>
            <w:tcW w:w="1084" w:type="dxa"/>
            <w:tcMar>
              <w:top w:w="60" w:type="dxa"/>
              <w:left w:w="90" w:type="dxa"/>
              <w:bottom w:w="60" w:type="dxa"/>
              <w:right w:w="90" w:type="dxa"/>
            </w:tcMar>
            <w:vAlign w:val="center"/>
          </w:tcPr>
          <w:p w14:paraId="23BBAF01" w14:textId="77777777" w:rsidR="00811EAF" w:rsidRDefault="004A1583">
            <w:pPr>
              <w:spacing w:line="252" w:lineRule="auto"/>
              <w:jc w:val="center"/>
            </w:pPr>
            <w:r>
              <w:rPr>
                <w:rFonts w:eastAsia="Noto Serif CJK JP"/>
                <w:color w:val="000000"/>
                <w:sz w:val="17"/>
                <w:szCs w:val="17"/>
              </w:rPr>
              <w:t>測定</w:t>
            </w:r>
          </w:p>
        </w:tc>
        <w:tc>
          <w:tcPr>
            <w:tcW w:w="1084" w:type="dxa"/>
            <w:tcMar>
              <w:top w:w="60" w:type="dxa"/>
              <w:left w:w="90" w:type="dxa"/>
              <w:bottom w:w="60" w:type="dxa"/>
              <w:right w:w="90" w:type="dxa"/>
            </w:tcMar>
            <w:vAlign w:val="center"/>
          </w:tcPr>
          <w:p w14:paraId="723582A4" w14:textId="77777777" w:rsidR="00811EAF" w:rsidRDefault="004A1583">
            <w:pPr>
              <w:spacing w:line="252" w:lineRule="auto"/>
              <w:jc w:val="center"/>
            </w:pPr>
            <w:r>
              <w:rPr>
                <w:rFonts w:eastAsia="Noto Serif CJK JP"/>
                <w:color w:val="000000"/>
                <w:sz w:val="17"/>
                <w:szCs w:val="17"/>
              </w:rPr>
              <w:t>＋</w:t>
            </w:r>
            <w:r>
              <w:rPr>
                <w:rFonts w:eastAsia="Noto Serif CJK JP"/>
                <w:color w:val="000000"/>
                <w:sz w:val="17"/>
                <w:szCs w:val="17"/>
              </w:rPr>
              <w:t>10</w:t>
            </w:r>
            <w:r>
              <w:rPr>
                <w:rFonts w:eastAsia="Noto Serif CJK JP"/>
                <w:color w:val="000000"/>
                <w:sz w:val="17"/>
                <w:szCs w:val="17"/>
              </w:rPr>
              <w:t>％</w:t>
            </w:r>
          </w:p>
        </w:tc>
        <w:tc>
          <w:tcPr>
            <w:tcW w:w="1084" w:type="dxa"/>
            <w:tcMar>
              <w:top w:w="60" w:type="dxa"/>
              <w:left w:w="90" w:type="dxa"/>
              <w:bottom w:w="60" w:type="dxa"/>
              <w:right w:w="90" w:type="dxa"/>
            </w:tcMar>
            <w:vAlign w:val="center"/>
          </w:tcPr>
          <w:p w14:paraId="09E1C026" w14:textId="77777777" w:rsidR="00811EAF" w:rsidRDefault="004A1583">
            <w:pPr>
              <w:spacing w:line="252" w:lineRule="auto"/>
              <w:jc w:val="center"/>
            </w:pPr>
            <w:r>
              <w:rPr>
                <w:rFonts w:eastAsia="Noto Serif CJK JP"/>
                <w:color w:val="000000"/>
                <w:sz w:val="17"/>
                <w:szCs w:val="17"/>
              </w:rPr>
              <w:t>＋</w:t>
            </w:r>
            <w:r>
              <w:rPr>
                <w:rFonts w:eastAsia="Noto Serif CJK JP"/>
                <w:color w:val="000000"/>
                <w:sz w:val="17"/>
                <w:szCs w:val="17"/>
              </w:rPr>
              <w:t>20</w:t>
            </w:r>
            <w:r>
              <w:rPr>
                <w:rFonts w:eastAsia="Noto Serif CJK JP"/>
                <w:color w:val="000000"/>
                <w:sz w:val="17"/>
                <w:szCs w:val="17"/>
              </w:rPr>
              <w:t>％</w:t>
            </w:r>
          </w:p>
        </w:tc>
        <w:tc>
          <w:tcPr>
            <w:tcW w:w="1085" w:type="dxa"/>
            <w:tcMar>
              <w:top w:w="60" w:type="dxa"/>
              <w:left w:w="90" w:type="dxa"/>
              <w:bottom w:w="60" w:type="dxa"/>
              <w:right w:w="90" w:type="dxa"/>
            </w:tcMar>
            <w:vAlign w:val="center"/>
          </w:tcPr>
          <w:p w14:paraId="34951AF1" w14:textId="77777777" w:rsidR="00811EAF" w:rsidRDefault="004A1583">
            <w:pPr>
              <w:spacing w:line="252" w:lineRule="auto"/>
              <w:jc w:val="center"/>
            </w:pPr>
            <w:r>
              <w:rPr>
                <w:rFonts w:eastAsia="Noto Serif CJK JP"/>
                <w:color w:val="000000"/>
                <w:sz w:val="17"/>
                <w:szCs w:val="17"/>
              </w:rPr>
              <w:t>＋</w:t>
            </w:r>
            <w:r>
              <w:rPr>
                <w:rFonts w:eastAsia="Noto Serif CJK JP"/>
                <w:color w:val="000000"/>
                <w:sz w:val="17"/>
                <w:szCs w:val="17"/>
              </w:rPr>
              <w:t>30</w:t>
            </w:r>
            <w:r>
              <w:rPr>
                <w:rFonts w:eastAsia="Noto Serif CJK JP"/>
                <w:color w:val="000000"/>
                <w:sz w:val="17"/>
                <w:szCs w:val="17"/>
              </w:rPr>
              <w:t>％</w:t>
            </w:r>
          </w:p>
        </w:tc>
      </w:tr>
      <w:tr w:rsidR="00811EAF" w14:paraId="1F925582" w14:textId="77777777">
        <w:tblPrEx>
          <w:tblCellMar>
            <w:top w:w="0" w:type="dxa"/>
            <w:bottom w:w="0" w:type="dxa"/>
          </w:tblCellMar>
        </w:tblPrEx>
        <w:tc>
          <w:tcPr>
            <w:tcW w:w="3277" w:type="dxa"/>
            <w:tcMar>
              <w:top w:w="60" w:type="dxa"/>
              <w:left w:w="90" w:type="dxa"/>
              <w:bottom w:w="60" w:type="dxa"/>
              <w:right w:w="90" w:type="dxa"/>
            </w:tcMar>
            <w:vAlign w:val="center"/>
          </w:tcPr>
          <w:p w14:paraId="0237E57F" w14:textId="77777777" w:rsidR="00811EAF" w:rsidRDefault="004A1583">
            <w:pPr>
              <w:spacing w:line="252" w:lineRule="auto"/>
            </w:pPr>
            <w:r>
              <w:rPr>
                <w:rFonts w:eastAsia="Noto Serif CJK JP"/>
                <w:color w:val="000000"/>
                <w:sz w:val="17"/>
                <w:szCs w:val="17"/>
              </w:rPr>
              <w:t>シニア専門職人材（元看護師・教員・技術者等）の地域活動登録者数【累計】</w:t>
            </w:r>
          </w:p>
        </w:tc>
        <w:tc>
          <w:tcPr>
            <w:tcW w:w="771" w:type="dxa"/>
            <w:tcMar>
              <w:top w:w="60" w:type="dxa"/>
              <w:left w:w="90" w:type="dxa"/>
              <w:bottom w:w="60" w:type="dxa"/>
              <w:right w:w="90" w:type="dxa"/>
            </w:tcMar>
            <w:vAlign w:val="center"/>
          </w:tcPr>
          <w:p w14:paraId="356BFA07" w14:textId="77777777" w:rsidR="00811EAF" w:rsidRDefault="004A1583">
            <w:pPr>
              <w:spacing w:line="252" w:lineRule="auto"/>
              <w:jc w:val="center"/>
            </w:pPr>
            <w:r>
              <w:rPr>
                <w:rFonts w:eastAsia="Noto Serif CJK JP"/>
                <w:color w:val="000000"/>
                <w:sz w:val="17"/>
                <w:szCs w:val="17"/>
              </w:rPr>
              <w:t>人</w:t>
            </w:r>
          </w:p>
        </w:tc>
        <w:tc>
          <w:tcPr>
            <w:tcW w:w="1253" w:type="dxa"/>
            <w:shd w:val="clear" w:color="auto" w:fill="EAF4FA"/>
            <w:tcMar>
              <w:top w:w="60" w:type="dxa"/>
              <w:left w:w="90" w:type="dxa"/>
              <w:bottom w:w="60" w:type="dxa"/>
              <w:right w:w="90" w:type="dxa"/>
            </w:tcMar>
            <w:vAlign w:val="center"/>
          </w:tcPr>
          <w:p w14:paraId="0A639D90" w14:textId="77777777" w:rsidR="00811EAF" w:rsidRDefault="004A1583">
            <w:pPr>
              <w:spacing w:line="252" w:lineRule="auto"/>
              <w:jc w:val="center"/>
            </w:pPr>
            <w:r>
              <w:rPr>
                <w:rFonts w:eastAsia="Noto Serif CJK JP"/>
                <w:color w:val="000000"/>
                <w:sz w:val="17"/>
                <w:szCs w:val="17"/>
              </w:rPr>
              <w:t>―※C</w:t>
            </w:r>
          </w:p>
        </w:tc>
        <w:tc>
          <w:tcPr>
            <w:tcW w:w="1084" w:type="dxa"/>
            <w:tcMar>
              <w:top w:w="60" w:type="dxa"/>
              <w:left w:w="90" w:type="dxa"/>
              <w:bottom w:w="60" w:type="dxa"/>
              <w:right w:w="90" w:type="dxa"/>
            </w:tcMar>
            <w:vAlign w:val="center"/>
          </w:tcPr>
          <w:p w14:paraId="2AA05E94" w14:textId="77777777" w:rsidR="00811EAF" w:rsidRDefault="004A1583">
            <w:pPr>
              <w:spacing w:line="252" w:lineRule="auto"/>
              <w:jc w:val="center"/>
            </w:pPr>
            <w:r>
              <w:rPr>
                <w:rFonts w:eastAsia="Noto Serif CJK JP"/>
                <w:color w:val="000000"/>
                <w:sz w:val="17"/>
                <w:szCs w:val="17"/>
              </w:rPr>
              <w:t>20</w:t>
            </w:r>
          </w:p>
        </w:tc>
        <w:tc>
          <w:tcPr>
            <w:tcW w:w="1084" w:type="dxa"/>
            <w:tcMar>
              <w:top w:w="60" w:type="dxa"/>
              <w:left w:w="90" w:type="dxa"/>
              <w:bottom w:w="60" w:type="dxa"/>
              <w:right w:w="90" w:type="dxa"/>
            </w:tcMar>
            <w:vAlign w:val="center"/>
          </w:tcPr>
          <w:p w14:paraId="65590F42" w14:textId="77777777" w:rsidR="00811EAF" w:rsidRDefault="004A1583">
            <w:pPr>
              <w:spacing w:line="252" w:lineRule="auto"/>
              <w:jc w:val="center"/>
            </w:pPr>
            <w:r>
              <w:rPr>
                <w:rFonts w:eastAsia="Noto Serif CJK JP"/>
                <w:color w:val="000000"/>
                <w:sz w:val="17"/>
                <w:szCs w:val="17"/>
              </w:rPr>
              <w:t>40</w:t>
            </w:r>
          </w:p>
        </w:tc>
        <w:tc>
          <w:tcPr>
            <w:tcW w:w="1084" w:type="dxa"/>
            <w:tcMar>
              <w:top w:w="60" w:type="dxa"/>
              <w:left w:w="90" w:type="dxa"/>
              <w:bottom w:w="60" w:type="dxa"/>
              <w:right w:w="90" w:type="dxa"/>
            </w:tcMar>
            <w:vAlign w:val="center"/>
          </w:tcPr>
          <w:p w14:paraId="24AB395C" w14:textId="77777777" w:rsidR="00811EAF" w:rsidRDefault="004A1583">
            <w:pPr>
              <w:spacing w:line="252" w:lineRule="auto"/>
              <w:jc w:val="center"/>
            </w:pPr>
            <w:r>
              <w:rPr>
                <w:rFonts w:eastAsia="Noto Serif CJK JP"/>
                <w:color w:val="000000"/>
                <w:sz w:val="17"/>
                <w:szCs w:val="17"/>
              </w:rPr>
              <w:t>60</w:t>
            </w:r>
          </w:p>
        </w:tc>
        <w:tc>
          <w:tcPr>
            <w:tcW w:w="1085" w:type="dxa"/>
            <w:tcMar>
              <w:top w:w="60" w:type="dxa"/>
              <w:left w:w="90" w:type="dxa"/>
              <w:bottom w:w="60" w:type="dxa"/>
              <w:right w:w="90" w:type="dxa"/>
            </w:tcMar>
            <w:vAlign w:val="center"/>
          </w:tcPr>
          <w:p w14:paraId="57C444DA" w14:textId="77777777" w:rsidR="00811EAF" w:rsidRDefault="004A1583">
            <w:pPr>
              <w:spacing w:line="252" w:lineRule="auto"/>
              <w:jc w:val="center"/>
            </w:pPr>
            <w:r>
              <w:rPr>
                <w:rFonts w:eastAsia="Noto Serif CJK JP"/>
                <w:color w:val="000000"/>
                <w:sz w:val="17"/>
                <w:szCs w:val="17"/>
              </w:rPr>
              <w:t>80</w:t>
            </w:r>
          </w:p>
        </w:tc>
      </w:tr>
    </w:tbl>
    <w:p w14:paraId="4BE72ECC" w14:textId="77777777" w:rsidR="00811EAF" w:rsidRDefault="00811EAF">
      <w:pPr>
        <w:spacing w:after="120" w:line="240" w:lineRule="auto"/>
      </w:pPr>
    </w:p>
    <w:tbl>
      <w:tblPr>
        <w:tblW w:w="7238" w:type="dxa"/>
        <w:tblInd w:w="2400" w:type="dxa"/>
        <w:tblBorders>
          <w:top w:val="single" w:sz="4" w:space="0" w:color="A6A6A6"/>
          <w:left w:val="none" w:sz="0" w:space="0" w:color="FFFFFF"/>
          <w:bottom w:val="single" w:sz="4" w:space="0" w:color="A6A6A6"/>
          <w:right w:val="none" w:sz="0" w:space="0" w:color="FFFFFF"/>
          <w:insideH w:val="single" w:sz="4" w:space="0" w:color="A6A6A6"/>
          <w:insideV w:val="none" w:sz="0" w:space="0" w:color="FFFFFF"/>
        </w:tblBorders>
        <w:tblLayout w:type="fixed"/>
        <w:tblCellMar>
          <w:left w:w="10" w:type="dxa"/>
          <w:right w:w="10" w:type="dxa"/>
        </w:tblCellMar>
        <w:tblLook w:val="04A0" w:firstRow="1" w:lastRow="0" w:firstColumn="1" w:lastColumn="0" w:noHBand="0" w:noVBand="1"/>
      </w:tblPr>
      <w:tblGrid>
        <w:gridCol w:w="5938"/>
        <w:gridCol w:w="1300"/>
      </w:tblGrid>
      <w:tr w:rsidR="00811EAF" w14:paraId="04496DD5" w14:textId="77777777">
        <w:tblPrEx>
          <w:tblCellMar>
            <w:top w:w="0" w:type="dxa"/>
            <w:bottom w:w="0" w:type="dxa"/>
          </w:tblCellMar>
        </w:tblPrEx>
        <w:trPr>
          <w:tblHeader/>
        </w:trPr>
        <w:tc>
          <w:tcPr>
            <w:tcW w:w="7238" w:type="dxa"/>
            <w:gridSpan w:val="2"/>
            <w:shd w:val="clear" w:color="auto" w:fill="0099D9"/>
            <w:tcMar>
              <w:top w:w="60" w:type="dxa"/>
              <w:left w:w="90" w:type="dxa"/>
              <w:bottom w:w="60" w:type="dxa"/>
              <w:right w:w="90" w:type="dxa"/>
            </w:tcMar>
            <w:vAlign w:val="center"/>
          </w:tcPr>
          <w:p w14:paraId="7EFB2864" w14:textId="77777777" w:rsidR="00811EAF" w:rsidRDefault="004A1583">
            <w:pPr>
              <w:spacing w:line="252" w:lineRule="auto"/>
              <w:jc w:val="center"/>
            </w:pPr>
            <w:r>
              <w:rPr>
                <w:rFonts w:ascii="Noto Sans CJK JP" w:eastAsia="Noto Sans CJK JP" w:hAnsi="Noto Sans CJK JP" w:cs="Noto Sans CJK JP"/>
                <w:b/>
                <w:bCs/>
                <w:color w:val="FFFFFF"/>
                <w:sz w:val="18"/>
                <w:szCs w:val="18"/>
              </w:rPr>
              <w:t>施　　策</w:t>
            </w:r>
          </w:p>
        </w:tc>
      </w:tr>
      <w:tr w:rsidR="00811EAF" w14:paraId="0FEC24D2" w14:textId="77777777">
        <w:tblPrEx>
          <w:tblCellMar>
            <w:top w:w="0" w:type="dxa"/>
            <w:bottom w:w="0" w:type="dxa"/>
          </w:tblCellMar>
        </w:tblPrEx>
        <w:tc>
          <w:tcPr>
            <w:tcW w:w="5938" w:type="dxa"/>
            <w:tcBorders>
              <w:left w:val="none" w:sz="0" w:space="0" w:color="FFFFFF"/>
              <w:right w:val="none" w:sz="0" w:space="0" w:color="FFFFFF"/>
            </w:tcBorders>
            <w:tcMar>
              <w:top w:w="60" w:type="dxa"/>
              <w:left w:w="90" w:type="dxa"/>
              <w:bottom w:w="60" w:type="dxa"/>
              <w:right w:w="90" w:type="dxa"/>
            </w:tcMar>
            <w:vAlign w:val="center"/>
          </w:tcPr>
          <w:p w14:paraId="10072E44" w14:textId="77777777" w:rsidR="00811EAF" w:rsidRDefault="004A1583">
            <w:pPr>
              <w:spacing w:line="252" w:lineRule="auto"/>
            </w:pPr>
            <w:r>
              <w:rPr>
                <w:rFonts w:eastAsia="Noto Serif CJK JP"/>
                <w:color w:val="000000"/>
                <w:sz w:val="18"/>
                <w:szCs w:val="18"/>
              </w:rPr>
              <w:t>1</w:t>
            </w:r>
            <w:r>
              <w:rPr>
                <w:rFonts w:eastAsia="Noto Serif CJK JP"/>
                <w:color w:val="000000"/>
                <w:sz w:val="18"/>
                <w:szCs w:val="18"/>
              </w:rPr>
              <w:t>．外国人材の受入れ（東南アジア出身人材等）と共生環境の整備（相互管理ルール、文化・生活習慣の相互理解、「桐生マナー」）</w:t>
            </w:r>
          </w:p>
        </w:tc>
        <w:tc>
          <w:tcPr>
            <w:tcW w:w="1300" w:type="dxa"/>
            <w:tcBorders>
              <w:left w:val="none" w:sz="0" w:space="0" w:color="FFFFFF"/>
              <w:right w:val="none" w:sz="0" w:space="0" w:color="FFFFFF"/>
            </w:tcBorders>
            <w:tcMar>
              <w:top w:w="60" w:type="dxa"/>
              <w:left w:w="90" w:type="dxa"/>
              <w:bottom w:w="60" w:type="dxa"/>
              <w:right w:w="90" w:type="dxa"/>
            </w:tcMar>
            <w:vAlign w:val="center"/>
          </w:tcPr>
          <w:p w14:paraId="7E86AEC8" w14:textId="77777777" w:rsidR="00811EAF" w:rsidRDefault="004A1583">
            <w:pPr>
              <w:spacing w:line="252" w:lineRule="auto"/>
              <w:jc w:val="right"/>
            </w:pPr>
            <w:r>
              <w:rPr>
                <w:rFonts w:ascii="Noto Sans CJK JP" w:eastAsia="Noto Sans CJK JP" w:hAnsi="Noto Sans CJK JP" w:cs="Noto Sans CJK JP"/>
                <w:b/>
                <w:bCs/>
                <w:color w:val="C00000"/>
                <w:sz w:val="17"/>
                <w:szCs w:val="17"/>
              </w:rPr>
              <w:t>重点施策</w:t>
            </w:r>
          </w:p>
        </w:tc>
      </w:tr>
      <w:tr w:rsidR="00811EAF" w14:paraId="4E0E749E" w14:textId="77777777">
        <w:tblPrEx>
          <w:tblCellMar>
            <w:top w:w="0" w:type="dxa"/>
            <w:bottom w:w="0" w:type="dxa"/>
          </w:tblCellMar>
        </w:tblPrEx>
        <w:tc>
          <w:tcPr>
            <w:tcW w:w="5938" w:type="dxa"/>
            <w:tcBorders>
              <w:left w:val="none" w:sz="0" w:space="0" w:color="FFFFFF"/>
              <w:right w:val="none" w:sz="0" w:space="0" w:color="FFFFFF"/>
            </w:tcBorders>
            <w:tcMar>
              <w:top w:w="60" w:type="dxa"/>
              <w:left w:w="90" w:type="dxa"/>
              <w:bottom w:w="60" w:type="dxa"/>
              <w:right w:w="90" w:type="dxa"/>
            </w:tcMar>
            <w:vAlign w:val="center"/>
          </w:tcPr>
          <w:p w14:paraId="714D50FF" w14:textId="77777777" w:rsidR="00811EAF" w:rsidRDefault="004A1583">
            <w:pPr>
              <w:spacing w:line="252" w:lineRule="auto"/>
            </w:pPr>
            <w:r>
              <w:rPr>
                <w:rFonts w:eastAsia="Noto Serif CJK JP"/>
                <w:color w:val="000000"/>
                <w:sz w:val="18"/>
                <w:szCs w:val="18"/>
              </w:rPr>
              <w:t>2</w:t>
            </w:r>
            <w:r>
              <w:rPr>
                <w:rFonts w:eastAsia="Noto Serif CJK JP"/>
                <w:color w:val="000000"/>
                <w:sz w:val="18"/>
                <w:szCs w:val="18"/>
              </w:rPr>
              <w:t>．シニア専門職の知見を活かすコンシェルジュ型支援（医療・教育等）とシニア・インキュベーション（</w:t>
            </w:r>
            <w:r>
              <w:rPr>
                <w:rFonts w:eastAsia="Noto Serif CJK JP"/>
                <w:color w:val="000000"/>
                <w:sz w:val="18"/>
                <w:szCs w:val="18"/>
              </w:rPr>
              <w:t>1-2</w:t>
            </w:r>
            <w:r>
              <w:rPr>
                <w:rFonts w:eastAsia="Noto Serif CJK JP"/>
                <w:color w:val="000000"/>
                <w:sz w:val="18"/>
                <w:szCs w:val="18"/>
              </w:rPr>
              <w:t>）</w:t>
            </w:r>
          </w:p>
        </w:tc>
        <w:tc>
          <w:tcPr>
            <w:tcW w:w="1300" w:type="dxa"/>
            <w:tcBorders>
              <w:left w:val="none" w:sz="0" w:space="0" w:color="FFFFFF"/>
              <w:right w:val="none" w:sz="0" w:space="0" w:color="FFFFFF"/>
            </w:tcBorders>
            <w:tcMar>
              <w:top w:w="60" w:type="dxa"/>
              <w:left w:w="90" w:type="dxa"/>
              <w:bottom w:w="60" w:type="dxa"/>
              <w:right w:w="90" w:type="dxa"/>
            </w:tcMar>
            <w:vAlign w:val="center"/>
          </w:tcPr>
          <w:p w14:paraId="3E293621" w14:textId="77777777" w:rsidR="00811EAF" w:rsidRDefault="00811EAF">
            <w:pPr>
              <w:spacing w:line="252" w:lineRule="auto"/>
              <w:jc w:val="right"/>
            </w:pPr>
          </w:p>
        </w:tc>
      </w:tr>
      <w:tr w:rsidR="00811EAF" w14:paraId="23CC09F1" w14:textId="77777777">
        <w:tblPrEx>
          <w:tblCellMar>
            <w:top w:w="0" w:type="dxa"/>
            <w:bottom w:w="0" w:type="dxa"/>
          </w:tblCellMar>
        </w:tblPrEx>
        <w:tc>
          <w:tcPr>
            <w:tcW w:w="5938" w:type="dxa"/>
            <w:tcBorders>
              <w:left w:val="none" w:sz="0" w:space="0" w:color="FFFFFF"/>
              <w:right w:val="none" w:sz="0" w:space="0" w:color="FFFFFF"/>
            </w:tcBorders>
            <w:tcMar>
              <w:top w:w="60" w:type="dxa"/>
              <w:left w:w="90" w:type="dxa"/>
              <w:bottom w:w="60" w:type="dxa"/>
              <w:right w:w="90" w:type="dxa"/>
            </w:tcMar>
            <w:vAlign w:val="center"/>
          </w:tcPr>
          <w:p w14:paraId="1B9CA911" w14:textId="77777777" w:rsidR="00811EAF" w:rsidRDefault="004A1583">
            <w:pPr>
              <w:spacing w:line="252" w:lineRule="auto"/>
            </w:pPr>
            <w:r>
              <w:rPr>
                <w:rFonts w:eastAsia="Noto Serif CJK JP"/>
                <w:color w:val="000000"/>
                <w:sz w:val="18"/>
                <w:szCs w:val="18"/>
              </w:rPr>
              <w:t>3</w:t>
            </w:r>
            <w:r>
              <w:rPr>
                <w:rFonts w:eastAsia="Noto Serif CJK JP"/>
                <w:color w:val="000000"/>
                <w:sz w:val="18"/>
                <w:szCs w:val="18"/>
              </w:rPr>
              <w:t>．出所者雇用の会など市内の「種」と接続した包摂的雇用の促進（暮らし分野と連携）</w:t>
            </w:r>
          </w:p>
        </w:tc>
        <w:tc>
          <w:tcPr>
            <w:tcW w:w="1300" w:type="dxa"/>
            <w:tcBorders>
              <w:left w:val="none" w:sz="0" w:space="0" w:color="FFFFFF"/>
              <w:right w:val="none" w:sz="0" w:space="0" w:color="FFFFFF"/>
            </w:tcBorders>
            <w:tcMar>
              <w:top w:w="60" w:type="dxa"/>
              <w:left w:w="90" w:type="dxa"/>
              <w:bottom w:w="60" w:type="dxa"/>
              <w:right w:w="90" w:type="dxa"/>
            </w:tcMar>
            <w:vAlign w:val="center"/>
          </w:tcPr>
          <w:p w14:paraId="640EB895" w14:textId="77777777" w:rsidR="00811EAF" w:rsidRDefault="00811EAF">
            <w:pPr>
              <w:spacing w:line="252" w:lineRule="auto"/>
              <w:jc w:val="right"/>
            </w:pPr>
          </w:p>
        </w:tc>
      </w:tr>
    </w:tbl>
    <w:p w14:paraId="65A625E9" w14:textId="77777777" w:rsidR="00811EAF" w:rsidRDefault="00811EAF">
      <w:pPr>
        <w:spacing w:after="140" w:line="240" w:lineRule="auto"/>
      </w:pPr>
    </w:p>
    <w:tbl>
      <w:tblPr>
        <w:tblW w:w="9638" w:type="dxa"/>
        <w:tblBorders>
          <w:top w:val="single" w:sz="4" w:space="0" w:color="1F4E79"/>
          <w:left w:val="single" w:sz="4" w:space="0" w:color="1F4E79"/>
          <w:bottom w:val="single" w:sz="4" w:space="0" w:color="1F4E79"/>
          <w:right w:val="single" w:sz="4" w:space="0" w:color="1F4E79"/>
          <w:insideH w:val="single" w:sz="4" w:space="0" w:color="1F4E79"/>
          <w:insideV w:val="single" w:sz="4" w:space="0" w:color="1F4E79"/>
        </w:tblBorders>
        <w:tblLayout w:type="fixed"/>
        <w:tblCellMar>
          <w:left w:w="10" w:type="dxa"/>
          <w:right w:w="10" w:type="dxa"/>
        </w:tblCellMar>
        <w:tblLook w:val="04A0" w:firstRow="1" w:lastRow="0" w:firstColumn="1" w:lastColumn="0" w:noHBand="0" w:noVBand="1"/>
      </w:tblPr>
      <w:tblGrid>
        <w:gridCol w:w="1400"/>
        <w:gridCol w:w="8238"/>
      </w:tblGrid>
      <w:tr w:rsidR="00811EAF" w14:paraId="4A988CB9" w14:textId="77777777">
        <w:tblPrEx>
          <w:tblCellMar>
            <w:top w:w="0" w:type="dxa"/>
            <w:bottom w:w="0" w:type="dxa"/>
          </w:tblCellMar>
        </w:tblPrEx>
        <w:tc>
          <w:tcPr>
            <w:tcW w:w="1400" w:type="dxa"/>
            <w:shd w:val="clear" w:color="auto" w:fill="1F4E79"/>
            <w:tcMar>
              <w:top w:w="60" w:type="dxa"/>
              <w:left w:w="90" w:type="dxa"/>
              <w:bottom w:w="60" w:type="dxa"/>
              <w:right w:w="90" w:type="dxa"/>
            </w:tcMar>
            <w:vAlign w:val="center"/>
          </w:tcPr>
          <w:p w14:paraId="320940CD" w14:textId="77777777" w:rsidR="00811EAF" w:rsidRDefault="004A1583">
            <w:pPr>
              <w:spacing w:line="252" w:lineRule="auto"/>
              <w:jc w:val="center"/>
            </w:pPr>
            <w:r>
              <w:rPr>
                <w:rFonts w:ascii="Noto Sans CJK JP" w:eastAsia="Noto Sans CJK JP" w:hAnsi="Noto Sans CJK JP" w:cs="Noto Sans CJK JP"/>
                <w:b/>
                <w:bCs/>
                <w:color w:val="FFFFFF"/>
                <w:sz w:val="19"/>
                <w:szCs w:val="19"/>
              </w:rPr>
              <w:t>桐生語</w:t>
            </w:r>
          </w:p>
        </w:tc>
        <w:tc>
          <w:tcPr>
            <w:tcW w:w="8238" w:type="dxa"/>
            <w:shd w:val="clear" w:color="auto" w:fill="EAF4FA"/>
            <w:tcMar>
              <w:top w:w="60" w:type="dxa"/>
              <w:left w:w="90" w:type="dxa"/>
              <w:bottom w:w="60" w:type="dxa"/>
              <w:right w:w="90" w:type="dxa"/>
            </w:tcMar>
            <w:vAlign w:val="center"/>
          </w:tcPr>
          <w:p w14:paraId="2807B431" w14:textId="77777777" w:rsidR="00811EAF" w:rsidRDefault="004A1583">
            <w:pPr>
              <w:spacing w:line="252" w:lineRule="auto"/>
            </w:pPr>
            <w:r>
              <w:rPr>
                <w:rFonts w:eastAsia="Noto Serif CJK JP"/>
                <w:color w:val="000000"/>
                <w:sz w:val="18"/>
                <w:szCs w:val="18"/>
              </w:rPr>
              <w:t>「優しさを桐生の企業の価値に」</w:t>
            </w:r>
            <w:r>
              <w:rPr>
                <w:rFonts w:eastAsia="Noto Serif CJK JP"/>
                <w:color w:val="000000"/>
                <w:sz w:val="18"/>
                <w:szCs w:val="18"/>
              </w:rPr>
              <w:t>――</w:t>
            </w:r>
            <w:r>
              <w:rPr>
                <w:rFonts w:eastAsia="Noto Serif CJK JP"/>
                <w:color w:val="000000"/>
                <w:sz w:val="18"/>
                <w:szCs w:val="18"/>
              </w:rPr>
              <w:t>事業に失敗した人も、複雑な事情を抱えた人も、みんなが優しいから暮らせる・働ける。</w:t>
            </w:r>
          </w:p>
        </w:tc>
      </w:tr>
    </w:tbl>
    <w:p w14:paraId="595B75A3" w14:textId="77777777" w:rsidR="00811EAF" w:rsidRDefault="00811EAF">
      <w:pPr>
        <w:spacing w:after="120" w:line="240" w:lineRule="auto"/>
      </w:pPr>
    </w:p>
    <w:p w14:paraId="24BCE5A7" w14:textId="77777777" w:rsidR="00811EAF" w:rsidRDefault="004A1583">
      <w:pPr>
        <w:keepNext/>
        <w:pBdr>
          <w:left w:val="single" w:sz="24" w:space="6" w:color="0099D9"/>
          <w:bottom w:val="single" w:sz="6" w:space="2" w:color="0099D9"/>
        </w:pBdr>
        <w:spacing w:before="280" w:after="120" w:line="276" w:lineRule="auto"/>
      </w:pPr>
      <w:r>
        <w:rPr>
          <w:rFonts w:ascii="Noto Sans CJK JP" w:eastAsia="Noto Sans CJK JP" w:hAnsi="Noto Sans CJK JP" w:cs="Noto Sans CJK JP"/>
          <w:b/>
          <w:bCs/>
          <w:color w:val="0099D9"/>
          <w:sz w:val="24"/>
          <w:szCs w:val="24"/>
        </w:rPr>
        <w:t>主な関連計画</w:t>
      </w:r>
    </w:p>
    <w:p w14:paraId="7DC2FFAC" w14:textId="77777777" w:rsidR="00811EAF" w:rsidRDefault="004A1583">
      <w:pPr>
        <w:pStyle w:val="a4"/>
        <w:numPr>
          <w:ilvl w:val="0"/>
          <w:numId w:val="3"/>
        </w:numPr>
        <w:spacing w:after="80" w:line="300" w:lineRule="auto"/>
        <w:jc w:val="both"/>
      </w:pPr>
      <w:r>
        <w:rPr>
          <w:rFonts w:eastAsia="Noto Serif CJK JP"/>
          <w:color w:val="000000"/>
        </w:rPr>
        <w:t>（仮称）第</w:t>
      </w:r>
      <w:r>
        <w:rPr>
          <w:rFonts w:eastAsia="Noto Serif CJK JP"/>
          <w:color w:val="000000"/>
        </w:rPr>
        <w:t>3</w:t>
      </w:r>
      <w:r>
        <w:rPr>
          <w:rFonts w:eastAsia="Noto Serif CJK JP"/>
          <w:color w:val="000000"/>
        </w:rPr>
        <w:t>期桐生市まち・ひと・しごと創生総合戦略（</w:t>
      </w:r>
      <w:r>
        <w:rPr>
          <w:rFonts w:eastAsia="Noto Serif CJK JP"/>
          <w:color w:val="000000"/>
        </w:rPr>
        <w:t>2028</w:t>
      </w:r>
      <w:r>
        <w:rPr>
          <w:rFonts w:eastAsia="Noto Serif CJK JP"/>
          <w:color w:val="000000"/>
        </w:rPr>
        <w:t>〜</w:t>
      </w:r>
      <w:r>
        <w:rPr>
          <w:rFonts w:eastAsia="Noto Serif CJK JP"/>
          <w:color w:val="000000"/>
        </w:rPr>
        <w:t>2031</w:t>
      </w:r>
      <w:r>
        <w:rPr>
          <w:rFonts w:eastAsia="Noto Serif CJK JP"/>
          <w:color w:val="000000"/>
        </w:rPr>
        <w:t>年度）</w:t>
      </w:r>
    </w:p>
    <w:p w14:paraId="3CD758AE" w14:textId="77777777" w:rsidR="00811EAF" w:rsidRDefault="004A1583">
      <w:pPr>
        <w:pStyle w:val="a4"/>
        <w:numPr>
          <w:ilvl w:val="0"/>
          <w:numId w:val="3"/>
        </w:numPr>
        <w:spacing w:after="80" w:line="300" w:lineRule="auto"/>
        <w:jc w:val="both"/>
      </w:pPr>
      <w:r>
        <w:rPr>
          <w:rFonts w:eastAsia="Noto Serif CJK JP"/>
          <w:color w:val="000000"/>
        </w:rPr>
        <w:lastRenderedPageBreak/>
        <w:t>桐生市多文化共生推進に関する計画（策定・改定時に整合）</w:t>
      </w:r>
    </w:p>
    <w:p w14:paraId="2C71D3F8" w14:textId="77777777" w:rsidR="00811EAF" w:rsidRDefault="004A1583">
      <w:pPr>
        <w:pStyle w:val="a4"/>
        <w:numPr>
          <w:ilvl w:val="0"/>
          <w:numId w:val="3"/>
        </w:numPr>
        <w:spacing w:after="80" w:line="300" w:lineRule="auto"/>
        <w:jc w:val="both"/>
      </w:pPr>
      <w:r>
        <w:rPr>
          <w:rFonts w:eastAsia="Noto Serif CJK JP"/>
          <w:color w:val="000000"/>
        </w:rPr>
        <w:t>群馬大学との連携協定</w:t>
      </w:r>
    </w:p>
    <w:p w14:paraId="25DD92E2" w14:textId="77777777" w:rsidR="00811EAF" w:rsidRDefault="004A1583">
      <w:pPr>
        <w:pStyle w:val="1"/>
        <w:pageBreakBefore/>
        <w:spacing w:before="200" w:after="60"/>
        <w:jc w:val="center"/>
      </w:pPr>
      <w:r>
        <w:rPr>
          <w:sz w:val="40"/>
          <w:szCs w:val="40"/>
        </w:rPr>
        <w:lastRenderedPageBreak/>
        <w:t>1</w:t>
      </w:r>
      <w:r>
        <w:rPr>
          <w:sz w:val="40"/>
          <w:szCs w:val="40"/>
        </w:rPr>
        <w:t>－</w:t>
      </w:r>
      <w:r>
        <w:rPr>
          <w:sz w:val="40"/>
          <w:szCs w:val="40"/>
        </w:rPr>
        <w:t>6</w:t>
      </w:r>
      <w:r>
        <w:rPr>
          <w:sz w:val="40"/>
          <w:szCs w:val="40"/>
        </w:rPr>
        <w:t xml:space="preserve">　産業経済を支える横断的な基盤</w:t>
      </w:r>
    </w:p>
    <w:p w14:paraId="4058AE03" w14:textId="77777777" w:rsidR="00811EAF" w:rsidRDefault="004A1583">
      <w:pPr>
        <w:spacing w:after="160"/>
        <w:jc w:val="center"/>
      </w:pPr>
      <w:r>
        <w:rPr>
          <w:rFonts w:ascii="Noto Sans CJK JP" w:eastAsia="Noto Sans CJK JP" w:hAnsi="Noto Sans CJK JP" w:cs="Noto Sans CJK JP"/>
          <w:b/>
          <w:bCs/>
          <w:color w:val="0099D9"/>
          <w:sz w:val="22"/>
          <w:szCs w:val="22"/>
        </w:rPr>
        <w:t>5</w:t>
      </w:r>
      <w:r>
        <w:rPr>
          <w:rFonts w:ascii="Noto Sans CJK JP" w:eastAsia="Noto Sans CJK JP" w:hAnsi="Noto Sans CJK JP" w:cs="Noto Sans CJK JP"/>
          <w:b/>
          <w:bCs/>
          <w:color w:val="0099D9"/>
          <w:sz w:val="22"/>
          <w:szCs w:val="22"/>
        </w:rPr>
        <w:t>つの柱を支え、つなぐ</w:t>
      </w:r>
      <w:r>
        <w:rPr>
          <w:rFonts w:ascii="Noto Sans CJK JP" w:eastAsia="Noto Sans CJK JP" w:hAnsi="Noto Sans CJK JP" w:cs="Noto Sans CJK JP"/>
          <w:b/>
          <w:bCs/>
          <w:color w:val="0099D9"/>
          <w:sz w:val="22"/>
          <w:szCs w:val="22"/>
        </w:rPr>
        <w:t>――</w:t>
      </w:r>
      <w:r>
        <w:rPr>
          <w:rFonts w:ascii="Noto Sans CJK JP" w:eastAsia="Noto Sans CJK JP" w:hAnsi="Noto Sans CJK JP" w:cs="Noto Sans CJK JP"/>
          <w:b/>
          <w:bCs/>
          <w:color w:val="0099D9"/>
          <w:sz w:val="22"/>
          <w:szCs w:val="22"/>
        </w:rPr>
        <w:t>官民連携・域内循環・データ</w:t>
      </w:r>
    </w:p>
    <w:p w14:paraId="25186EA0" w14:textId="77777777" w:rsidR="00811EAF" w:rsidRDefault="004A1583">
      <w:pPr>
        <w:spacing w:after="60" w:line="276" w:lineRule="auto"/>
      </w:pPr>
      <w:r>
        <w:rPr>
          <w:rFonts w:ascii="Noto Sans CJK JP" w:eastAsia="Noto Sans CJK JP" w:hAnsi="Noto Sans CJK JP" w:cs="Noto Sans CJK JP"/>
          <w:b/>
          <w:bCs/>
          <w:color w:val="FFFFFF"/>
          <w:sz w:val="18"/>
          <w:szCs w:val="18"/>
          <w:shd w:val="clear" w:color="auto" w:fill="0099D9"/>
        </w:rPr>
        <w:t xml:space="preserve"> </w:t>
      </w:r>
      <w:r>
        <w:rPr>
          <w:rFonts w:ascii="Noto Sans CJK JP" w:eastAsia="Noto Sans CJK JP" w:hAnsi="Noto Sans CJK JP" w:cs="Noto Sans CJK JP"/>
          <w:b/>
          <w:bCs/>
          <w:color w:val="FFFFFF"/>
          <w:sz w:val="18"/>
          <w:szCs w:val="18"/>
          <w:shd w:val="clear" w:color="auto" w:fill="0099D9"/>
        </w:rPr>
        <w:t>担</w:t>
      </w:r>
      <w:r>
        <w:rPr>
          <w:rFonts w:ascii="Noto Sans CJK JP" w:eastAsia="Noto Sans CJK JP" w:hAnsi="Noto Sans CJK JP" w:cs="Noto Sans CJK JP"/>
          <w:b/>
          <w:bCs/>
          <w:color w:val="FFFFFF"/>
          <w:sz w:val="18"/>
          <w:szCs w:val="18"/>
          <w:shd w:val="clear" w:color="auto" w:fill="0099D9"/>
        </w:rPr>
        <w:t xml:space="preserve"> </w:t>
      </w:r>
      <w:r>
        <w:rPr>
          <w:rFonts w:ascii="Noto Sans CJK JP" w:eastAsia="Noto Sans CJK JP" w:hAnsi="Noto Sans CJK JP" w:cs="Noto Sans CJK JP"/>
          <w:b/>
          <w:bCs/>
          <w:color w:val="FFFFFF"/>
          <w:sz w:val="18"/>
          <w:szCs w:val="18"/>
          <w:shd w:val="clear" w:color="auto" w:fill="0099D9"/>
        </w:rPr>
        <w:t>当</w:t>
      </w:r>
      <w:r>
        <w:rPr>
          <w:rFonts w:ascii="Noto Sans CJK JP" w:eastAsia="Noto Sans CJK JP" w:hAnsi="Noto Sans CJK JP" w:cs="Noto Sans CJK JP"/>
          <w:b/>
          <w:bCs/>
          <w:color w:val="FFFFFF"/>
          <w:sz w:val="18"/>
          <w:szCs w:val="18"/>
          <w:shd w:val="clear" w:color="auto" w:fill="0099D9"/>
        </w:rPr>
        <w:t xml:space="preserve"> </w:t>
      </w:r>
      <w:r>
        <w:rPr>
          <w:rFonts w:ascii="Noto Sans CJK JP" w:eastAsia="Noto Sans CJK JP" w:hAnsi="Noto Sans CJK JP" w:cs="Noto Sans CJK JP"/>
          <w:b/>
          <w:bCs/>
          <w:color w:val="FFFFFF"/>
          <w:sz w:val="18"/>
          <w:szCs w:val="18"/>
          <w:shd w:val="clear" w:color="auto" w:fill="0099D9"/>
        </w:rPr>
        <w:t>課</w:t>
      </w:r>
      <w:r>
        <w:rPr>
          <w:rFonts w:ascii="Noto Sans CJK JP" w:eastAsia="Noto Sans CJK JP" w:hAnsi="Noto Sans CJK JP" w:cs="Noto Sans CJK JP"/>
          <w:b/>
          <w:bCs/>
          <w:color w:val="FFFFFF"/>
          <w:sz w:val="18"/>
          <w:szCs w:val="18"/>
          <w:shd w:val="clear" w:color="auto" w:fill="0099D9"/>
        </w:rPr>
        <w:t xml:space="preserve"> </w:t>
      </w:r>
      <w:r>
        <w:rPr>
          <w:rFonts w:eastAsia="Noto Serif CJK JP"/>
          <w:sz w:val="19"/>
          <w:szCs w:val="19"/>
        </w:rPr>
        <w:t xml:space="preserve">　企画課、商工振興課（想定）</w:t>
      </w:r>
    </w:p>
    <w:p w14:paraId="3558B92E" w14:textId="77777777" w:rsidR="00811EAF" w:rsidRDefault="004A1583">
      <w:pPr>
        <w:spacing w:after="60" w:line="276" w:lineRule="auto"/>
      </w:pPr>
      <w:r>
        <w:rPr>
          <w:rFonts w:ascii="Noto Sans CJK JP" w:eastAsia="Noto Sans CJK JP" w:hAnsi="Noto Sans CJK JP" w:cs="Noto Sans CJK JP"/>
          <w:b/>
          <w:bCs/>
          <w:color w:val="FFFFFF"/>
          <w:sz w:val="18"/>
          <w:szCs w:val="18"/>
          <w:shd w:val="clear" w:color="auto" w:fill="0099D9"/>
        </w:rPr>
        <w:t xml:space="preserve"> </w:t>
      </w:r>
      <w:r>
        <w:rPr>
          <w:rFonts w:ascii="Noto Sans CJK JP" w:eastAsia="Noto Sans CJK JP" w:hAnsi="Noto Sans CJK JP" w:cs="Noto Sans CJK JP"/>
          <w:b/>
          <w:bCs/>
          <w:color w:val="FFFFFF"/>
          <w:sz w:val="18"/>
          <w:szCs w:val="18"/>
          <w:shd w:val="clear" w:color="auto" w:fill="0099D9"/>
        </w:rPr>
        <w:t>主な関係課</w:t>
      </w:r>
      <w:r>
        <w:rPr>
          <w:rFonts w:ascii="Noto Sans CJK JP" w:eastAsia="Noto Sans CJK JP" w:hAnsi="Noto Sans CJK JP" w:cs="Noto Sans CJK JP"/>
          <w:b/>
          <w:bCs/>
          <w:color w:val="FFFFFF"/>
          <w:sz w:val="18"/>
          <w:szCs w:val="18"/>
          <w:shd w:val="clear" w:color="auto" w:fill="0099D9"/>
        </w:rPr>
        <w:t xml:space="preserve"> </w:t>
      </w:r>
      <w:r>
        <w:rPr>
          <w:rFonts w:eastAsia="Noto Serif CJK JP"/>
          <w:sz w:val="19"/>
          <w:szCs w:val="19"/>
        </w:rPr>
        <w:t xml:space="preserve">　都市計画課、交通政策課、財政課、環境課、情報政策担当課、桐生商工会議所、金融機関、群馬大学（想定）</w:t>
      </w:r>
    </w:p>
    <w:p w14:paraId="27C4F760" w14:textId="77777777" w:rsidR="00811EAF" w:rsidRDefault="004A1583">
      <w:pPr>
        <w:spacing w:after="60" w:line="276" w:lineRule="auto"/>
      </w:pPr>
      <w:r>
        <w:rPr>
          <w:rFonts w:ascii="Noto Sans CJK JP" w:eastAsia="Noto Sans CJK JP" w:hAnsi="Noto Sans CJK JP" w:cs="Noto Sans CJK JP"/>
          <w:b/>
          <w:bCs/>
          <w:color w:val="FFFFFF"/>
          <w:sz w:val="18"/>
          <w:szCs w:val="18"/>
          <w:shd w:val="clear" w:color="auto" w:fill="0099D9"/>
        </w:rPr>
        <w:t xml:space="preserve"> </w:t>
      </w:r>
      <w:r>
        <w:rPr>
          <w:rFonts w:ascii="Noto Sans CJK JP" w:eastAsia="Noto Sans CJK JP" w:hAnsi="Noto Sans CJK JP" w:cs="Noto Sans CJK JP"/>
          <w:b/>
          <w:bCs/>
          <w:color w:val="FFFFFF"/>
          <w:sz w:val="18"/>
          <w:szCs w:val="18"/>
          <w:shd w:val="clear" w:color="auto" w:fill="0099D9"/>
        </w:rPr>
        <w:t>関連ＳＤＧｓ</w:t>
      </w:r>
      <w:r>
        <w:rPr>
          <w:rFonts w:ascii="Noto Sans CJK JP" w:eastAsia="Noto Sans CJK JP" w:hAnsi="Noto Sans CJK JP" w:cs="Noto Sans CJK JP"/>
          <w:b/>
          <w:bCs/>
          <w:color w:val="FFFFFF"/>
          <w:sz w:val="18"/>
          <w:szCs w:val="18"/>
          <w:shd w:val="clear" w:color="auto" w:fill="0099D9"/>
        </w:rPr>
        <w:t xml:space="preserve"> </w:t>
      </w:r>
      <w:r>
        <w:rPr>
          <w:rFonts w:eastAsia="Noto Serif CJK JP"/>
          <w:sz w:val="19"/>
          <w:szCs w:val="19"/>
        </w:rPr>
        <w:t xml:space="preserve">　</w:t>
      </w:r>
      <w:r>
        <w:rPr>
          <w:rFonts w:eastAsia="Noto Serif CJK JP"/>
          <w:sz w:val="19"/>
          <w:szCs w:val="19"/>
        </w:rPr>
        <w:t xml:space="preserve">7 </w:t>
      </w:r>
      <w:r>
        <w:rPr>
          <w:rFonts w:eastAsia="Noto Serif CJK JP"/>
          <w:sz w:val="19"/>
          <w:szCs w:val="19"/>
        </w:rPr>
        <w:t>エネルギーをみんなにそしてクリーンに／</w:t>
      </w:r>
      <w:r>
        <w:rPr>
          <w:rFonts w:eastAsia="Noto Serif CJK JP"/>
          <w:sz w:val="19"/>
          <w:szCs w:val="19"/>
        </w:rPr>
        <w:t xml:space="preserve">9 </w:t>
      </w:r>
      <w:r>
        <w:rPr>
          <w:rFonts w:eastAsia="Noto Serif CJK JP"/>
          <w:sz w:val="19"/>
          <w:szCs w:val="19"/>
        </w:rPr>
        <w:t>産業と技術革新の基盤をつくろう／</w:t>
      </w:r>
      <w:r>
        <w:rPr>
          <w:rFonts w:eastAsia="Noto Serif CJK JP"/>
          <w:sz w:val="19"/>
          <w:szCs w:val="19"/>
        </w:rPr>
        <w:t xml:space="preserve">11 </w:t>
      </w:r>
      <w:r>
        <w:rPr>
          <w:rFonts w:eastAsia="Noto Serif CJK JP"/>
          <w:sz w:val="19"/>
          <w:szCs w:val="19"/>
        </w:rPr>
        <w:t>住み続けられるまちづくりを／</w:t>
      </w:r>
      <w:r>
        <w:rPr>
          <w:rFonts w:eastAsia="Noto Serif CJK JP"/>
          <w:sz w:val="19"/>
          <w:szCs w:val="19"/>
        </w:rPr>
        <w:t xml:space="preserve">17 </w:t>
      </w:r>
      <w:r>
        <w:rPr>
          <w:rFonts w:eastAsia="Noto Serif CJK JP"/>
          <w:sz w:val="19"/>
          <w:szCs w:val="19"/>
        </w:rPr>
        <w:t>パートナーシップで目標を達成しよう</w:t>
      </w:r>
    </w:p>
    <w:p w14:paraId="4A52D34C" w14:textId="77777777" w:rsidR="00811EAF" w:rsidRDefault="004A1583">
      <w:pPr>
        <w:keepNext/>
        <w:pBdr>
          <w:left w:val="single" w:sz="24" w:space="6" w:color="0099D9"/>
          <w:bottom w:val="single" w:sz="6" w:space="2" w:color="0099D9"/>
        </w:pBdr>
        <w:spacing w:before="280" w:after="120" w:line="276" w:lineRule="auto"/>
      </w:pPr>
      <w:r>
        <w:rPr>
          <w:rFonts w:ascii="Noto Sans CJK JP" w:eastAsia="Noto Sans CJK JP" w:hAnsi="Noto Sans CJK JP" w:cs="Noto Sans CJK JP"/>
          <w:b/>
          <w:bCs/>
          <w:color w:val="0099D9"/>
          <w:sz w:val="24"/>
          <w:szCs w:val="24"/>
        </w:rPr>
        <w:t>基本方針</w:t>
      </w:r>
    </w:p>
    <w:p w14:paraId="6680F801" w14:textId="77777777" w:rsidR="00811EAF" w:rsidRDefault="004A1583">
      <w:pPr>
        <w:spacing w:after="100"/>
        <w:ind w:firstLine="210"/>
        <w:jc w:val="both"/>
      </w:pPr>
      <w:r>
        <w:rPr>
          <w:rFonts w:eastAsia="Noto Serif CJK JP"/>
          <w:color w:val="000000"/>
        </w:rPr>
        <w:t>5</w:t>
      </w:r>
      <w:r>
        <w:rPr>
          <w:rFonts w:eastAsia="Noto Serif CJK JP"/>
          <w:color w:val="000000"/>
        </w:rPr>
        <w:t>つの柱を支える基盤として、産業基盤・都市基盤の整備、金融・経営支援の充実、環境・エネルギーの持続可能性、データ・デジタルの活用、多様な主体の連携を横断的に進めます。とりわけ、権限と予算を持つ官民連携の企画組織の設置、域内資金循環を高める地域通貨、幸福度と</w:t>
      </w:r>
      <w:r>
        <w:rPr>
          <w:rFonts w:eastAsia="Noto Serif CJK JP"/>
          <w:color w:val="000000"/>
        </w:rPr>
        <w:t>PDM</w:t>
      </w:r>
      <w:r>
        <w:rPr>
          <w:rFonts w:eastAsia="Noto Serif CJK JP"/>
          <w:color w:val="000000"/>
        </w:rPr>
        <w:t>に基づく評価の仕組みを整え、「書いてあるだけ」の計画から「実行される」計画への転換を図ります。「何をするか」だけでなく「誰が地域を動かすのか」まで設計し、行政がすべてを実行するのではなく、地域の実行主体を育てます。</w:t>
      </w:r>
    </w:p>
    <w:p w14:paraId="7CB71FB1" w14:textId="77777777" w:rsidR="00811EAF" w:rsidRDefault="004A1583">
      <w:pPr>
        <w:keepNext/>
        <w:spacing w:before="80" w:after="60"/>
      </w:pPr>
      <w:r>
        <w:rPr>
          <w:rFonts w:ascii="Noto Sans CJK JP" w:eastAsia="Noto Sans CJK JP" w:hAnsi="Noto Sans CJK JP" w:cs="Noto Sans CJK JP"/>
          <w:b/>
          <w:bCs/>
          <w:color w:val="1F4E79"/>
          <w:sz w:val="19"/>
          <w:szCs w:val="19"/>
        </w:rPr>
        <w:t>評価の階層（</w:t>
      </w:r>
      <w:r>
        <w:rPr>
          <w:rFonts w:ascii="Noto Sans CJK JP" w:eastAsia="Noto Sans CJK JP" w:hAnsi="Noto Sans CJK JP" w:cs="Noto Sans CJK JP"/>
          <w:b/>
          <w:bCs/>
          <w:color w:val="1F4E79"/>
          <w:sz w:val="19"/>
          <w:szCs w:val="19"/>
        </w:rPr>
        <w:t>PDM</w:t>
      </w:r>
      <w:r>
        <w:rPr>
          <w:rFonts w:ascii="Noto Sans CJK JP" w:eastAsia="Noto Sans CJK JP" w:hAnsi="Noto Sans CJK JP" w:cs="Noto Sans CJK JP"/>
          <w:b/>
          <w:bCs/>
          <w:color w:val="1F4E79"/>
          <w:sz w:val="19"/>
          <w:szCs w:val="19"/>
        </w:rPr>
        <w:t>）</w:t>
      </w:r>
    </w:p>
    <w:tbl>
      <w:tblPr>
        <w:tblW w:w="9638" w:type="dxa"/>
        <w:tblBorders>
          <w:top w:val="single" w:sz="4" w:space="0" w:color="5B9BD5"/>
          <w:left w:val="single" w:sz="4" w:space="0" w:color="5B9BD5"/>
          <w:bottom w:val="single" w:sz="4" w:space="0" w:color="5B9BD5"/>
          <w:right w:val="single" w:sz="4" w:space="0" w:color="5B9BD5"/>
          <w:insideH w:val="single" w:sz="4" w:space="0" w:color="5B9BD5"/>
          <w:insideV w:val="single" w:sz="4" w:space="0" w:color="5B9BD5"/>
        </w:tblBorders>
        <w:tblLayout w:type="fixed"/>
        <w:tblCellMar>
          <w:left w:w="10" w:type="dxa"/>
          <w:right w:w="10" w:type="dxa"/>
        </w:tblCellMar>
        <w:tblLook w:val="04A0" w:firstRow="1" w:lastRow="0" w:firstColumn="1" w:lastColumn="0" w:noHBand="0" w:noVBand="1"/>
      </w:tblPr>
      <w:tblGrid>
        <w:gridCol w:w="1542"/>
        <w:gridCol w:w="8096"/>
      </w:tblGrid>
      <w:tr w:rsidR="00811EAF" w14:paraId="7D5A68A1" w14:textId="77777777">
        <w:tblPrEx>
          <w:tblCellMar>
            <w:top w:w="0" w:type="dxa"/>
            <w:bottom w:w="0" w:type="dxa"/>
          </w:tblCellMar>
        </w:tblPrEx>
        <w:tc>
          <w:tcPr>
            <w:tcW w:w="1542" w:type="dxa"/>
            <w:shd w:val="clear" w:color="auto" w:fill="1F4E79"/>
            <w:tcMar>
              <w:top w:w="60" w:type="dxa"/>
              <w:left w:w="90" w:type="dxa"/>
              <w:bottom w:w="60" w:type="dxa"/>
              <w:right w:w="90" w:type="dxa"/>
            </w:tcMar>
            <w:vAlign w:val="center"/>
          </w:tcPr>
          <w:p w14:paraId="1847C7A2" w14:textId="77777777" w:rsidR="00811EAF" w:rsidRDefault="004A1583">
            <w:pPr>
              <w:spacing w:line="252" w:lineRule="auto"/>
              <w:jc w:val="center"/>
            </w:pPr>
            <w:r>
              <w:rPr>
                <w:rFonts w:ascii="Noto Sans CJK JP" w:eastAsia="Noto Sans CJK JP" w:hAnsi="Noto Sans CJK JP" w:cs="Noto Sans CJK JP"/>
                <w:b/>
                <w:bCs/>
                <w:color w:val="FFFFFF"/>
                <w:sz w:val="18"/>
                <w:szCs w:val="18"/>
              </w:rPr>
              <w:t>上位目標</w:t>
            </w:r>
          </w:p>
        </w:tc>
        <w:tc>
          <w:tcPr>
            <w:tcW w:w="8096" w:type="dxa"/>
            <w:tcMar>
              <w:top w:w="60" w:type="dxa"/>
              <w:left w:w="90" w:type="dxa"/>
              <w:bottom w:w="60" w:type="dxa"/>
              <w:right w:w="90" w:type="dxa"/>
            </w:tcMar>
            <w:vAlign w:val="center"/>
          </w:tcPr>
          <w:p w14:paraId="14C24EEC" w14:textId="77777777" w:rsidR="00811EAF" w:rsidRDefault="004A1583">
            <w:pPr>
              <w:spacing w:line="252" w:lineRule="auto"/>
            </w:pPr>
            <w:r>
              <w:rPr>
                <w:rFonts w:eastAsia="Noto Serif CJK JP"/>
                <w:color w:val="000000"/>
                <w:sz w:val="18"/>
                <w:szCs w:val="18"/>
              </w:rPr>
              <w:t>域内で資金と人と情報が循環し、官民が一体となって計画を実行・評価・改善する基盤が定着している</w:t>
            </w:r>
          </w:p>
        </w:tc>
      </w:tr>
      <w:tr w:rsidR="00811EAF" w14:paraId="41C24361" w14:textId="77777777">
        <w:tblPrEx>
          <w:tblCellMar>
            <w:top w:w="0" w:type="dxa"/>
            <w:bottom w:w="0" w:type="dxa"/>
          </w:tblCellMar>
        </w:tblPrEx>
        <w:tc>
          <w:tcPr>
            <w:tcW w:w="1542" w:type="dxa"/>
            <w:shd w:val="clear" w:color="auto" w:fill="2E75B6"/>
            <w:tcMar>
              <w:top w:w="60" w:type="dxa"/>
              <w:left w:w="90" w:type="dxa"/>
              <w:bottom w:w="60" w:type="dxa"/>
              <w:right w:w="90" w:type="dxa"/>
            </w:tcMar>
            <w:vAlign w:val="center"/>
          </w:tcPr>
          <w:p w14:paraId="106CF1D6" w14:textId="77777777" w:rsidR="00811EAF" w:rsidRDefault="004A1583">
            <w:pPr>
              <w:spacing w:line="252" w:lineRule="auto"/>
              <w:jc w:val="center"/>
            </w:pPr>
            <w:r>
              <w:rPr>
                <w:rFonts w:ascii="Noto Sans CJK JP" w:eastAsia="Noto Sans CJK JP" w:hAnsi="Noto Sans CJK JP" w:cs="Noto Sans CJK JP"/>
                <w:b/>
                <w:bCs/>
                <w:color w:val="FFFFFF"/>
                <w:sz w:val="18"/>
                <w:szCs w:val="18"/>
              </w:rPr>
              <w:t>施策目標</w:t>
            </w:r>
          </w:p>
        </w:tc>
        <w:tc>
          <w:tcPr>
            <w:tcW w:w="8096" w:type="dxa"/>
            <w:tcMar>
              <w:top w:w="60" w:type="dxa"/>
              <w:left w:w="90" w:type="dxa"/>
              <w:bottom w:w="60" w:type="dxa"/>
              <w:right w:w="90" w:type="dxa"/>
            </w:tcMar>
            <w:vAlign w:val="center"/>
          </w:tcPr>
          <w:p w14:paraId="3E865045" w14:textId="77777777" w:rsidR="00811EAF" w:rsidRDefault="004A1583">
            <w:pPr>
              <w:spacing w:line="252" w:lineRule="auto"/>
            </w:pPr>
            <w:r>
              <w:rPr>
                <w:rFonts w:eastAsia="Noto Serif CJK JP"/>
                <w:color w:val="000000"/>
                <w:sz w:val="18"/>
                <w:szCs w:val="18"/>
              </w:rPr>
              <w:t>官民連携企画組織が設立され、地域通貨が域内取引に使われ、既存企業が定着し、幸福度・</w:t>
            </w:r>
            <w:r>
              <w:rPr>
                <w:rFonts w:eastAsia="Noto Serif CJK JP"/>
                <w:color w:val="000000"/>
                <w:sz w:val="18"/>
                <w:szCs w:val="18"/>
              </w:rPr>
              <w:t>PDM</w:t>
            </w:r>
            <w:r>
              <w:rPr>
                <w:rFonts w:eastAsia="Noto Serif CJK JP"/>
                <w:color w:val="000000"/>
                <w:sz w:val="18"/>
                <w:szCs w:val="18"/>
              </w:rPr>
              <w:t>による評価が毎年度行われている</w:t>
            </w:r>
          </w:p>
        </w:tc>
      </w:tr>
      <w:tr w:rsidR="00811EAF" w14:paraId="2DBC16D3" w14:textId="77777777">
        <w:tblPrEx>
          <w:tblCellMar>
            <w:top w:w="0" w:type="dxa"/>
            <w:bottom w:w="0" w:type="dxa"/>
          </w:tblCellMar>
        </w:tblPrEx>
        <w:tc>
          <w:tcPr>
            <w:tcW w:w="1542" w:type="dxa"/>
            <w:shd w:val="clear" w:color="auto" w:fill="5B9BD5"/>
            <w:tcMar>
              <w:top w:w="60" w:type="dxa"/>
              <w:left w:w="90" w:type="dxa"/>
              <w:bottom w:w="60" w:type="dxa"/>
              <w:right w:w="90" w:type="dxa"/>
            </w:tcMar>
            <w:vAlign w:val="center"/>
          </w:tcPr>
          <w:p w14:paraId="549FB1AF" w14:textId="77777777" w:rsidR="00811EAF" w:rsidRDefault="004A1583">
            <w:pPr>
              <w:spacing w:line="252" w:lineRule="auto"/>
              <w:jc w:val="center"/>
            </w:pPr>
            <w:r>
              <w:rPr>
                <w:rFonts w:ascii="Noto Sans CJK JP" w:eastAsia="Noto Sans CJK JP" w:hAnsi="Noto Sans CJK JP" w:cs="Noto Sans CJK JP"/>
                <w:b/>
                <w:bCs/>
                <w:color w:val="FFFFFF"/>
                <w:sz w:val="18"/>
                <w:szCs w:val="18"/>
              </w:rPr>
              <w:t>活動指標</w:t>
            </w:r>
          </w:p>
        </w:tc>
        <w:tc>
          <w:tcPr>
            <w:tcW w:w="8096" w:type="dxa"/>
            <w:tcMar>
              <w:top w:w="60" w:type="dxa"/>
              <w:left w:w="90" w:type="dxa"/>
              <w:bottom w:w="60" w:type="dxa"/>
              <w:right w:w="90" w:type="dxa"/>
            </w:tcMar>
            <w:vAlign w:val="center"/>
          </w:tcPr>
          <w:p w14:paraId="0D70716D" w14:textId="77777777" w:rsidR="00811EAF" w:rsidRDefault="004A1583">
            <w:pPr>
              <w:spacing w:line="252" w:lineRule="auto"/>
            </w:pPr>
            <w:r>
              <w:rPr>
                <w:rFonts w:eastAsia="Noto Serif CJK JP"/>
                <w:color w:val="000000"/>
                <w:sz w:val="18"/>
                <w:szCs w:val="18"/>
              </w:rPr>
              <w:t>企画組織の設置、地域通貨加盟店数、域内循環率、企業の増設・移転支援件数、幸福度調査実施、</w:t>
            </w:r>
            <w:r>
              <w:rPr>
                <w:rFonts w:eastAsia="Noto Serif CJK JP"/>
                <w:color w:val="000000"/>
                <w:sz w:val="18"/>
                <w:szCs w:val="18"/>
              </w:rPr>
              <w:t>PDM</w:t>
            </w:r>
            <w:r>
              <w:rPr>
                <w:rFonts w:eastAsia="Noto Serif CJK JP"/>
                <w:color w:val="000000"/>
                <w:sz w:val="18"/>
                <w:szCs w:val="18"/>
              </w:rPr>
              <w:t>適用施策数</w:t>
            </w:r>
          </w:p>
        </w:tc>
      </w:tr>
    </w:tbl>
    <w:p w14:paraId="23C46748" w14:textId="77777777" w:rsidR="00811EAF" w:rsidRDefault="00811EAF">
      <w:pPr>
        <w:spacing w:after="120" w:line="240" w:lineRule="auto"/>
      </w:pPr>
    </w:p>
    <w:tbl>
      <w:tblPr>
        <w:tblW w:w="9638"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CellMar>
          <w:left w:w="10" w:type="dxa"/>
          <w:right w:w="10" w:type="dxa"/>
        </w:tblCellMar>
        <w:tblLook w:val="04A0" w:firstRow="1" w:lastRow="0" w:firstColumn="1" w:lastColumn="0" w:noHBand="0" w:noVBand="1"/>
      </w:tblPr>
      <w:tblGrid>
        <w:gridCol w:w="3277"/>
        <w:gridCol w:w="771"/>
        <w:gridCol w:w="1253"/>
        <w:gridCol w:w="1084"/>
        <w:gridCol w:w="1084"/>
        <w:gridCol w:w="1084"/>
        <w:gridCol w:w="1085"/>
      </w:tblGrid>
      <w:tr w:rsidR="00811EAF" w14:paraId="5FCF21A5" w14:textId="77777777">
        <w:tblPrEx>
          <w:tblCellMar>
            <w:top w:w="0" w:type="dxa"/>
            <w:bottom w:w="0" w:type="dxa"/>
          </w:tblCellMar>
        </w:tblPrEx>
        <w:trPr>
          <w:tblHeader/>
        </w:trPr>
        <w:tc>
          <w:tcPr>
            <w:tcW w:w="3277" w:type="dxa"/>
            <w:vMerge w:val="restart"/>
            <w:shd w:val="clear" w:color="auto" w:fill="0099D9"/>
            <w:tcMar>
              <w:top w:w="60" w:type="dxa"/>
              <w:left w:w="90" w:type="dxa"/>
              <w:bottom w:w="60" w:type="dxa"/>
              <w:right w:w="90" w:type="dxa"/>
            </w:tcMar>
            <w:vAlign w:val="center"/>
          </w:tcPr>
          <w:p w14:paraId="40BB0BB3" w14:textId="77777777" w:rsidR="00811EAF" w:rsidRDefault="004A1583">
            <w:pPr>
              <w:spacing w:line="252" w:lineRule="auto"/>
              <w:jc w:val="center"/>
            </w:pPr>
            <w:r>
              <w:rPr>
                <w:rFonts w:ascii="Noto Sans CJK JP" w:eastAsia="Noto Sans CJK JP" w:hAnsi="Noto Sans CJK JP" w:cs="Noto Sans CJK JP"/>
                <w:b/>
                <w:bCs/>
                <w:color w:val="FFFFFF"/>
                <w:sz w:val="17"/>
                <w:szCs w:val="17"/>
              </w:rPr>
              <w:t>目標指標</w:t>
            </w:r>
          </w:p>
        </w:tc>
        <w:tc>
          <w:tcPr>
            <w:tcW w:w="771" w:type="dxa"/>
            <w:vMerge w:val="restart"/>
            <w:shd w:val="clear" w:color="auto" w:fill="0099D9"/>
            <w:tcMar>
              <w:top w:w="60" w:type="dxa"/>
              <w:left w:w="90" w:type="dxa"/>
              <w:bottom w:w="60" w:type="dxa"/>
              <w:right w:w="90" w:type="dxa"/>
            </w:tcMar>
            <w:vAlign w:val="center"/>
          </w:tcPr>
          <w:p w14:paraId="62BCA3FF" w14:textId="77777777" w:rsidR="00811EAF" w:rsidRDefault="004A1583">
            <w:pPr>
              <w:spacing w:line="252" w:lineRule="auto"/>
              <w:jc w:val="center"/>
            </w:pPr>
            <w:r>
              <w:rPr>
                <w:rFonts w:ascii="Noto Sans CJK JP" w:eastAsia="Noto Sans CJK JP" w:hAnsi="Noto Sans CJK JP" w:cs="Noto Sans CJK JP"/>
                <w:b/>
                <w:bCs/>
                <w:color w:val="FFFFFF"/>
                <w:sz w:val="17"/>
                <w:szCs w:val="17"/>
              </w:rPr>
              <w:t>単位</w:t>
            </w:r>
          </w:p>
        </w:tc>
        <w:tc>
          <w:tcPr>
            <w:tcW w:w="1253" w:type="dxa"/>
            <w:shd w:val="clear" w:color="auto" w:fill="0099D9"/>
            <w:tcMar>
              <w:top w:w="60" w:type="dxa"/>
              <w:left w:w="90" w:type="dxa"/>
              <w:bottom w:w="60" w:type="dxa"/>
              <w:right w:w="90" w:type="dxa"/>
            </w:tcMar>
            <w:vAlign w:val="center"/>
          </w:tcPr>
          <w:p w14:paraId="79EC62E5" w14:textId="77777777" w:rsidR="00811EAF" w:rsidRDefault="004A1583">
            <w:pPr>
              <w:spacing w:line="252" w:lineRule="auto"/>
              <w:jc w:val="center"/>
            </w:pPr>
            <w:r>
              <w:rPr>
                <w:rFonts w:ascii="Noto Sans CJK JP" w:eastAsia="Noto Sans CJK JP" w:hAnsi="Noto Sans CJK JP" w:cs="Noto Sans CJK JP"/>
                <w:b/>
                <w:bCs/>
                <w:color w:val="FFFFFF"/>
                <w:sz w:val="17"/>
                <w:szCs w:val="17"/>
              </w:rPr>
              <w:t>基準値</w:t>
            </w:r>
          </w:p>
        </w:tc>
        <w:tc>
          <w:tcPr>
            <w:tcW w:w="1084" w:type="dxa"/>
            <w:gridSpan w:val="4"/>
            <w:shd w:val="clear" w:color="auto" w:fill="0099D9"/>
            <w:tcMar>
              <w:top w:w="60" w:type="dxa"/>
              <w:left w:w="90" w:type="dxa"/>
              <w:bottom w:w="60" w:type="dxa"/>
              <w:right w:w="90" w:type="dxa"/>
            </w:tcMar>
            <w:vAlign w:val="center"/>
          </w:tcPr>
          <w:p w14:paraId="7C9AF5A8" w14:textId="77777777" w:rsidR="00811EAF" w:rsidRDefault="004A1583">
            <w:pPr>
              <w:spacing w:line="252" w:lineRule="auto"/>
              <w:jc w:val="center"/>
            </w:pPr>
            <w:r>
              <w:rPr>
                <w:rFonts w:ascii="Noto Sans CJK JP" w:eastAsia="Noto Sans CJK JP" w:hAnsi="Noto Sans CJK JP" w:cs="Noto Sans CJK JP"/>
                <w:b/>
                <w:bCs/>
                <w:color w:val="FFFFFF"/>
                <w:sz w:val="17"/>
                <w:szCs w:val="17"/>
              </w:rPr>
              <w:t>目標値</w:t>
            </w:r>
          </w:p>
        </w:tc>
      </w:tr>
      <w:tr w:rsidR="00811EAF" w14:paraId="234E570C" w14:textId="77777777">
        <w:tblPrEx>
          <w:tblCellMar>
            <w:top w:w="0" w:type="dxa"/>
            <w:bottom w:w="0" w:type="dxa"/>
          </w:tblCellMar>
        </w:tblPrEx>
        <w:trPr>
          <w:tblHeader/>
        </w:trPr>
        <w:tc>
          <w:tcPr>
            <w:tcW w:w="3277" w:type="dxa"/>
            <w:vMerge/>
          </w:tcPr>
          <w:p w14:paraId="284A9B46" w14:textId="77777777" w:rsidR="00811EAF" w:rsidRDefault="00811EAF"/>
        </w:tc>
        <w:tc>
          <w:tcPr>
            <w:tcW w:w="771" w:type="dxa"/>
            <w:vMerge/>
          </w:tcPr>
          <w:p w14:paraId="51338839" w14:textId="77777777" w:rsidR="00811EAF" w:rsidRDefault="00811EAF"/>
        </w:tc>
        <w:tc>
          <w:tcPr>
            <w:tcW w:w="1253" w:type="dxa"/>
            <w:shd w:val="clear" w:color="auto" w:fill="0099D9"/>
            <w:tcMar>
              <w:top w:w="60" w:type="dxa"/>
              <w:left w:w="90" w:type="dxa"/>
              <w:bottom w:w="60" w:type="dxa"/>
              <w:right w:w="90" w:type="dxa"/>
            </w:tcMar>
            <w:vAlign w:val="center"/>
          </w:tcPr>
          <w:p w14:paraId="40FDCA99" w14:textId="77777777" w:rsidR="00811EAF" w:rsidRDefault="004A1583">
            <w:pPr>
              <w:spacing w:line="252" w:lineRule="auto"/>
              <w:jc w:val="center"/>
            </w:pPr>
            <w:r>
              <w:rPr>
                <w:rFonts w:ascii="Noto Sans CJK JP" w:eastAsia="Noto Sans CJK JP" w:hAnsi="Noto Sans CJK JP" w:cs="Noto Sans CJK JP"/>
                <w:b/>
                <w:bCs/>
                <w:color w:val="FFFFFF"/>
                <w:sz w:val="17"/>
                <w:szCs w:val="17"/>
              </w:rPr>
              <w:t>2026</w:t>
            </w:r>
            <w:r>
              <w:rPr>
                <w:rFonts w:ascii="Noto Sans CJK JP" w:eastAsia="Noto Sans CJK JP" w:hAnsi="Noto Sans CJK JP" w:cs="Noto Sans CJK JP"/>
                <w:b/>
                <w:bCs/>
                <w:color w:val="FFFFFF"/>
                <w:sz w:val="17"/>
                <w:szCs w:val="17"/>
              </w:rPr>
              <w:t>年度</w:t>
            </w:r>
          </w:p>
        </w:tc>
        <w:tc>
          <w:tcPr>
            <w:tcW w:w="1084" w:type="dxa"/>
            <w:shd w:val="clear" w:color="auto" w:fill="0099D9"/>
            <w:tcMar>
              <w:top w:w="60" w:type="dxa"/>
              <w:left w:w="90" w:type="dxa"/>
              <w:bottom w:w="60" w:type="dxa"/>
              <w:right w:w="90" w:type="dxa"/>
            </w:tcMar>
            <w:vAlign w:val="center"/>
          </w:tcPr>
          <w:p w14:paraId="63522BE4" w14:textId="77777777" w:rsidR="00811EAF" w:rsidRDefault="004A1583">
            <w:pPr>
              <w:spacing w:line="252" w:lineRule="auto"/>
              <w:jc w:val="center"/>
            </w:pPr>
            <w:r>
              <w:rPr>
                <w:rFonts w:ascii="Noto Sans CJK JP" w:eastAsia="Noto Sans CJK JP" w:hAnsi="Noto Sans CJK JP" w:cs="Noto Sans CJK JP"/>
                <w:b/>
                <w:bCs/>
                <w:color w:val="FFFFFF"/>
                <w:sz w:val="17"/>
                <w:szCs w:val="17"/>
              </w:rPr>
              <w:t>2028</w:t>
            </w:r>
            <w:r>
              <w:rPr>
                <w:rFonts w:ascii="Noto Sans CJK JP" w:eastAsia="Noto Sans CJK JP" w:hAnsi="Noto Sans CJK JP" w:cs="Noto Sans CJK JP"/>
                <w:b/>
                <w:bCs/>
                <w:color w:val="FFFFFF"/>
                <w:sz w:val="17"/>
                <w:szCs w:val="17"/>
              </w:rPr>
              <w:t>年度</w:t>
            </w:r>
          </w:p>
        </w:tc>
        <w:tc>
          <w:tcPr>
            <w:tcW w:w="1084" w:type="dxa"/>
            <w:shd w:val="clear" w:color="auto" w:fill="0099D9"/>
            <w:tcMar>
              <w:top w:w="60" w:type="dxa"/>
              <w:left w:w="90" w:type="dxa"/>
              <w:bottom w:w="60" w:type="dxa"/>
              <w:right w:w="90" w:type="dxa"/>
            </w:tcMar>
            <w:vAlign w:val="center"/>
          </w:tcPr>
          <w:p w14:paraId="626AC1A3" w14:textId="77777777" w:rsidR="00811EAF" w:rsidRDefault="004A1583">
            <w:pPr>
              <w:spacing w:line="252" w:lineRule="auto"/>
              <w:jc w:val="center"/>
            </w:pPr>
            <w:r>
              <w:rPr>
                <w:rFonts w:ascii="Noto Sans CJK JP" w:eastAsia="Noto Sans CJK JP" w:hAnsi="Noto Sans CJK JP" w:cs="Noto Sans CJK JP"/>
                <w:b/>
                <w:bCs/>
                <w:color w:val="FFFFFF"/>
                <w:sz w:val="17"/>
                <w:szCs w:val="17"/>
              </w:rPr>
              <w:t>2029</w:t>
            </w:r>
            <w:r>
              <w:rPr>
                <w:rFonts w:ascii="Noto Sans CJK JP" w:eastAsia="Noto Sans CJK JP" w:hAnsi="Noto Sans CJK JP" w:cs="Noto Sans CJK JP"/>
                <w:b/>
                <w:bCs/>
                <w:color w:val="FFFFFF"/>
                <w:sz w:val="17"/>
                <w:szCs w:val="17"/>
              </w:rPr>
              <w:t>年度</w:t>
            </w:r>
          </w:p>
        </w:tc>
        <w:tc>
          <w:tcPr>
            <w:tcW w:w="1084" w:type="dxa"/>
            <w:shd w:val="clear" w:color="auto" w:fill="0099D9"/>
            <w:tcMar>
              <w:top w:w="60" w:type="dxa"/>
              <w:left w:w="90" w:type="dxa"/>
              <w:bottom w:w="60" w:type="dxa"/>
              <w:right w:w="90" w:type="dxa"/>
            </w:tcMar>
            <w:vAlign w:val="center"/>
          </w:tcPr>
          <w:p w14:paraId="34937510" w14:textId="77777777" w:rsidR="00811EAF" w:rsidRDefault="004A1583">
            <w:pPr>
              <w:spacing w:line="252" w:lineRule="auto"/>
              <w:jc w:val="center"/>
            </w:pPr>
            <w:r>
              <w:rPr>
                <w:rFonts w:ascii="Noto Sans CJK JP" w:eastAsia="Noto Sans CJK JP" w:hAnsi="Noto Sans CJK JP" w:cs="Noto Sans CJK JP"/>
                <w:b/>
                <w:bCs/>
                <w:color w:val="FFFFFF"/>
                <w:sz w:val="17"/>
                <w:szCs w:val="17"/>
              </w:rPr>
              <w:t>2030</w:t>
            </w:r>
            <w:r>
              <w:rPr>
                <w:rFonts w:ascii="Noto Sans CJK JP" w:eastAsia="Noto Sans CJK JP" w:hAnsi="Noto Sans CJK JP" w:cs="Noto Sans CJK JP"/>
                <w:b/>
                <w:bCs/>
                <w:color w:val="FFFFFF"/>
                <w:sz w:val="17"/>
                <w:szCs w:val="17"/>
              </w:rPr>
              <w:t>年度</w:t>
            </w:r>
          </w:p>
        </w:tc>
        <w:tc>
          <w:tcPr>
            <w:tcW w:w="1085" w:type="dxa"/>
            <w:shd w:val="clear" w:color="auto" w:fill="0099D9"/>
            <w:tcMar>
              <w:top w:w="60" w:type="dxa"/>
              <w:left w:w="90" w:type="dxa"/>
              <w:bottom w:w="60" w:type="dxa"/>
              <w:right w:w="90" w:type="dxa"/>
            </w:tcMar>
            <w:vAlign w:val="center"/>
          </w:tcPr>
          <w:p w14:paraId="17FEC167" w14:textId="77777777" w:rsidR="00811EAF" w:rsidRDefault="004A1583">
            <w:pPr>
              <w:spacing w:line="252" w:lineRule="auto"/>
              <w:jc w:val="center"/>
            </w:pPr>
            <w:r>
              <w:rPr>
                <w:rFonts w:ascii="Noto Sans CJK JP" w:eastAsia="Noto Sans CJK JP" w:hAnsi="Noto Sans CJK JP" w:cs="Noto Sans CJK JP"/>
                <w:b/>
                <w:bCs/>
                <w:color w:val="FFFFFF"/>
                <w:sz w:val="17"/>
                <w:szCs w:val="17"/>
              </w:rPr>
              <w:t>2031</w:t>
            </w:r>
            <w:r>
              <w:rPr>
                <w:rFonts w:ascii="Noto Sans CJK JP" w:eastAsia="Noto Sans CJK JP" w:hAnsi="Noto Sans CJK JP" w:cs="Noto Sans CJK JP"/>
                <w:b/>
                <w:bCs/>
                <w:color w:val="FFFFFF"/>
                <w:sz w:val="17"/>
                <w:szCs w:val="17"/>
              </w:rPr>
              <w:t>年度</w:t>
            </w:r>
          </w:p>
        </w:tc>
      </w:tr>
      <w:tr w:rsidR="00811EAF" w14:paraId="01EE4ACB" w14:textId="77777777">
        <w:tblPrEx>
          <w:tblCellMar>
            <w:top w:w="0" w:type="dxa"/>
            <w:bottom w:w="0" w:type="dxa"/>
          </w:tblCellMar>
        </w:tblPrEx>
        <w:tc>
          <w:tcPr>
            <w:tcW w:w="3277" w:type="dxa"/>
            <w:tcMar>
              <w:top w:w="60" w:type="dxa"/>
              <w:left w:w="90" w:type="dxa"/>
              <w:bottom w:w="60" w:type="dxa"/>
              <w:right w:w="90" w:type="dxa"/>
            </w:tcMar>
            <w:vAlign w:val="center"/>
          </w:tcPr>
          <w:p w14:paraId="0F6E3DE8" w14:textId="77777777" w:rsidR="00811EAF" w:rsidRDefault="004A1583">
            <w:pPr>
              <w:spacing w:line="252" w:lineRule="auto"/>
            </w:pPr>
            <w:r>
              <w:rPr>
                <w:rFonts w:eastAsia="Noto Serif CJK JP"/>
                <w:color w:val="000000"/>
                <w:sz w:val="17"/>
                <w:szCs w:val="17"/>
              </w:rPr>
              <w:t>域内経済循環率（</w:t>
            </w:r>
            <w:r>
              <w:rPr>
                <w:rFonts w:eastAsia="Noto Serif CJK JP"/>
                <w:color w:val="000000"/>
                <w:sz w:val="17"/>
                <w:szCs w:val="17"/>
              </w:rPr>
              <w:t>RESAS</w:t>
            </w:r>
            <w:r>
              <w:rPr>
                <w:rFonts w:eastAsia="Noto Serif CJK JP"/>
                <w:color w:val="000000"/>
                <w:sz w:val="17"/>
                <w:szCs w:val="17"/>
              </w:rPr>
              <w:t>）</w:t>
            </w:r>
          </w:p>
        </w:tc>
        <w:tc>
          <w:tcPr>
            <w:tcW w:w="771" w:type="dxa"/>
            <w:tcMar>
              <w:top w:w="60" w:type="dxa"/>
              <w:left w:w="90" w:type="dxa"/>
              <w:bottom w:w="60" w:type="dxa"/>
              <w:right w:w="90" w:type="dxa"/>
            </w:tcMar>
            <w:vAlign w:val="center"/>
          </w:tcPr>
          <w:p w14:paraId="134998E4" w14:textId="77777777" w:rsidR="00811EAF" w:rsidRDefault="004A1583">
            <w:pPr>
              <w:spacing w:line="252" w:lineRule="auto"/>
              <w:jc w:val="center"/>
            </w:pPr>
            <w:r>
              <w:rPr>
                <w:rFonts w:eastAsia="Noto Serif CJK JP"/>
                <w:color w:val="000000"/>
                <w:sz w:val="17"/>
                <w:szCs w:val="17"/>
              </w:rPr>
              <w:t>％</w:t>
            </w:r>
          </w:p>
        </w:tc>
        <w:tc>
          <w:tcPr>
            <w:tcW w:w="1253" w:type="dxa"/>
            <w:shd w:val="clear" w:color="auto" w:fill="EAF4FA"/>
            <w:tcMar>
              <w:top w:w="60" w:type="dxa"/>
              <w:left w:w="90" w:type="dxa"/>
              <w:bottom w:w="60" w:type="dxa"/>
              <w:right w:w="90" w:type="dxa"/>
            </w:tcMar>
            <w:vAlign w:val="center"/>
          </w:tcPr>
          <w:p w14:paraId="097B31BB" w14:textId="77777777" w:rsidR="00811EAF" w:rsidRDefault="004A1583">
            <w:pPr>
              <w:spacing w:line="252" w:lineRule="auto"/>
              <w:jc w:val="center"/>
            </w:pPr>
            <w:r>
              <w:rPr>
                <w:rFonts w:eastAsia="Noto Serif CJK JP"/>
                <w:color w:val="000000"/>
                <w:sz w:val="17"/>
                <w:szCs w:val="17"/>
              </w:rPr>
              <w:t>―※C</w:t>
            </w:r>
          </w:p>
        </w:tc>
        <w:tc>
          <w:tcPr>
            <w:tcW w:w="1084" w:type="dxa"/>
            <w:tcMar>
              <w:top w:w="60" w:type="dxa"/>
              <w:left w:w="90" w:type="dxa"/>
              <w:bottom w:w="60" w:type="dxa"/>
              <w:right w:w="90" w:type="dxa"/>
            </w:tcMar>
            <w:vAlign w:val="center"/>
          </w:tcPr>
          <w:p w14:paraId="562F90AC" w14:textId="77777777" w:rsidR="00811EAF" w:rsidRDefault="004A1583">
            <w:pPr>
              <w:spacing w:line="252" w:lineRule="auto"/>
              <w:jc w:val="center"/>
            </w:pPr>
            <w:r>
              <w:rPr>
                <w:rFonts w:eastAsia="Noto Serif CJK JP"/>
                <w:color w:val="000000"/>
                <w:sz w:val="17"/>
                <w:szCs w:val="17"/>
              </w:rPr>
              <w:t>確認・公表</w:t>
            </w:r>
          </w:p>
        </w:tc>
        <w:tc>
          <w:tcPr>
            <w:tcW w:w="1084" w:type="dxa"/>
            <w:tcMar>
              <w:top w:w="60" w:type="dxa"/>
              <w:left w:w="90" w:type="dxa"/>
              <w:bottom w:w="60" w:type="dxa"/>
              <w:right w:w="90" w:type="dxa"/>
            </w:tcMar>
            <w:vAlign w:val="center"/>
          </w:tcPr>
          <w:p w14:paraId="79CE0A18" w14:textId="77777777" w:rsidR="00811EAF" w:rsidRDefault="004A1583">
            <w:pPr>
              <w:spacing w:line="252" w:lineRule="auto"/>
              <w:jc w:val="center"/>
            </w:pPr>
            <w:r>
              <w:rPr>
                <w:rFonts w:eastAsia="Noto Serif CJK JP"/>
                <w:color w:val="000000"/>
                <w:sz w:val="17"/>
                <w:szCs w:val="17"/>
              </w:rPr>
              <w:t>＋</w:t>
            </w:r>
            <w:r>
              <w:rPr>
                <w:rFonts w:eastAsia="Noto Serif CJK JP"/>
                <w:color w:val="000000"/>
                <w:sz w:val="17"/>
                <w:szCs w:val="17"/>
              </w:rPr>
              <w:t>1.0pt</w:t>
            </w:r>
          </w:p>
        </w:tc>
        <w:tc>
          <w:tcPr>
            <w:tcW w:w="1084" w:type="dxa"/>
            <w:tcMar>
              <w:top w:w="60" w:type="dxa"/>
              <w:left w:w="90" w:type="dxa"/>
              <w:bottom w:w="60" w:type="dxa"/>
              <w:right w:w="90" w:type="dxa"/>
            </w:tcMar>
            <w:vAlign w:val="center"/>
          </w:tcPr>
          <w:p w14:paraId="70664555" w14:textId="77777777" w:rsidR="00811EAF" w:rsidRDefault="004A1583">
            <w:pPr>
              <w:spacing w:line="252" w:lineRule="auto"/>
              <w:jc w:val="center"/>
            </w:pPr>
            <w:r>
              <w:rPr>
                <w:rFonts w:eastAsia="Noto Serif CJK JP"/>
                <w:color w:val="000000"/>
                <w:sz w:val="17"/>
                <w:szCs w:val="17"/>
              </w:rPr>
              <w:t>＋</w:t>
            </w:r>
            <w:r>
              <w:rPr>
                <w:rFonts w:eastAsia="Noto Serif CJK JP"/>
                <w:color w:val="000000"/>
                <w:sz w:val="17"/>
                <w:szCs w:val="17"/>
              </w:rPr>
              <w:t>2.0pt</w:t>
            </w:r>
          </w:p>
        </w:tc>
        <w:tc>
          <w:tcPr>
            <w:tcW w:w="1085" w:type="dxa"/>
            <w:tcMar>
              <w:top w:w="60" w:type="dxa"/>
              <w:left w:w="90" w:type="dxa"/>
              <w:bottom w:w="60" w:type="dxa"/>
              <w:right w:w="90" w:type="dxa"/>
            </w:tcMar>
            <w:vAlign w:val="center"/>
          </w:tcPr>
          <w:p w14:paraId="1E7ECF95" w14:textId="77777777" w:rsidR="00811EAF" w:rsidRDefault="004A1583">
            <w:pPr>
              <w:spacing w:line="252" w:lineRule="auto"/>
              <w:jc w:val="center"/>
            </w:pPr>
            <w:r>
              <w:rPr>
                <w:rFonts w:eastAsia="Noto Serif CJK JP"/>
                <w:color w:val="000000"/>
                <w:sz w:val="17"/>
                <w:szCs w:val="17"/>
              </w:rPr>
              <w:t>＋</w:t>
            </w:r>
            <w:r>
              <w:rPr>
                <w:rFonts w:eastAsia="Noto Serif CJK JP"/>
                <w:color w:val="000000"/>
                <w:sz w:val="17"/>
                <w:szCs w:val="17"/>
              </w:rPr>
              <w:t>3.0pt</w:t>
            </w:r>
          </w:p>
        </w:tc>
      </w:tr>
      <w:tr w:rsidR="00811EAF" w14:paraId="2C378884" w14:textId="77777777">
        <w:tblPrEx>
          <w:tblCellMar>
            <w:top w:w="0" w:type="dxa"/>
            <w:bottom w:w="0" w:type="dxa"/>
          </w:tblCellMar>
        </w:tblPrEx>
        <w:tc>
          <w:tcPr>
            <w:tcW w:w="3277" w:type="dxa"/>
            <w:tcMar>
              <w:top w:w="60" w:type="dxa"/>
              <w:left w:w="90" w:type="dxa"/>
              <w:bottom w:w="60" w:type="dxa"/>
              <w:right w:w="90" w:type="dxa"/>
            </w:tcMar>
            <w:vAlign w:val="center"/>
          </w:tcPr>
          <w:p w14:paraId="2DB8020C" w14:textId="77777777" w:rsidR="00811EAF" w:rsidRDefault="004A1583">
            <w:pPr>
              <w:spacing w:line="252" w:lineRule="auto"/>
            </w:pPr>
            <w:r>
              <w:rPr>
                <w:rFonts w:eastAsia="Noto Serif CJK JP"/>
                <w:color w:val="000000"/>
                <w:sz w:val="17"/>
                <w:szCs w:val="17"/>
              </w:rPr>
              <w:t>「企業立地の推進」の市民実感度</w:t>
            </w:r>
          </w:p>
        </w:tc>
        <w:tc>
          <w:tcPr>
            <w:tcW w:w="771" w:type="dxa"/>
            <w:tcMar>
              <w:top w:w="60" w:type="dxa"/>
              <w:left w:w="90" w:type="dxa"/>
              <w:bottom w:w="60" w:type="dxa"/>
              <w:right w:w="90" w:type="dxa"/>
            </w:tcMar>
            <w:vAlign w:val="center"/>
          </w:tcPr>
          <w:p w14:paraId="073357F6" w14:textId="77777777" w:rsidR="00811EAF" w:rsidRDefault="004A1583">
            <w:pPr>
              <w:spacing w:line="252" w:lineRule="auto"/>
              <w:jc w:val="center"/>
            </w:pPr>
            <w:r>
              <w:rPr>
                <w:rFonts w:eastAsia="Noto Serif CJK JP"/>
                <w:color w:val="000000"/>
                <w:sz w:val="17"/>
                <w:szCs w:val="17"/>
              </w:rPr>
              <w:t>％</w:t>
            </w:r>
          </w:p>
        </w:tc>
        <w:tc>
          <w:tcPr>
            <w:tcW w:w="1253" w:type="dxa"/>
            <w:shd w:val="clear" w:color="auto" w:fill="EAF4FA"/>
            <w:tcMar>
              <w:top w:w="60" w:type="dxa"/>
              <w:left w:w="90" w:type="dxa"/>
              <w:bottom w:w="60" w:type="dxa"/>
              <w:right w:w="90" w:type="dxa"/>
            </w:tcMar>
            <w:vAlign w:val="center"/>
          </w:tcPr>
          <w:p w14:paraId="57C23B6D" w14:textId="77777777" w:rsidR="00811EAF" w:rsidRDefault="004A1583">
            <w:pPr>
              <w:spacing w:line="252" w:lineRule="auto"/>
              <w:jc w:val="center"/>
            </w:pPr>
            <w:r>
              <w:rPr>
                <w:rFonts w:eastAsia="Noto Serif CJK JP"/>
                <w:color w:val="000000"/>
                <w:sz w:val="17"/>
                <w:szCs w:val="17"/>
              </w:rPr>
              <w:t>12.0※B</w:t>
            </w:r>
          </w:p>
        </w:tc>
        <w:tc>
          <w:tcPr>
            <w:tcW w:w="1084" w:type="dxa"/>
            <w:tcMar>
              <w:top w:w="60" w:type="dxa"/>
              <w:left w:w="90" w:type="dxa"/>
              <w:bottom w:w="60" w:type="dxa"/>
              <w:right w:w="90" w:type="dxa"/>
            </w:tcMar>
            <w:vAlign w:val="center"/>
          </w:tcPr>
          <w:p w14:paraId="516EB43D" w14:textId="77777777" w:rsidR="00811EAF" w:rsidRDefault="004A1583">
            <w:pPr>
              <w:spacing w:line="252" w:lineRule="auto"/>
              <w:jc w:val="center"/>
            </w:pPr>
            <w:r>
              <w:rPr>
                <w:rFonts w:eastAsia="Noto Serif CJK JP"/>
                <w:color w:val="000000"/>
                <w:sz w:val="17"/>
                <w:szCs w:val="17"/>
              </w:rPr>
              <w:t>―</w:t>
            </w:r>
          </w:p>
        </w:tc>
        <w:tc>
          <w:tcPr>
            <w:tcW w:w="1084" w:type="dxa"/>
            <w:tcMar>
              <w:top w:w="60" w:type="dxa"/>
              <w:left w:w="90" w:type="dxa"/>
              <w:bottom w:w="60" w:type="dxa"/>
              <w:right w:w="90" w:type="dxa"/>
            </w:tcMar>
            <w:vAlign w:val="center"/>
          </w:tcPr>
          <w:p w14:paraId="1F057ABA" w14:textId="77777777" w:rsidR="00811EAF" w:rsidRDefault="004A1583">
            <w:pPr>
              <w:spacing w:line="252" w:lineRule="auto"/>
              <w:jc w:val="center"/>
            </w:pPr>
            <w:r>
              <w:rPr>
                <w:rFonts w:eastAsia="Noto Serif CJK JP"/>
                <w:color w:val="000000"/>
                <w:sz w:val="17"/>
                <w:szCs w:val="17"/>
              </w:rPr>
              <w:t>調査の都度向上</w:t>
            </w:r>
          </w:p>
        </w:tc>
        <w:tc>
          <w:tcPr>
            <w:tcW w:w="1084" w:type="dxa"/>
            <w:tcMar>
              <w:top w:w="60" w:type="dxa"/>
              <w:left w:w="90" w:type="dxa"/>
              <w:bottom w:w="60" w:type="dxa"/>
              <w:right w:w="90" w:type="dxa"/>
            </w:tcMar>
            <w:vAlign w:val="center"/>
          </w:tcPr>
          <w:p w14:paraId="304200FF" w14:textId="77777777" w:rsidR="00811EAF" w:rsidRDefault="004A1583">
            <w:pPr>
              <w:spacing w:line="252" w:lineRule="auto"/>
              <w:jc w:val="center"/>
            </w:pPr>
            <w:r>
              <w:rPr>
                <w:rFonts w:eastAsia="Noto Serif CJK JP"/>
                <w:color w:val="000000"/>
                <w:sz w:val="17"/>
                <w:szCs w:val="17"/>
              </w:rPr>
              <w:t>―</w:t>
            </w:r>
          </w:p>
        </w:tc>
        <w:tc>
          <w:tcPr>
            <w:tcW w:w="1085" w:type="dxa"/>
            <w:tcMar>
              <w:top w:w="60" w:type="dxa"/>
              <w:left w:w="90" w:type="dxa"/>
              <w:bottom w:w="60" w:type="dxa"/>
              <w:right w:w="90" w:type="dxa"/>
            </w:tcMar>
            <w:vAlign w:val="center"/>
          </w:tcPr>
          <w:p w14:paraId="6F2CFECA" w14:textId="77777777" w:rsidR="00811EAF" w:rsidRDefault="004A1583">
            <w:pPr>
              <w:spacing w:line="252" w:lineRule="auto"/>
              <w:jc w:val="center"/>
            </w:pPr>
            <w:r>
              <w:rPr>
                <w:rFonts w:eastAsia="Noto Serif CJK JP"/>
                <w:color w:val="000000"/>
                <w:sz w:val="17"/>
                <w:szCs w:val="17"/>
              </w:rPr>
              <w:t>調査の都度向上</w:t>
            </w:r>
          </w:p>
        </w:tc>
      </w:tr>
      <w:tr w:rsidR="00811EAF" w14:paraId="403694B4" w14:textId="77777777">
        <w:tblPrEx>
          <w:tblCellMar>
            <w:top w:w="0" w:type="dxa"/>
            <w:bottom w:w="0" w:type="dxa"/>
          </w:tblCellMar>
        </w:tblPrEx>
        <w:tc>
          <w:tcPr>
            <w:tcW w:w="3277" w:type="dxa"/>
            <w:tcMar>
              <w:top w:w="60" w:type="dxa"/>
              <w:left w:w="90" w:type="dxa"/>
              <w:bottom w:w="60" w:type="dxa"/>
              <w:right w:w="90" w:type="dxa"/>
            </w:tcMar>
            <w:vAlign w:val="center"/>
          </w:tcPr>
          <w:p w14:paraId="697CF09D" w14:textId="77777777" w:rsidR="00811EAF" w:rsidRDefault="004A1583">
            <w:pPr>
              <w:spacing w:line="252" w:lineRule="auto"/>
            </w:pPr>
            <w:r>
              <w:rPr>
                <w:rFonts w:eastAsia="Noto Serif CJK JP"/>
                <w:color w:val="000000"/>
                <w:sz w:val="17"/>
                <w:szCs w:val="17"/>
              </w:rPr>
              <w:t>権限・予算を持つ官民連携の企画組織の設置</w:t>
            </w:r>
          </w:p>
        </w:tc>
        <w:tc>
          <w:tcPr>
            <w:tcW w:w="771" w:type="dxa"/>
            <w:tcMar>
              <w:top w:w="60" w:type="dxa"/>
              <w:left w:w="90" w:type="dxa"/>
              <w:bottom w:w="60" w:type="dxa"/>
              <w:right w:w="90" w:type="dxa"/>
            </w:tcMar>
            <w:vAlign w:val="center"/>
          </w:tcPr>
          <w:p w14:paraId="7927ADDE" w14:textId="77777777" w:rsidR="00811EAF" w:rsidRDefault="004A1583">
            <w:pPr>
              <w:spacing w:line="252" w:lineRule="auto"/>
              <w:jc w:val="center"/>
            </w:pPr>
            <w:r>
              <w:rPr>
                <w:rFonts w:eastAsia="Noto Serif CJK JP"/>
                <w:color w:val="000000"/>
                <w:sz w:val="17"/>
                <w:szCs w:val="17"/>
              </w:rPr>
              <w:t>―</w:t>
            </w:r>
          </w:p>
        </w:tc>
        <w:tc>
          <w:tcPr>
            <w:tcW w:w="1253" w:type="dxa"/>
            <w:shd w:val="clear" w:color="auto" w:fill="EAF4FA"/>
            <w:tcMar>
              <w:top w:w="60" w:type="dxa"/>
              <w:left w:w="90" w:type="dxa"/>
              <w:bottom w:w="60" w:type="dxa"/>
              <w:right w:w="90" w:type="dxa"/>
            </w:tcMar>
            <w:vAlign w:val="center"/>
          </w:tcPr>
          <w:p w14:paraId="02462100" w14:textId="77777777" w:rsidR="00811EAF" w:rsidRDefault="004A1583">
            <w:pPr>
              <w:spacing w:line="252" w:lineRule="auto"/>
              <w:jc w:val="center"/>
            </w:pPr>
            <w:r>
              <w:rPr>
                <w:rFonts w:eastAsia="Noto Serif CJK JP"/>
                <w:color w:val="000000"/>
                <w:sz w:val="17"/>
                <w:szCs w:val="17"/>
              </w:rPr>
              <w:t>未設置</w:t>
            </w:r>
            <w:r>
              <w:rPr>
                <w:rFonts w:eastAsia="Noto Serif CJK JP"/>
                <w:color w:val="000000"/>
                <w:sz w:val="17"/>
                <w:szCs w:val="17"/>
              </w:rPr>
              <w:t>※C</w:t>
            </w:r>
          </w:p>
        </w:tc>
        <w:tc>
          <w:tcPr>
            <w:tcW w:w="1084" w:type="dxa"/>
            <w:tcMar>
              <w:top w:w="60" w:type="dxa"/>
              <w:left w:w="90" w:type="dxa"/>
              <w:bottom w:w="60" w:type="dxa"/>
              <w:right w:w="90" w:type="dxa"/>
            </w:tcMar>
            <w:vAlign w:val="center"/>
          </w:tcPr>
          <w:p w14:paraId="576CC082" w14:textId="77777777" w:rsidR="00811EAF" w:rsidRDefault="004A1583">
            <w:pPr>
              <w:spacing w:line="252" w:lineRule="auto"/>
              <w:jc w:val="center"/>
            </w:pPr>
            <w:r>
              <w:rPr>
                <w:rFonts w:eastAsia="Noto Serif CJK JP"/>
                <w:color w:val="000000"/>
                <w:sz w:val="17"/>
                <w:szCs w:val="17"/>
              </w:rPr>
              <w:t>設置</w:t>
            </w:r>
          </w:p>
        </w:tc>
        <w:tc>
          <w:tcPr>
            <w:tcW w:w="1084" w:type="dxa"/>
            <w:tcMar>
              <w:top w:w="60" w:type="dxa"/>
              <w:left w:w="90" w:type="dxa"/>
              <w:bottom w:w="60" w:type="dxa"/>
              <w:right w:w="90" w:type="dxa"/>
            </w:tcMar>
            <w:vAlign w:val="center"/>
          </w:tcPr>
          <w:p w14:paraId="02222E53" w14:textId="77777777" w:rsidR="00811EAF" w:rsidRDefault="004A1583">
            <w:pPr>
              <w:spacing w:line="252" w:lineRule="auto"/>
              <w:jc w:val="center"/>
            </w:pPr>
            <w:r>
              <w:rPr>
                <w:rFonts w:eastAsia="Noto Serif CJK JP"/>
                <w:color w:val="000000"/>
                <w:sz w:val="17"/>
                <w:szCs w:val="17"/>
              </w:rPr>
              <w:t>運営</w:t>
            </w:r>
          </w:p>
        </w:tc>
        <w:tc>
          <w:tcPr>
            <w:tcW w:w="1084" w:type="dxa"/>
            <w:tcMar>
              <w:top w:w="60" w:type="dxa"/>
              <w:left w:w="90" w:type="dxa"/>
              <w:bottom w:w="60" w:type="dxa"/>
              <w:right w:w="90" w:type="dxa"/>
            </w:tcMar>
            <w:vAlign w:val="center"/>
          </w:tcPr>
          <w:p w14:paraId="7457CA44" w14:textId="77777777" w:rsidR="00811EAF" w:rsidRDefault="004A1583">
            <w:pPr>
              <w:spacing w:line="252" w:lineRule="auto"/>
              <w:jc w:val="center"/>
            </w:pPr>
            <w:r>
              <w:rPr>
                <w:rFonts w:eastAsia="Noto Serif CJK JP"/>
                <w:color w:val="000000"/>
                <w:sz w:val="17"/>
                <w:szCs w:val="17"/>
              </w:rPr>
              <w:t>運営</w:t>
            </w:r>
          </w:p>
        </w:tc>
        <w:tc>
          <w:tcPr>
            <w:tcW w:w="1085" w:type="dxa"/>
            <w:tcMar>
              <w:top w:w="60" w:type="dxa"/>
              <w:left w:w="90" w:type="dxa"/>
              <w:bottom w:w="60" w:type="dxa"/>
              <w:right w:w="90" w:type="dxa"/>
            </w:tcMar>
            <w:vAlign w:val="center"/>
          </w:tcPr>
          <w:p w14:paraId="66F781AC" w14:textId="77777777" w:rsidR="00811EAF" w:rsidRDefault="004A1583">
            <w:pPr>
              <w:spacing w:line="252" w:lineRule="auto"/>
              <w:jc w:val="center"/>
            </w:pPr>
            <w:r>
              <w:rPr>
                <w:rFonts w:eastAsia="Noto Serif CJK JP"/>
                <w:color w:val="000000"/>
                <w:sz w:val="17"/>
                <w:szCs w:val="17"/>
              </w:rPr>
              <w:t>評価・見直し</w:t>
            </w:r>
          </w:p>
        </w:tc>
      </w:tr>
    </w:tbl>
    <w:p w14:paraId="08F3827A" w14:textId="77777777" w:rsidR="00811EAF" w:rsidRDefault="00811EAF">
      <w:pPr>
        <w:spacing w:after="120" w:line="240" w:lineRule="auto"/>
      </w:pPr>
    </w:p>
    <w:p w14:paraId="00E147EF" w14:textId="77777777" w:rsidR="00811EAF" w:rsidRDefault="004A1583">
      <w:pPr>
        <w:keepNext/>
        <w:pBdr>
          <w:left w:val="single" w:sz="24" w:space="6" w:color="0099D9"/>
          <w:bottom w:val="single" w:sz="6" w:space="2" w:color="0099D9"/>
        </w:pBdr>
        <w:spacing w:before="280" w:after="120" w:line="276" w:lineRule="auto"/>
      </w:pPr>
      <w:r>
        <w:rPr>
          <w:rFonts w:ascii="Noto Sans CJK JP" w:eastAsia="Noto Sans CJK JP" w:hAnsi="Noto Sans CJK JP" w:cs="Noto Sans CJK JP"/>
          <w:b/>
          <w:bCs/>
          <w:color w:val="0099D9"/>
          <w:sz w:val="24"/>
          <w:szCs w:val="24"/>
        </w:rPr>
        <w:t>現況と課題</w:t>
      </w:r>
    </w:p>
    <w:p w14:paraId="5D91457C" w14:textId="77777777" w:rsidR="00811EAF" w:rsidRDefault="004A1583">
      <w:pPr>
        <w:pStyle w:val="a4"/>
        <w:numPr>
          <w:ilvl w:val="0"/>
          <w:numId w:val="2"/>
        </w:numPr>
        <w:spacing w:after="80" w:line="300" w:lineRule="auto"/>
        <w:jc w:val="both"/>
      </w:pPr>
      <w:r>
        <w:rPr>
          <w:rFonts w:eastAsia="Noto Serif CJK JP"/>
          <w:color w:val="000000"/>
        </w:rPr>
        <w:t>RESAS</w:t>
      </w:r>
      <w:r>
        <w:rPr>
          <w:rFonts w:eastAsia="Noto Serif CJK JP"/>
          <w:color w:val="000000"/>
        </w:rPr>
        <w:t>によれば桐生は市内でお金が回っていない街であり（域内循環は</w:t>
      </w:r>
      <w:r>
        <w:rPr>
          <w:rFonts w:eastAsia="Noto Serif CJK JP"/>
          <w:color w:val="000000"/>
        </w:rPr>
        <w:t>2</w:t>
      </w:r>
      <w:r>
        <w:rPr>
          <w:rFonts w:eastAsia="Noto Serif CJK JP"/>
          <w:color w:val="000000"/>
        </w:rPr>
        <w:t>割程度との言及）、市外（太田・伊勢崎等）での就労・消費やネット経由の域外購入により資金が流出している。絶対額が大きくなくても「回っているから困らない」経済圏をつくる視点が必要である。</w:t>
      </w:r>
    </w:p>
    <w:p w14:paraId="29237F97" w14:textId="77777777" w:rsidR="00811EAF" w:rsidRDefault="004A1583">
      <w:pPr>
        <w:pStyle w:val="a4"/>
        <w:numPr>
          <w:ilvl w:val="0"/>
          <w:numId w:val="2"/>
        </w:numPr>
        <w:spacing w:after="80" w:line="300" w:lineRule="auto"/>
        <w:jc w:val="both"/>
      </w:pPr>
      <w:r>
        <w:rPr>
          <w:rFonts w:eastAsia="Noto Serif CJK JP"/>
          <w:color w:val="000000"/>
        </w:rPr>
        <w:t>桐生市は既に交通ビジョンに「次世代モビリティが動く街」と記載しているが実行が伴っておらず、行政主導の計画は分野ごとに細分化されがちである。「誰が実現するのか」が最大の論点であり、市役所任せでも個人の善意でも動かない。田辺市（市職員がトップとして権限・予算</w:t>
      </w:r>
      <w:proofErr w:type="gramStart"/>
      <w:r>
        <w:rPr>
          <w:rFonts w:eastAsia="Noto Serif CJK JP"/>
          <w:color w:val="000000"/>
        </w:rPr>
        <w:t>を</w:t>
      </w:r>
      <w:proofErr w:type="gramEnd"/>
      <w:r>
        <w:rPr>
          <w:rFonts w:eastAsia="Noto Serif CJK JP"/>
          <w:color w:val="000000"/>
        </w:rPr>
        <w:t>持ち町おこしを主導）などの事例が示すとおり、市長によるトップダウンの権限付与と、権限と予算を持つ官民連携の企画組織が不可欠である。</w:t>
      </w:r>
    </w:p>
    <w:p w14:paraId="51E2851E" w14:textId="77777777" w:rsidR="00811EAF" w:rsidRDefault="004A1583">
      <w:pPr>
        <w:pStyle w:val="a4"/>
        <w:numPr>
          <w:ilvl w:val="0"/>
          <w:numId w:val="2"/>
        </w:numPr>
        <w:spacing w:after="80" w:line="300" w:lineRule="auto"/>
        <w:jc w:val="both"/>
      </w:pPr>
      <w:r>
        <w:rPr>
          <w:rFonts w:eastAsia="Noto Serif CJK JP"/>
          <w:color w:val="000000"/>
        </w:rPr>
        <w:lastRenderedPageBreak/>
        <w:t>桐生に足りないのは資源ではなく、人・企業・文化をつなぎ、新しい価値に変える主体である。店舗という地域接点を起点に地域マーケティング・決済・商品開発へ事業を広げたサツドラホールディングス（北海道）、共感や応援を循環させるコミュニティ通貨</w:t>
      </w:r>
      <w:proofErr w:type="spellStart"/>
      <w:r>
        <w:rPr>
          <w:rFonts w:eastAsia="Noto Serif CJK JP"/>
          <w:color w:val="000000"/>
        </w:rPr>
        <w:t>eumo</w:t>
      </w:r>
      <w:proofErr w:type="spellEnd"/>
      <w:r>
        <w:rPr>
          <w:rFonts w:eastAsia="Noto Serif CJK JP"/>
          <w:color w:val="000000"/>
        </w:rPr>
        <w:t>、カフェを起点に出版・学びの場・地域通貨「ぶんじ」へと活動が枝分かれした東京・国分寺のクルミドコーヒー（影山知明氏）など、まちづくりを行政の仕事だけにせず、民間の事業として持続させる実践が各地に生まれている。</w:t>
      </w:r>
    </w:p>
    <w:p w14:paraId="7A19B1C0" w14:textId="77777777" w:rsidR="00811EAF" w:rsidRDefault="004A1583">
      <w:pPr>
        <w:pStyle w:val="a4"/>
        <w:numPr>
          <w:ilvl w:val="0"/>
          <w:numId w:val="2"/>
        </w:numPr>
        <w:spacing w:after="80" w:line="300" w:lineRule="auto"/>
        <w:jc w:val="both"/>
      </w:pPr>
      <w:r>
        <w:rPr>
          <w:rFonts w:eastAsia="Noto Serif CJK JP"/>
          <w:color w:val="000000"/>
        </w:rPr>
        <w:t>行政計画の評価は参加者数など形式的な</w:t>
      </w:r>
      <w:r>
        <w:rPr>
          <w:rFonts w:eastAsia="Noto Serif CJK JP"/>
          <w:color w:val="000000"/>
        </w:rPr>
        <w:t>KPI</w:t>
      </w:r>
      <w:r>
        <w:rPr>
          <w:rFonts w:eastAsia="Noto Serif CJK JP"/>
          <w:color w:val="000000"/>
        </w:rPr>
        <w:t>に偏り、バス停からの距離といった施策目的と直接関係のない項目で点数化される傾向がある。上位目標・プロジェクト目標・活動目標の</w:t>
      </w:r>
      <w:r>
        <w:rPr>
          <w:rFonts w:eastAsia="Noto Serif CJK JP"/>
          <w:color w:val="000000"/>
        </w:rPr>
        <w:t>3</w:t>
      </w:r>
      <w:r>
        <w:rPr>
          <w:rFonts w:eastAsia="Noto Serif CJK JP"/>
          <w:color w:val="000000"/>
        </w:rPr>
        <w:t>階層で評価する</w:t>
      </w:r>
      <w:r>
        <w:rPr>
          <w:rFonts w:eastAsia="Noto Serif CJK JP"/>
          <w:color w:val="000000"/>
        </w:rPr>
        <w:t>PDM</w:t>
      </w:r>
      <w:r>
        <w:rPr>
          <w:rFonts w:eastAsia="Noto Serif CJK JP"/>
          <w:color w:val="000000"/>
        </w:rPr>
        <w:t>の導入と、幸福度</w:t>
      </w:r>
      <w:r>
        <w:rPr>
          <w:rFonts w:eastAsia="Noto Serif CJK JP"/>
          <w:color w:val="000000"/>
        </w:rPr>
        <w:t>KPI</w:t>
      </w:r>
      <w:r>
        <w:rPr>
          <w:rFonts w:eastAsia="Noto Serif CJK JP"/>
          <w:color w:val="000000"/>
        </w:rPr>
        <w:t>の確立が求められる。</w:t>
      </w:r>
    </w:p>
    <w:p w14:paraId="46C51B7E" w14:textId="77777777" w:rsidR="00811EAF" w:rsidRDefault="004A1583">
      <w:pPr>
        <w:pStyle w:val="a4"/>
        <w:numPr>
          <w:ilvl w:val="0"/>
          <w:numId w:val="2"/>
        </w:numPr>
        <w:spacing w:after="80" w:line="300" w:lineRule="auto"/>
        <w:jc w:val="both"/>
      </w:pPr>
      <w:r>
        <w:rPr>
          <w:rFonts w:eastAsia="Noto Serif CJK JP"/>
          <w:color w:val="000000"/>
        </w:rPr>
        <w:t>本市は工場用地が少なく住工混在が操業の制約となっており、事業拡大に当たり用地確保が困難なため市外へ流出する企業も見受けられる。既存企業の定着・流出防止を優先しつつ、研究機関等の誘致に対応できる立地環境が必要である。</w:t>
      </w:r>
    </w:p>
    <w:p w14:paraId="12BC9DA6" w14:textId="77777777" w:rsidR="00811EAF" w:rsidRDefault="004A1583">
      <w:pPr>
        <w:pStyle w:val="a4"/>
        <w:numPr>
          <w:ilvl w:val="0"/>
          <w:numId w:val="2"/>
        </w:numPr>
        <w:spacing w:after="80" w:line="300" w:lineRule="auto"/>
        <w:jc w:val="both"/>
      </w:pPr>
      <w:r>
        <w:rPr>
          <w:rFonts w:eastAsia="Noto Serif CJK JP"/>
          <w:color w:val="000000"/>
        </w:rPr>
        <w:t>補助金行政は申請審査やコンサルへの委託等の中間コストが大きく、既存助成制度は「作ったが使われない」状態にある。事業者にとって使いやすい金融・経営支援への再設計が求められる。</w:t>
      </w:r>
    </w:p>
    <w:p w14:paraId="68F899DB" w14:textId="77777777" w:rsidR="00811EAF" w:rsidRDefault="004A1583">
      <w:pPr>
        <w:pStyle w:val="a4"/>
        <w:numPr>
          <w:ilvl w:val="0"/>
          <w:numId w:val="2"/>
        </w:numPr>
        <w:spacing w:after="80" w:line="300" w:lineRule="auto"/>
        <w:jc w:val="both"/>
      </w:pPr>
      <w:r>
        <w:rPr>
          <w:rFonts w:eastAsia="Noto Serif CJK JP"/>
          <w:color w:val="000000"/>
        </w:rPr>
        <w:t>再生可能エネルギー（太陽光・小水力）、交換式バッテリー、木質資源など環境・エネルギー面の地域資源はあるが、産業施策と結びついていない。</w:t>
      </w:r>
    </w:p>
    <w:p w14:paraId="24335B60" w14:textId="77777777" w:rsidR="00811EAF" w:rsidRDefault="004A1583">
      <w:pPr>
        <w:keepNext/>
        <w:pBdr>
          <w:left w:val="single" w:sz="24" w:space="6" w:color="0099D9"/>
          <w:bottom w:val="single" w:sz="6" w:space="2" w:color="0099D9"/>
        </w:pBdr>
        <w:spacing w:before="280" w:after="120" w:line="276" w:lineRule="auto"/>
      </w:pPr>
      <w:r>
        <w:rPr>
          <w:rFonts w:ascii="Noto Sans CJK JP" w:eastAsia="Noto Sans CJK JP" w:hAnsi="Noto Sans CJK JP" w:cs="Noto Sans CJK JP"/>
          <w:b/>
          <w:bCs/>
          <w:color w:val="0099D9"/>
          <w:sz w:val="24"/>
          <w:szCs w:val="24"/>
        </w:rPr>
        <w:t>施策の方向</w:t>
      </w:r>
    </w:p>
    <w:p w14:paraId="61452C2B" w14:textId="77777777" w:rsidR="00811EAF" w:rsidRDefault="004A1583">
      <w:pPr>
        <w:pStyle w:val="3"/>
        <w:keepNext/>
        <w:spacing w:before="200" w:after="100" w:line="276" w:lineRule="auto"/>
      </w:pPr>
      <w:r>
        <w:rPr>
          <w:color w:val="000000"/>
        </w:rPr>
        <w:t>1</w:t>
      </w:r>
      <w:r>
        <w:rPr>
          <w:color w:val="000000"/>
        </w:rPr>
        <w:t>．産業基盤・都市基盤の整備</w:t>
      </w:r>
    </w:p>
    <w:tbl>
      <w:tblPr>
        <w:tblW w:w="9638"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CellMar>
          <w:left w:w="10" w:type="dxa"/>
          <w:right w:w="10" w:type="dxa"/>
        </w:tblCellMar>
        <w:tblLook w:val="04A0" w:firstRow="1" w:lastRow="0" w:firstColumn="1" w:lastColumn="0" w:noHBand="0" w:noVBand="1"/>
      </w:tblPr>
      <w:tblGrid>
        <w:gridCol w:w="3277"/>
        <w:gridCol w:w="771"/>
        <w:gridCol w:w="1253"/>
        <w:gridCol w:w="1084"/>
        <w:gridCol w:w="1084"/>
        <w:gridCol w:w="1084"/>
        <w:gridCol w:w="1085"/>
      </w:tblGrid>
      <w:tr w:rsidR="00811EAF" w14:paraId="2B5369F6" w14:textId="77777777">
        <w:tblPrEx>
          <w:tblCellMar>
            <w:top w:w="0" w:type="dxa"/>
            <w:bottom w:w="0" w:type="dxa"/>
          </w:tblCellMar>
        </w:tblPrEx>
        <w:trPr>
          <w:tblHeader/>
        </w:trPr>
        <w:tc>
          <w:tcPr>
            <w:tcW w:w="3277" w:type="dxa"/>
            <w:vMerge w:val="restart"/>
            <w:shd w:val="clear" w:color="auto" w:fill="0099D9"/>
            <w:tcMar>
              <w:top w:w="60" w:type="dxa"/>
              <w:left w:w="90" w:type="dxa"/>
              <w:bottom w:w="60" w:type="dxa"/>
              <w:right w:w="90" w:type="dxa"/>
            </w:tcMar>
            <w:vAlign w:val="center"/>
          </w:tcPr>
          <w:p w14:paraId="35BC5399" w14:textId="77777777" w:rsidR="00811EAF" w:rsidRDefault="004A1583">
            <w:pPr>
              <w:spacing w:line="252" w:lineRule="auto"/>
              <w:jc w:val="center"/>
            </w:pPr>
            <w:r>
              <w:rPr>
                <w:rFonts w:ascii="Noto Sans CJK JP" w:eastAsia="Noto Sans CJK JP" w:hAnsi="Noto Sans CJK JP" w:cs="Noto Sans CJK JP"/>
                <w:b/>
                <w:bCs/>
                <w:color w:val="FFFFFF"/>
                <w:sz w:val="17"/>
                <w:szCs w:val="17"/>
              </w:rPr>
              <w:t>目標指標</w:t>
            </w:r>
          </w:p>
        </w:tc>
        <w:tc>
          <w:tcPr>
            <w:tcW w:w="771" w:type="dxa"/>
            <w:vMerge w:val="restart"/>
            <w:shd w:val="clear" w:color="auto" w:fill="0099D9"/>
            <w:tcMar>
              <w:top w:w="60" w:type="dxa"/>
              <w:left w:w="90" w:type="dxa"/>
              <w:bottom w:w="60" w:type="dxa"/>
              <w:right w:w="90" w:type="dxa"/>
            </w:tcMar>
            <w:vAlign w:val="center"/>
          </w:tcPr>
          <w:p w14:paraId="14DFF697" w14:textId="77777777" w:rsidR="00811EAF" w:rsidRDefault="004A1583">
            <w:pPr>
              <w:spacing w:line="252" w:lineRule="auto"/>
              <w:jc w:val="center"/>
            </w:pPr>
            <w:r>
              <w:rPr>
                <w:rFonts w:ascii="Noto Sans CJK JP" w:eastAsia="Noto Sans CJK JP" w:hAnsi="Noto Sans CJK JP" w:cs="Noto Sans CJK JP"/>
                <w:b/>
                <w:bCs/>
                <w:color w:val="FFFFFF"/>
                <w:sz w:val="17"/>
                <w:szCs w:val="17"/>
              </w:rPr>
              <w:t>単位</w:t>
            </w:r>
          </w:p>
        </w:tc>
        <w:tc>
          <w:tcPr>
            <w:tcW w:w="1253" w:type="dxa"/>
            <w:shd w:val="clear" w:color="auto" w:fill="0099D9"/>
            <w:tcMar>
              <w:top w:w="60" w:type="dxa"/>
              <w:left w:w="90" w:type="dxa"/>
              <w:bottom w:w="60" w:type="dxa"/>
              <w:right w:w="90" w:type="dxa"/>
            </w:tcMar>
            <w:vAlign w:val="center"/>
          </w:tcPr>
          <w:p w14:paraId="6F03C8CF" w14:textId="77777777" w:rsidR="00811EAF" w:rsidRDefault="004A1583">
            <w:pPr>
              <w:spacing w:line="252" w:lineRule="auto"/>
              <w:jc w:val="center"/>
            </w:pPr>
            <w:r>
              <w:rPr>
                <w:rFonts w:ascii="Noto Sans CJK JP" w:eastAsia="Noto Sans CJK JP" w:hAnsi="Noto Sans CJK JP" w:cs="Noto Sans CJK JP"/>
                <w:b/>
                <w:bCs/>
                <w:color w:val="FFFFFF"/>
                <w:sz w:val="17"/>
                <w:szCs w:val="17"/>
              </w:rPr>
              <w:t>基準値</w:t>
            </w:r>
          </w:p>
        </w:tc>
        <w:tc>
          <w:tcPr>
            <w:tcW w:w="1084" w:type="dxa"/>
            <w:gridSpan w:val="4"/>
            <w:shd w:val="clear" w:color="auto" w:fill="0099D9"/>
            <w:tcMar>
              <w:top w:w="60" w:type="dxa"/>
              <w:left w:w="90" w:type="dxa"/>
              <w:bottom w:w="60" w:type="dxa"/>
              <w:right w:w="90" w:type="dxa"/>
            </w:tcMar>
            <w:vAlign w:val="center"/>
          </w:tcPr>
          <w:p w14:paraId="7F3B91C0" w14:textId="77777777" w:rsidR="00811EAF" w:rsidRDefault="004A1583">
            <w:pPr>
              <w:spacing w:line="252" w:lineRule="auto"/>
              <w:jc w:val="center"/>
            </w:pPr>
            <w:r>
              <w:rPr>
                <w:rFonts w:ascii="Noto Sans CJK JP" w:eastAsia="Noto Sans CJK JP" w:hAnsi="Noto Sans CJK JP" w:cs="Noto Sans CJK JP"/>
                <w:b/>
                <w:bCs/>
                <w:color w:val="FFFFFF"/>
                <w:sz w:val="17"/>
                <w:szCs w:val="17"/>
              </w:rPr>
              <w:t>目標値</w:t>
            </w:r>
          </w:p>
        </w:tc>
      </w:tr>
      <w:tr w:rsidR="00811EAF" w14:paraId="78E1A4E0" w14:textId="77777777">
        <w:tblPrEx>
          <w:tblCellMar>
            <w:top w:w="0" w:type="dxa"/>
            <w:bottom w:w="0" w:type="dxa"/>
          </w:tblCellMar>
        </w:tblPrEx>
        <w:trPr>
          <w:tblHeader/>
        </w:trPr>
        <w:tc>
          <w:tcPr>
            <w:tcW w:w="3277" w:type="dxa"/>
            <w:vMerge/>
          </w:tcPr>
          <w:p w14:paraId="3A14DBE8" w14:textId="77777777" w:rsidR="00811EAF" w:rsidRDefault="00811EAF"/>
        </w:tc>
        <w:tc>
          <w:tcPr>
            <w:tcW w:w="771" w:type="dxa"/>
            <w:vMerge/>
          </w:tcPr>
          <w:p w14:paraId="4D452F71" w14:textId="77777777" w:rsidR="00811EAF" w:rsidRDefault="00811EAF"/>
        </w:tc>
        <w:tc>
          <w:tcPr>
            <w:tcW w:w="1253" w:type="dxa"/>
            <w:shd w:val="clear" w:color="auto" w:fill="0099D9"/>
            <w:tcMar>
              <w:top w:w="60" w:type="dxa"/>
              <w:left w:w="90" w:type="dxa"/>
              <w:bottom w:w="60" w:type="dxa"/>
              <w:right w:w="90" w:type="dxa"/>
            </w:tcMar>
            <w:vAlign w:val="center"/>
          </w:tcPr>
          <w:p w14:paraId="7239EBEC" w14:textId="77777777" w:rsidR="00811EAF" w:rsidRDefault="004A1583">
            <w:pPr>
              <w:spacing w:line="252" w:lineRule="auto"/>
              <w:jc w:val="center"/>
            </w:pPr>
            <w:r>
              <w:rPr>
                <w:rFonts w:ascii="Noto Sans CJK JP" w:eastAsia="Noto Sans CJK JP" w:hAnsi="Noto Sans CJK JP" w:cs="Noto Sans CJK JP"/>
                <w:b/>
                <w:bCs/>
                <w:color w:val="FFFFFF"/>
                <w:sz w:val="17"/>
                <w:szCs w:val="17"/>
              </w:rPr>
              <w:t>2026</w:t>
            </w:r>
            <w:r>
              <w:rPr>
                <w:rFonts w:ascii="Noto Sans CJK JP" w:eastAsia="Noto Sans CJK JP" w:hAnsi="Noto Sans CJK JP" w:cs="Noto Sans CJK JP"/>
                <w:b/>
                <w:bCs/>
                <w:color w:val="FFFFFF"/>
                <w:sz w:val="17"/>
                <w:szCs w:val="17"/>
              </w:rPr>
              <w:t>年度</w:t>
            </w:r>
          </w:p>
        </w:tc>
        <w:tc>
          <w:tcPr>
            <w:tcW w:w="1084" w:type="dxa"/>
            <w:shd w:val="clear" w:color="auto" w:fill="0099D9"/>
            <w:tcMar>
              <w:top w:w="60" w:type="dxa"/>
              <w:left w:w="90" w:type="dxa"/>
              <w:bottom w:w="60" w:type="dxa"/>
              <w:right w:w="90" w:type="dxa"/>
            </w:tcMar>
            <w:vAlign w:val="center"/>
          </w:tcPr>
          <w:p w14:paraId="331CAFD3" w14:textId="77777777" w:rsidR="00811EAF" w:rsidRDefault="004A1583">
            <w:pPr>
              <w:spacing w:line="252" w:lineRule="auto"/>
              <w:jc w:val="center"/>
            </w:pPr>
            <w:r>
              <w:rPr>
                <w:rFonts w:ascii="Noto Sans CJK JP" w:eastAsia="Noto Sans CJK JP" w:hAnsi="Noto Sans CJK JP" w:cs="Noto Sans CJK JP"/>
                <w:b/>
                <w:bCs/>
                <w:color w:val="FFFFFF"/>
                <w:sz w:val="17"/>
                <w:szCs w:val="17"/>
              </w:rPr>
              <w:t>2028</w:t>
            </w:r>
            <w:r>
              <w:rPr>
                <w:rFonts w:ascii="Noto Sans CJK JP" w:eastAsia="Noto Sans CJK JP" w:hAnsi="Noto Sans CJK JP" w:cs="Noto Sans CJK JP"/>
                <w:b/>
                <w:bCs/>
                <w:color w:val="FFFFFF"/>
                <w:sz w:val="17"/>
                <w:szCs w:val="17"/>
              </w:rPr>
              <w:t>年度</w:t>
            </w:r>
          </w:p>
        </w:tc>
        <w:tc>
          <w:tcPr>
            <w:tcW w:w="1084" w:type="dxa"/>
            <w:shd w:val="clear" w:color="auto" w:fill="0099D9"/>
            <w:tcMar>
              <w:top w:w="60" w:type="dxa"/>
              <w:left w:w="90" w:type="dxa"/>
              <w:bottom w:w="60" w:type="dxa"/>
              <w:right w:w="90" w:type="dxa"/>
            </w:tcMar>
            <w:vAlign w:val="center"/>
          </w:tcPr>
          <w:p w14:paraId="6E920B7D" w14:textId="77777777" w:rsidR="00811EAF" w:rsidRDefault="004A1583">
            <w:pPr>
              <w:spacing w:line="252" w:lineRule="auto"/>
              <w:jc w:val="center"/>
            </w:pPr>
            <w:r>
              <w:rPr>
                <w:rFonts w:ascii="Noto Sans CJK JP" w:eastAsia="Noto Sans CJK JP" w:hAnsi="Noto Sans CJK JP" w:cs="Noto Sans CJK JP"/>
                <w:b/>
                <w:bCs/>
                <w:color w:val="FFFFFF"/>
                <w:sz w:val="17"/>
                <w:szCs w:val="17"/>
              </w:rPr>
              <w:t>2029</w:t>
            </w:r>
            <w:r>
              <w:rPr>
                <w:rFonts w:ascii="Noto Sans CJK JP" w:eastAsia="Noto Sans CJK JP" w:hAnsi="Noto Sans CJK JP" w:cs="Noto Sans CJK JP"/>
                <w:b/>
                <w:bCs/>
                <w:color w:val="FFFFFF"/>
                <w:sz w:val="17"/>
                <w:szCs w:val="17"/>
              </w:rPr>
              <w:t>年度</w:t>
            </w:r>
          </w:p>
        </w:tc>
        <w:tc>
          <w:tcPr>
            <w:tcW w:w="1084" w:type="dxa"/>
            <w:shd w:val="clear" w:color="auto" w:fill="0099D9"/>
            <w:tcMar>
              <w:top w:w="60" w:type="dxa"/>
              <w:left w:w="90" w:type="dxa"/>
              <w:bottom w:w="60" w:type="dxa"/>
              <w:right w:w="90" w:type="dxa"/>
            </w:tcMar>
            <w:vAlign w:val="center"/>
          </w:tcPr>
          <w:p w14:paraId="73CFB271" w14:textId="77777777" w:rsidR="00811EAF" w:rsidRDefault="004A1583">
            <w:pPr>
              <w:spacing w:line="252" w:lineRule="auto"/>
              <w:jc w:val="center"/>
            </w:pPr>
            <w:r>
              <w:rPr>
                <w:rFonts w:ascii="Noto Sans CJK JP" w:eastAsia="Noto Sans CJK JP" w:hAnsi="Noto Sans CJK JP" w:cs="Noto Sans CJK JP"/>
                <w:b/>
                <w:bCs/>
                <w:color w:val="FFFFFF"/>
                <w:sz w:val="17"/>
                <w:szCs w:val="17"/>
              </w:rPr>
              <w:t>2030</w:t>
            </w:r>
            <w:r>
              <w:rPr>
                <w:rFonts w:ascii="Noto Sans CJK JP" w:eastAsia="Noto Sans CJK JP" w:hAnsi="Noto Sans CJK JP" w:cs="Noto Sans CJK JP"/>
                <w:b/>
                <w:bCs/>
                <w:color w:val="FFFFFF"/>
                <w:sz w:val="17"/>
                <w:szCs w:val="17"/>
              </w:rPr>
              <w:t>年度</w:t>
            </w:r>
          </w:p>
        </w:tc>
        <w:tc>
          <w:tcPr>
            <w:tcW w:w="1085" w:type="dxa"/>
            <w:shd w:val="clear" w:color="auto" w:fill="0099D9"/>
            <w:tcMar>
              <w:top w:w="60" w:type="dxa"/>
              <w:left w:w="90" w:type="dxa"/>
              <w:bottom w:w="60" w:type="dxa"/>
              <w:right w:w="90" w:type="dxa"/>
            </w:tcMar>
            <w:vAlign w:val="center"/>
          </w:tcPr>
          <w:p w14:paraId="01FD98F5" w14:textId="77777777" w:rsidR="00811EAF" w:rsidRDefault="004A1583">
            <w:pPr>
              <w:spacing w:line="252" w:lineRule="auto"/>
              <w:jc w:val="center"/>
            </w:pPr>
            <w:r>
              <w:rPr>
                <w:rFonts w:ascii="Noto Sans CJK JP" w:eastAsia="Noto Sans CJK JP" w:hAnsi="Noto Sans CJK JP" w:cs="Noto Sans CJK JP"/>
                <w:b/>
                <w:bCs/>
                <w:color w:val="FFFFFF"/>
                <w:sz w:val="17"/>
                <w:szCs w:val="17"/>
              </w:rPr>
              <w:t>2031</w:t>
            </w:r>
            <w:r>
              <w:rPr>
                <w:rFonts w:ascii="Noto Sans CJK JP" w:eastAsia="Noto Sans CJK JP" w:hAnsi="Noto Sans CJK JP" w:cs="Noto Sans CJK JP"/>
                <w:b/>
                <w:bCs/>
                <w:color w:val="FFFFFF"/>
                <w:sz w:val="17"/>
                <w:szCs w:val="17"/>
              </w:rPr>
              <w:t>年度</w:t>
            </w:r>
          </w:p>
        </w:tc>
      </w:tr>
      <w:tr w:rsidR="00811EAF" w14:paraId="5760A4E2" w14:textId="77777777">
        <w:tblPrEx>
          <w:tblCellMar>
            <w:top w:w="0" w:type="dxa"/>
            <w:bottom w:w="0" w:type="dxa"/>
          </w:tblCellMar>
        </w:tblPrEx>
        <w:tc>
          <w:tcPr>
            <w:tcW w:w="3277" w:type="dxa"/>
            <w:tcMar>
              <w:top w:w="60" w:type="dxa"/>
              <w:left w:w="90" w:type="dxa"/>
              <w:bottom w:w="60" w:type="dxa"/>
              <w:right w:w="90" w:type="dxa"/>
            </w:tcMar>
            <w:vAlign w:val="center"/>
          </w:tcPr>
          <w:p w14:paraId="037F1639" w14:textId="77777777" w:rsidR="00811EAF" w:rsidRDefault="004A1583">
            <w:pPr>
              <w:spacing w:line="252" w:lineRule="auto"/>
            </w:pPr>
            <w:r>
              <w:rPr>
                <w:rFonts w:eastAsia="Noto Serif CJK JP"/>
                <w:color w:val="000000"/>
                <w:sz w:val="17"/>
                <w:szCs w:val="17"/>
              </w:rPr>
              <w:t>製造業新規立地数【年間】</w:t>
            </w:r>
          </w:p>
        </w:tc>
        <w:tc>
          <w:tcPr>
            <w:tcW w:w="771" w:type="dxa"/>
            <w:tcMar>
              <w:top w:w="60" w:type="dxa"/>
              <w:left w:w="90" w:type="dxa"/>
              <w:bottom w:w="60" w:type="dxa"/>
              <w:right w:w="90" w:type="dxa"/>
            </w:tcMar>
            <w:vAlign w:val="center"/>
          </w:tcPr>
          <w:p w14:paraId="3D844207" w14:textId="77777777" w:rsidR="00811EAF" w:rsidRDefault="004A1583">
            <w:pPr>
              <w:spacing w:line="252" w:lineRule="auto"/>
              <w:jc w:val="center"/>
            </w:pPr>
            <w:r>
              <w:rPr>
                <w:rFonts w:eastAsia="Noto Serif CJK JP"/>
                <w:color w:val="000000"/>
                <w:sz w:val="17"/>
                <w:szCs w:val="17"/>
              </w:rPr>
              <w:t>社</w:t>
            </w:r>
          </w:p>
        </w:tc>
        <w:tc>
          <w:tcPr>
            <w:tcW w:w="1253" w:type="dxa"/>
            <w:shd w:val="clear" w:color="auto" w:fill="EAF4FA"/>
            <w:tcMar>
              <w:top w:w="60" w:type="dxa"/>
              <w:left w:w="90" w:type="dxa"/>
              <w:bottom w:w="60" w:type="dxa"/>
              <w:right w:w="90" w:type="dxa"/>
            </w:tcMar>
            <w:vAlign w:val="center"/>
          </w:tcPr>
          <w:p w14:paraId="15E5DEA9" w14:textId="77777777" w:rsidR="00811EAF" w:rsidRDefault="004A1583">
            <w:pPr>
              <w:spacing w:line="252" w:lineRule="auto"/>
              <w:jc w:val="center"/>
            </w:pPr>
            <w:r>
              <w:rPr>
                <w:rFonts w:eastAsia="Noto Serif CJK JP"/>
                <w:color w:val="000000"/>
                <w:sz w:val="17"/>
                <w:szCs w:val="17"/>
              </w:rPr>
              <w:t>5※A</w:t>
            </w:r>
          </w:p>
        </w:tc>
        <w:tc>
          <w:tcPr>
            <w:tcW w:w="1084" w:type="dxa"/>
            <w:tcMar>
              <w:top w:w="60" w:type="dxa"/>
              <w:left w:w="90" w:type="dxa"/>
              <w:bottom w:w="60" w:type="dxa"/>
              <w:right w:w="90" w:type="dxa"/>
            </w:tcMar>
            <w:vAlign w:val="center"/>
          </w:tcPr>
          <w:p w14:paraId="2E9BC440" w14:textId="77777777" w:rsidR="00811EAF" w:rsidRDefault="004A1583">
            <w:pPr>
              <w:spacing w:line="252" w:lineRule="auto"/>
              <w:jc w:val="center"/>
            </w:pPr>
            <w:r>
              <w:rPr>
                <w:rFonts w:eastAsia="Noto Serif CJK JP"/>
                <w:color w:val="000000"/>
                <w:sz w:val="17"/>
                <w:szCs w:val="17"/>
              </w:rPr>
              <w:t>5</w:t>
            </w:r>
          </w:p>
        </w:tc>
        <w:tc>
          <w:tcPr>
            <w:tcW w:w="1084" w:type="dxa"/>
            <w:tcMar>
              <w:top w:w="60" w:type="dxa"/>
              <w:left w:w="90" w:type="dxa"/>
              <w:bottom w:w="60" w:type="dxa"/>
              <w:right w:w="90" w:type="dxa"/>
            </w:tcMar>
            <w:vAlign w:val="center"/>
          </w:tcPr>
          <w:p w14:paraId="28C49056" w14:textId="77777777" w:rsidR="00811EAF" w:rsidRDefault="004A1583">
            <w:pPr>
              <w:spacing w:line="252" w:lineRule="auto"/>
              <w:jc w:val="center"/>
            </w:pPr>
            <w:r>
              <w:rPr>
                <w:rFonts w:eastAsia="Noto Serif CJK JP"/>
                <w:color w:val="000000"/>
                <w:sz w:val="17"/>
                <w:szCs w:val="17"/>
              </w:rPr>
              <w:t>5</w:t>
            </w:r>
          </w:p>
        </w:tc>
        <w:tc>
          <w:tcPr>
            <w:tcW w:w="1084" w:type="dxa"/>
            <w:tcMar>
              <w:top w:w="60" w:type="dxa"/>
              <w:left w:w="90" w:type="dxa"/>
              <w:bottom w:w="60" w:type="dxa"/>
              <w:right w:w="90" w:type="dxa"/>
            </w:tcMar>
            <w:vAlign w:val="center"/>
          </w:tcPr>
          <w:p w14:paraId="17E1F8DA" w14:textId="77777777" w:rsidR="00811EAF" w:rsidRDefault="004A1583">
            <w:pPr>
              <w:spacing w:line="252" w:lineRule="auto"/>
              <w:jc w:val="center"/>
            </w:pPr>
            <w:r>
              <w:rPr>
                <w:rFonts w:eastAsia="Noto Serif CJK JP"/>
                <w:color w:val="000000"/>
                <w:sz w:val="17"/>
                <w:szCs w:val="17"/>
              </w:rPr>
              <w:t>5</w:t>
            </w:r>
          </w:p>
        </w:tc>
        <w:tc>
          <w:tcPr>
            <w:tcW w:w="1085" w:type="dxa"/>
            <w:tcMar>
              <w:top w:w="60" w:type="dxa"/>
              <w:left w:w="90" w:type="dxa"/>
              <w:bottom w:w="60" w:type="dxa"/>
              <w:right w:w="90" w:type="dxa"/>
            </w:tcMar>
            <w:vAlign w:val="center"/>
          </w:tcPr>
          <w:p w14:paraId="53149338" w14:textId="77777777" w:rsidR="00811EAF" w:rsidRDefault="004A1583">
            <w:pPr>
              <w:spacing w:line="252" w:lineRule="auto"/>
              <w:jc w:val="center"/>
            </w:pPr>
            <w:r>
              <w:rPr>
                <w:rFonts w:eastAsia="Noto Serif CJK JP"/>
                <w:color w:val="000000"/>
                <w:sz w:val="17"/>
                <w:szCs w:val="17"/>
              </w:rPr>
              <w:t>5</w:t>
            </w:r>
          </w:p>
        </w:tc>
      </w:tr>
      <w:tr w:rsidR="00811EAF" w14:paraId="2A15B7CB" w14:textId="77777777">
        <w:tblPrEx>
          <w:tblCellMar>
            <w:top w:w="0" w:type="dxa"/>
            <w:bottom w:w="0" w:type="dxa"/>
          </w:tblCellMar>
        </w:tblPrEx>
        <w:tc>
          <w:tcPr>
            <w:tcW w:w="3277" w:type="dxa"/>
            <w:tcMar>
              <w:top w:w="60" w:type="dxa"/>
              <w:left w:w="90" w:type="dxa"/>
              <w:bottom w:w="60" w:type="dxa"/>
              <w:right w:w="90" w:type="dxa"/>
            </w:tcMar>
            <w:vAlign w:val="center"/>
          </w:tcPr>
          <w:p w14:paraId="31A24E44" w14:textId="77777777" w:rsidR="00811EAF" w:rsidRDefault="004A1583">
            <w:pPr>
              <w:spacing w:line="252" w:lineRule="auto"/>
            </w:pPr>
            <w:r>
              <w:rPr>
                <w:rFonts w:eastAsia="Noto Serif CJK JP"/>
                <w:color w:val="000000"/>
                <w:sz w:val="17"/>
                <w:szCs w:val="17"/>
              </w:rPr>
              <w:t>市内企業の増設・移転（市内定着）支援件数【年間】</w:t>
            </w:r>
          </w:p>
        </w:tc>
        <w:tc>
          <w:tcPr>
            <w:tcW w:w="771" w:type="dxa"/>
            <w:tcMar>
              <w:top w:w="60" w:type="dxa"/>
              <w:left w:w="90" w:type="dxa"/>
              <w:bottom w:w="60" w:type="dxa"/>
              <w:right w:w="90" w:type="dxa"/>
            </w:tcMar>
            <w:vAlign w:val="center"/>
          </w:tcPr>
          <w:p w14:paraId="3AA14A37" w14:textId="77777777" w:rsidR="00811EAF" w:rsidRDefault="004A1583">
            <w:pPr>
              <w:spacing w:line="252" w:lineRule="auto"/>
              <w:jc w:val="center"/>
            </w:pPr>
            <w:r>
              <w:rPr>
                <w:rFonts w:eastAsia="Noto Serif CJK JP"/>
                <w:color w:val="000000"/>
                <w:sz w:val="17"/>
                <w:szCs w:val="17"/>
              </w:rPr>
              <w:t>件</w:t>
            </w:r>
          </w:p>
        </w:tc>
        <w:tc>
          <w:tcPr>
            <w:tcW w:w="1253" w:type="dxa"/>
            <w:shd w:val="clear" w:color="auto" w:fill="EAF4FA"/>
            <w:tcMar>
              <w:top w:w="60" w:type="dxa"/>
              <w:left w:w="90" w:type="dxa"/>
              <w:bottom w:w="60" w:type="dxa"/>
              <w:right w:w="90" w:type="dxa"/>
            </w:tcMar>
            <w:vAlign w:val="center"/>
          </w:tcPr>
          <w:p w14:paraId="58A8ECB5" w14:textId="77777777" w:rsidR="00811EAF" w:rsidRDefault="004A1583">
            <w:pPr>
              <w:spacing w:line="252" w:lineRule="auto"/>
              <w:jc w:val="center"/>
            </w:pPr>
            <w:r>
              <w:rPr>
                <w:rFonts w:eastAsia="Noto Serif CJK JP"/>
                <w:color w:val="000000"/>
                <w:sz w:val="17"/>
                <w:szCs w:val="17"/>
              </w:rPr>
              <w:t>―※C</w:t>
            </w:r>
          </w:p>
        </w:tc>
        <w:tc>
          <w:tcPr>
            <w:tcW w:w="1084" w:type="dxa"/>
            <w:tcMar>
              <w:top w:w="60" w:type="dxa"/>
              <w:left w:w="90" w:type="dxa"/>
              <w:bottom w:w="60" w:type="dxa"/>
              <w:right w:w="90" w:type="dxa"/>
            </w:tcMar>
            <w:vAlign w:val="center"/>
          </w:tcPr>
          <w:p w14:paraId="638DB597" w14:textId="77777777" w:rsidR="00811EAF" w:rsidRDefault="004A1583">
            <w:pPr>
              <w:spacing w:line="252" w:lineRule="auto"/>
              <w:jc w:val="center"/>
            </w:pPr>
            <w:r>
              <w:rPr>
                <w:rFonts w:eastAsia="Noto Serif CJK JP"/>
                <w:color w:val="000000"/>
                <w:sz w:val="17"/>
                <w:szCs w:val="17"/>
              </w:rPr>
              <w:t>3</w:t>
            </w:r>
          </w:p>
        </w:tc>
        <w:tc>
          <w:tcPr>
            <w:tcW w:w="1084" w:type="dxa"/>
            <w:tcMar>
              <w:top w:w="60" w:type="dxa"/>
              <w:left w:w="90" w:type="dxa"/>
              <w:bottom w:w="60" w:type="dxa"/>
              <w:right w:w="90" w:type="dxa"/>
            </w:tcMar>
            <w:vAlign w:val="center"/>
          </w:tcPr>
          <w:p w14:paraId="4E7C59E4" w14:textId="77777777" w:rsidR="00811EAF" w:rsidRDefault="004A1583">
            <w:pPr>
              <w:spacing w:line="252" w:lineRule="auto"/>
              <w:jc w:val="center"/>
            </w:pPr>
            <w:r>
              <w:rPr>
                <w:rFonts w:eastAsia="Noto Serif CJK JP"/>
                <w:color w:val="000000"/>
                <w:sz w:val="17"/>
                <w:szCs w:val="17"/>
              </w:rPr>
              <w:t>4</w:t>
            </w:r>
          </w:p>
        </w:tc>
        <w:tc>
          <w:tcPr>
            <w:tcW w:w="1084" w:type="dxa"/>
            <w:tcMar>
              <w:top w:w="60" w:type="dxa"/>
              <w:left w:w="90" w:type="dxa"/>
              <w:bottom w:w="60" w:type="dxa"/>
              <w:right w:w="90" w:type="dxa"/>
            </w:tcMar>
            <w:vAlign w:val="center"/>
          </w:tcPr>
          <w:p w14:paraId="13915938" w14:textId="77777777" w:rsidR="00811EAF" w:rsidRDefault="004A1583">
            <w:pPr>
              <w:spacing w:line="252" w:lineRule="auto"/>
              <w:jc w:val="center"/>
            </w:pPr>
            <w:r>
              <w:rPr>
                <w:rFonts w:eastAsia="Noto Serif CJK JP"/>
                <w:color w:val="000000"/>
                <w:sz w:val="17"/>
                <w:szCs w:val="17"/>
              </w:rPr>
              <w:t>5</w:t>
            </w:r>
          </w:p>
        </w:tc>
        <w:tc>
          <w:tcPr>
            <w:tcW w:w="1085" w:type="dxa"/>
            <w:tcMar>
              <w:top w:w="60" w:type="dxa"/>
              <w:left w:w="90" w:type="dxa"/>
              <w:bottom w:w="60" w:type="dxa"/>
              <w:right w:w="90" w:type="dxa"/>
            </w:tcMar>
            <w:vAlign w:val="center"/>
          </w:tcPr>
          <w:p w14:paraId="4A188792" w14:textId="77777777" w:rsidR="00811EAF" w:rsidRDefault="004A1583">
            <w:pPr>
              <w:spacing w:line="252" w:lineRule="auto"/>
              <w:jc w:val="center"/>
            </w:pPr>
            <w:r>
              <w:rPr>
                <w:rFonts w:eastAsia="Noto Serif CJK JP"/>
                <w:color w:val="000000"/>
                <w:sz w:val="17"/>
                <w:szCs w:val="17"/>
              </w:rPr>
              <w:t>6</w:t>
            </w:r>
          </w:p>
        </w:tc>
      </w:tr>
      <w:tr w:rsidR="00811EAF" w14:paraId="63EE73DE" w14:textId="77777777">
        <w:tblPrEx>
          <w:tblCellMar>
            <w:top w:w="0" w:type="dxa"/>
            <w:bottom w:w="0" w:type="dxa"/>
          </w:tblCellMar>
        </w:tblPrEx>
        <w:tc>
          <w:tcPr>
            <w:tcW w:w="3277" w:type="dxa"/>
            <w:tcMar>
              <w:top w:w="60" w:type="dxa"/>
              <w:left w:w="90" w:type="dxa"/>
              <w:bottom w:w="60" w:type="dxa"/>
              <w:right w:w="90" w:type="dxa"/>
            </w:tcMar>
            <w:vAlign w:val="center"/>
          </w:tcPr>
          <w:p w14:paraId="1E38B2BA" w14:textId="77777777" w:rsidR="00811EAF" w:rsidRDefault="004A1583">
            <w:pPr>
              <w:spacing w:line="252" w:lineRule="auto"/>
            </w:pPr>
            <w:r>
              <w:rPr>
                <w:rFonts w:eastAsia="Noto Serif CJK JP"/>
                <w:color w:val="000000"/>
                <w:sz w:val="17"/>
                <w:szCs w:val="17"/>
              </w:rPr>
              <w:t>分譲可能な新規工業団地数</w:t>
            </w:r>
          </w:p>
        </w:tc>
        <w:tc>
          <w:tcPr>
            <w:tcW w:w="771" w:type="dxa"/>
            <w:tcMar>
              <w:top w:w="60" w:type="dxa"/>
              <w:left w:w="90" w:type="dxa"/>
              <w:bottom w:w="60" w:type="dxa"/>
              <w:right w:w="90" w:type="dxa"/>
            </w:tcMar>
            <w:vAlign w:val="center"/>
          </w:tcPr>
          <w:p w14:paraId="002D4418" w14:textId="77777777" w:rsidR="00811EAF" w:rsidRDefault="004A1583">
            <w:pPr>
              <w:spacing w:line="252" w:lineRule="auto"/>
              <w:jc w:val="center"/>
            </w:pPr>
            <w:r>
              <w:rPr>
                <w:rFonts w:eastAsia="Noto Serif CJK JP"/>
                <w:color w:val="000000"/>
                <w:sz w:val="17"/>
                <w:szCs w:val="17"/>
              </w:rPr>
              <w:t>団地</w:t>
            </w:r>
          </w:p>
        </w:tc>
        <w:tc>
          <w:tcPr>
            <w:tcW w:w="1253" w:type="dxa"/>
            <w:shd w:val="clear" w:color="auto" w:fill="EAF4FA"/>
            <w:tcMar>
              <w:top w:w="60" w:type="dxa"/>
              <w:left w:w="90" w:type="dxa"/>
              <w:bottom w:w="60" w:type="dxa"/>
              <w:right w:w="90" w:type="dxa"/>
            </w:tcMar>
            <w:vAlign w:val="center"/>
          </w:tcPr>
          <w:p w14:paraId="6399FADF" w14:textId="77777777" w:rsidR="00811EAF" w:rsidRDefault="004A1583">
            <w:pPr>
              <w:spacing w:line="252" w:lineRule="auto"/>
              <w:jc w:val="center"/>
            </w:pPr>
            <w:r>
              <w:rPr>
                <w:rFonts w:eastAsia="Noto Serif CJK JP"/>
                <w:color w:val="000000"/>
                <w:sz w:val="17"/>
                <w:szCs w:val="17"/>
              </w:rPr>
              <w:t>1※A</w:t>
            </w:r>
          </w:p>
        </w:tc>
        <w:tc>
          <w:tcPr>
            <w:tcW w:w="1084" w:type="dxa"/>
            <w:tcMar>
              <w:top w:w="60" w:type="dxa"/>
              <w:left w:w="90" w:type="dxa"/>
              <w:bottom w:w="60" w:type="dxa"/>
              <w:right w:w="90" w:type="dxa"/>
            </w:tcMar>
            <w:vAlign w:val="center"/>
          </w:tcPr>
          <w:p w14:paraId="253A3905" w14:textId="77777777" w:rsidR="00811EAF" w:rsidRDefault="004A1583">
            <w:pPr>
              <w:spacing w:line="252" w:lineRule="auto"/>
              <w:jc w:val="center"/>
            </w:pPr>
            <w:r>
              <w:rPr>
                <w:rFonts w:eastAsia="Noto Serif CJK JP"/>
                <w:color w:val="000000"/>
                <w:sz w:val="17"/>
                <w:szCs w:val="17"/>
              </w:rPr>
              <w:t>1</w:t>
            </w:r>
          </w:p>
        </w:tc>
        <w:tc>
          <w:tcPr>
            <w:tcW w:w="1084" w:type="dxa"/>
            <w:tcMar>
              <w:top w:w="60" w:type="dxa"/>
              <w:left w:w="90" w:type="dxa"/>
              <w:bottom w:w="60" w:type="dxa"/>
              <w:right w:w="90" w:type="dxa"/>
            </w:tcMar>
            <w:vAlign w:val="center"/>
          </w:tcPr>
          <w:p w14:paraId="45AA4E48" w14:textId="77777777" w:rsidR="00811EAF" w:rsidRDefault="004A1583">
            <w:pPr>
              <w:spacing w:line="252" w:lineRule="auto"/>
              <w:jc w:val="center"/>
            </w:pPr>
            <w:r>
              <w:rPr>
                <w:rFonts w:eastAsia="Noto Serif CJK JP"/>
                <w:color w:val="000000"/>
                <w:sz w:val="17"/>
                <w:szCs w:val="17"/>
              </w:rPr>
              <w:t>1</w:t>
            </w:r>
          </w:p>
        </w:tc>
        <w:tc>
          <w:tcPr>
            <w:tcW w:w="1084" w:type="dxa"/>
            <w:tcMar>
              <w:top w:w="60" w:type="dxa"/>
              <w:left w:w="90" w:type="dxa"/>
              <w:bottom w:w="60" w:type="dxa"/>
              <w:right w:w="90" w:type="dxa"/>
            </w:tcMar>
            <w:vAlign w:val="center"/>
          </w:tcPr>
          <w:p w14:paraId="3189F55A" w14:textId="77777777" w:rsidR="00811EAF" w:rsidRDefault="004A1583">
            <w:pPr>
              <w:spacing w:line="252" w:lineRule="auto"/>
              <w:jc w:val="center"/>
            </w:pPr>
            <w:r>
              <w:rPr>
                <w:rFonts w:eastAsia="Noto Serif CJK JP"/>
                <w:color w:val="000000"/>
                <w:sz w:val="17"/>
                <w:szCs w:val="17"/>
              </w:rPr>
              <w:t>1</w:t>
            </w:r>
          </w:p>
        </w:tc>
        <w:tc>
          <w:tcPr>
            <w:tcW w:w="1085" w:type="dxa"/>
            <w:tcMar>
              <w:top w:w="60" w:type="dxa"/>
              <w:left w:w="90" w:type="dxa"/>
              <w:bottom w:w="60" w:type="dxa"/>
              <w:right w:w="90" w:type="dxa"/>
            </w:tcMar>
            <w:vAlign w:val="center"/>
          </w:tcPr>
          <w:p w14:paraId="14964554" w14:textId="77777777" w:rsidR="00811EAF" w:rsidRDefault="004A1583">
            <w:pPr>
              <w:spacing w:line="252" w:lineRule="auto"/>
              <w:jc w:val="center"/>
            </w:pPr>
            <w:r>
              <w:rPr>
                <w:rFonts w:eastAsia="Noto Serif CJK JP"/>
                <w:color w:val="000000"/>
                <w:sz w:val="17"/>
                <w:szCs w:val="17"/>
              </w:rPr>
              <w:t>1</w:t>
            </w:r>
          </w:p>
        </w:tc>
      </w:tr>
    </w:tbl>
    <w:p w14:paraId="4DDFE902" w14:textId="77777777" w:rsidR="00811EAF" w:rsidRDefault="00811EAF">
      <w:pPr>
        <w:spacing w:after="120" w:line="240" w:lineRule="auto"/>
      </w:pPr>
    </w:p>
    <w:tbl>
      <w:tblPr>
        <w:tblW w:w="7238" w:type="dxa"/>
        <w:tblInd w:w="2400" w:type="dxa"/>
        <w:tblBorders>
          <w:top w:val="single" w:sz="4" w:space="0" w:color="A6A6A6"/>
          <w:left w:val="none" w:sz="0" w:space="0" w:color="FFFFFF"/>
          <w:bottom w:val="single" w:sz="4" w:space="0" w:color="A6A6A6"/>
          <w:right w:val="none" w:sz="0" w:space="0" w:color="FFFFFF"/>
          <w:insideH w:val="single" w:sz="4" w:space="0" w:color="A6A6A6"/>
          <w:insideV w:val="none" w:sz="0" w:space="0" w:color="FFFFFF"/>
        </w:tblBorders>
        <w:tblLayout w:type="fixed"/>
        <w:tblCellMar>
          <w:left w:w="10" w:type="dxa"/>
          <w:right w:w="10" w:type="dxa"/>
        </w:tblCellMar>
        <w:tblLook w:val="04A0" w:firstRow="1" w:lastRow="0" w:firstColumn="1" w:lastColumn="0" w:noHBand="0" w:noVBand="1"/>
      </w:tblPr>
      <w:tblGrid>
        <w:gridCol w:w="5938"/>
        <w:gridCol w:w="1300"/>
      </w:tblGrid>
      <w:tr w:rsidR="00811EAF" w14:paraId="2F3D75E2" w14:textId="77777777">
        <w:tblPrEx>
          <w:tblCellMar>
            <w:top w:w="0" w:type="dxa"/>
            <w:bottom w:w="0" w:type="dxa"/>
          </w:tblCellMar>
        </w:tblPrEx>
        <w:trPr>
          <w:tblHeader/>
        </w:trPr>
        <w:tc>
          <w:tcPr>
            <w:tcW w:w="7238" w:type="dxa"/>
            <w:gridSpan w:val="2"/>
            <w:shd w:val="clear" w:color="auto" w:fill="0099D9"/>
            <w:tcMar>
              <w:top w:w="60" w:type="dxa"/>
              <w:left w:w="90" w:type="dxa"/>
              <w:bottom w:w="60" w:type="dxa"/>
              <w:right w:w="90" w:type="dxa"/>
            </w:tcMar>
            <w:vAlign w:val="center"/>
          </w:tcPr>
          <w:p w14:paraId="21FAD801" w14:textId="77777777" w:rsidR="00811EAF" w:rsidRDefault="004A1583">
            <w:pPr>
              <w:spacing w:line="252" w:lineRule="auto"/>
              <w:jc w:val="center"/>
            </w:pPr>
            <w:r>
              <w:rPr>
                <w:rFonts w:ascii="Noto Sans CJK JP" w:eastAsia="Noto Sans CJK JP" w:hAnsi="Noto Sans CJK JP" w:cs="Noto Sans CJK JP"/>
                <w:b/>
                <w:bCs/>
                <w:color w:val="FFFFFF"/>
                <w:sz w:val="18"/>
                <w:szCs w:val="18"/>
              </w:rPr>
              <w:t>施　　策</w:t>
            </w:r>
          </w:p>
        </w:tc>
      </w:tr>
      <w:tr w:rsidR="00811EAF" w14:paraId="64E77E54" w14:textId="77777777">
        <w:tblPrEx>
          <w:tblCellMar>
            <w:top w:w="0" w:type="dxa"/>
            <w:bottom w:w="0" w:type="dxa"/>
          </w:tblCellMar>
        </w:tblPrEx>
        <w:tc>
          <w:tcPr>
            <w:tcW w:w="5938" w:type="dxa"/>
            <w:tcBorders>
              <w:left w:val="none" w:sz="0" w:space="0" w:color="FFFFFF"/>
              <w:right w:val="none" w:sz="0" w:space="0" w:color="FFFFFF"/>
            </w:tcBorders>
            <w:tcMar>
              <w:top w:w="60" w:type="dxa"/>
              <w:left w:w="90" w:type="dxa"/>
              <w:bottom w:w="60" w:type="dxa"/>
              <w:right w:w="90" w:type="dxa"/>
            </w:tcMar>
            <w:vAlign w:val="center"/>
          </w:tcPr>
          <w:p w14:paraId="63E01892" w14:textId="77777777" w:rsidR="00811EAF" w:rsidRDefault="004A1583">
            <w:pPr>
              <w:spacing w:line="252" w:lineRule="auto"/>
            </w:pPr>
            <w:r>
              <w:rPr>
                <w:rFonts w:eastAsia="Noto Serif CJK JP"/>
                <w:color w:val="000000"/>
                <w:sz w:val="18"/>
                <w:szCs w:val="18"/>
              </w:rPr>
              <w:t>1</w:t>
            </w:r>
            <w:r>
              <w:rPr>
                <w:rFonts w:eastAsia="Noto Serif CJK JP"/>
                <w:color w:val="000000"/>
                <w:sz w:val="18"/>
                <w:szCs w:val="18"/>
              </w:rPr>
              <w:t>．計画的な工業団地の整備・活用（既存企業の流出防止・増設用地の確保を優先）</w:t>
            </w:r>
          </w:p>
        </w:tc>
        <w:tc>
          <w:tcPr>
            <w:tcW w:w="1300" w:type="dxa"/>
            <w:tcBorders>
              <w:left w:val="none" w:sz="0" w:space="0" w:color="FFFFFF"/>
              <w:right w:val="none" w:sz="0" w:space="0" w:color="FFFFFF"/>
            </w:tcBorders>
            <w:tcMar>
              <w:top w:w="60" w:type="dxa"/>
              <w:left w:w="90" w:type="dxa"/>
              <w:bottom w:w="60" w:type="dxa"/>
              <w:right w:w="90" w:type="dxa"/>
            </w:tcMar>
            <w:vAlign w:val="center"/>
          </w:tcPr>
          <w:p w14:paraId="271B7F18" w14:textId="77777777" w:rsidR="00811EAF" w:rsidRDefault="004A1583">
            <w:pPr>
              <w:spacing w:line="252" w:lineRule="auto"/>
              <w:jc w:val="right"/>
            </w:pPr>
            <w:r>
              <w:rPr>
                <w:rFonts w:ascii="Noto Sans CJK JP" w:eastAsia="Noto Sans CJK JP" w:hAnsi="Noto Sans CJK JP" w:cs="Noto Sans CJK JP"/>
                <w:b/>
                <w:bCs/>
                <w:color w:val="C00000"/>
                <w:sz w:val="17"/>
                <w:szCs w:val="17"/>
              </w:rPr>
              <w:t>重点施策</w:t>
            </w:r>
          </w:p>
        </w:tc>
      </w:tr>
      <w:tr w:rsidR="00811EAF" w14:paraId="35FEC089" w14:textId="77777777">
        <w:tblPrEx>
          <w:tblCellMar>
            <w:top w:w="0" w:type="dxa"/>
            <w:bottom w:w="0" w:type="dxa"/>
          </w:tblCellMar>
        </w:tblPrEx>
        <w:tc>
          <w:tcPr>
            <w:tcW w:w="5938" w:type="dxa"/>
            <w:tcBorders>
              <w:left w:val="none" w:sz="0" w:space="0" w:color="FFFFFF"/>
              <w:right w:val="none" w:sz="0" w:space="0" w:color="FFFFFF"/>
            </w:tcBorders>
            <w:tcMar>
              <w:top w:w="60" w:type="dxa"/>
              <w:left w:w="90" w:type="dxa"/>
              <w:bottom w:w="60" w:type="dxa"/>
              <w:right w:w="90" w:type="dxa"/>
            </w:tcMar>
            <w:vAlign w:val="center"/>
          </w:tcPr>
          <w:p w14:paraId="1FE648B7" w14:textId="77777777" w:rsidR="00811EAF" w:rsidRDefault="004A1583">
            <w:pPr>
              <w:spacing w:line="252" w:lineRule="auto"/>
            </w:pPr>
            <w:r>
              <w:rPr>
                <w:rFonts w:eastAsia="Noto Serif CJK JP"/>
                <w:color w:val="000000"/>
                <w:sz w:val="18"/>
                <w:szCs w:val="18"/>
              </w:rPr>
              <w:t>2</w:t>
            </w:r>
            <w:r>
              <w:rPr>
                <w:rFonts w:eastAsia="Noto Serif CJK JP"/>
                <w:color w:val="000000"/>
                <w:sz w:val="18"/>
                <w:szCs w:val="18"/>
              </w:rPr>
              <w:t>．中心市街地の歩行者中心化・低速モビリティ化に対応した都市計画・道路空間の再配分（</w:t>
            </w:r>
            <w:r>
              <w:rPr>
                <w:rFonts w:eastAsia="Noto Serif CJK JP"/>
                <w:color w:val="000000"/>
                <w:sz w:val="18"/>
                <w:szCs w:val="18"/>
              </w:rPr>
              <w:t>1-4</w:t>
            </w:r>
            <w:r>
              <w:rPr>
                <w:rFonts w:eastAsia="Noto Serif CJK JP"/>
                <w:color w:val="000000"/>
                <w:sz w:val="18"/>
                <w:szCs w:val="18"/>
              </w:rPr>
              <w:t>と連携）</w:t>
            </w:r>
          </w:p>
        </w:tc>
        <w:tc>
          <w:tcPr>
            <w:tcW w:w="1300" w:type="dxa"/>
            <w:tcBorders>
              <w:left w:val="none" w:sz="0" w:space="0" w:color="FFFFFF"/>
              <w:right w:val="none" w:sz="0" w:space="0" w:color="FFFFFF"/>
            </w:tcBorders>
            <w:tcMar>
              <w:top w:w="60" w:type="dxa"/>
              <w:left w:w="90" w:type="dxa"/>
              <w:bottom w:w="60" w:type="dxa"/>
              <w:right w:w="90" w:type="dxa"/>
            </w:tcMar>
            <w:vAlign w:val="center"/>
          </w:tcPr>
          <w:p w14:paraId="6080530B" w14:textId="77777777" w:rsidR="00811EAF" w:rsidRDefault="00811EAF">
            <w:pPr>
              <w:spacing w:line="252" w:lineRule="auto"/>
              <w:jc w:val="right"/>
            </w:pPr>
          </w:p>
        </w:tc>
      </w:tr>
      <w:tr w:rsidR="00811EAF" w14:paraId="4C1F2354" w14:textId="77777777">
        <w:tblPrEx>
          <w:tblCellMar>
            <w:top w:w="0" w:type="dxa"/>
            <w:bottom w:w="0" w:type="dxa"/>
          </w:tblCellMar>
        </w:tblPrEx>
        <w:tc>
          <w:tcPr>
            <w:tcW w:w="5938" w:type="dxa"/>
            <w:tcBorders>
              <w:left w:val="none" w:sz="0" w:space="0" w:color="FFFFFF"/>
              <w:right w:val="none" w:sz="0" w:space="0" w:color="FFFFFF"/>
            </w:tcBorders>
            <w:tcMar>
              <w:top w:w="60" w:type="dxa"/>
              <w:left w:w="90" w:type="dxa"/>
              <w:bottom w:w="60" w:type="dxa"/>
              <w:right w:w="90" w:type="dxa"/>
            </w:tcMar>
            <w:vAlign w:val="center"/>
          </w:tcPr>
          <w:p w14:paraId="092D250F" w14:textId="77777777" w:rsidR="00811EAF" w:rsidRDefault="004A1583">
            <w:pPr>
              <w:spacing w:line="252" w:lineRule="auto"/>
            </w:pPr>
            <w:r>
              <w:rPr>
                <w:rFonts w:eastAsia="Noto Serif CJK JP"/>
                <w:color w:val="000000"/>
                <w:sz w:val="18"/>
                <w:szCs w:val="18"/>
              </w:rPr>
              <w:t>3</w:t>
            </w:r>
            <w:r>
              <w:rPr>
                <w:rFonts w:eastAsia="Noto Serif CJK JP"/>
                <w:color w:val="000000"/>
                <w:sz w:val="18"/>
                <w:szCs w:val="18"/>
              </w:rPr>
              <w:t>．幹線交通（動脈）と地域内低速モビリティ（毛細血管）の二系統連携（都市基盤分野と連携）</w:t>
            </w:r>
          </w:p>
        </w:tc>
        <w:tc>
          <w:tcPr>
            <w:tcW w:w="1300" w:type="dxa"/>
            <w:tcBorders>
              <w:left w:val="none" w:sz="0" w:space="0" w:color="FFFFFF"/>
              <w:right w:val="none" w:sz="0" w:space="0" w:color="FFFFFF"/>
            </w:tcBorders>
            <w:tcMar>
              <w:top w:w="60" w:type="dxa"/>
              <w:left w:w="90" w:type="dxa"/>
              <w:bottom w:w="60" w:type="dxa"/>
              <w:right w:w="90" w:type="dxa"/>
            </w:tcMar>
            <w:vAlign w:val="center"/>
          </w:tcPr>
          <w:p w14:paraId="23F36966" w14:textId="77777777" w:rsidR="00811EAF" w:rsidRDefault="00811EAF">
            <w:pPr>
              <w:spacing w:line="252" w:lineRule="auto"/>
              <w:jc w:val="right"/>
            </w:pPr>
          </w:p>
        </w:tc>
      </w:tr>
      <w:tr w:rsidR="00811EAF" w14:paraId="773AA81F" w14:textId="77777777">
        <w:tblPrEx>
          <w:tblCellMar>
            <w:top w:w="0" w:type="dxa"/>
            <w:bottom w:w="0" w:type="dxa"/>
          </w:tblCellMar>
        </w:tblPrEx>
        <w:tc>
          <w:tcPr>
            <w:tcW w:w="5938" w:type="dxa"/>
            <w:tcBorders>
              <w:left w:val="none" w:sz="0" w:space="0" w:color="FFFFFF"/>
              <w:right w:val="none" w:sz="0" w:space="0" w:color="FFFFFF"/>
            </w:tcBorders>
            <w:tcMar>
              <w:top w:w="60" w:type="dxa"/>
              <w:left w:w="90" w:type="dxa"/>
              <w:bottom w:w="60" w:type="dxa"/>
              <w:right w:w="90" w:type="dxa"/>
            </w:tcMar>
            <w:vAlign w:val="center"/>
          </w:tcPr>
          <w:p w14:paraId="619B2CF9" w14:textId="77777777" w:rsidR="00811EAF" w:rsidRDefault="004A1583">
            <w:pPr>
              <w:spacing w:line="252" w:lineRule="auto"/>
            </w:pPr>
            <w:r>
              <w:rPr>
                <w:rFonts w:eastAsia="Noto Serif CJK JP"/>
                <w:color w:val="000000"/>
                <w:sz w:val="18"/>
                <w:szCs w:val="18"/>
              </w:rPr>
              <w:t>4</w:t>
            </w:r>
            <w:r>
              <w:rPr>
                <w:rFonts w:eastAsia="Noto Serif CJK JP"/>
                <w:color w:val="000000"/>
                <w:sz w:val="18"/>
                <w:szCs w:val="18"/>
              </w:rPr>
              <w:t>．デジタルインフラ（ローカル</w:t>
            </w:r>
            <w:r>
              <w:rPr>
                <w:rFonts w:eastAsia="Noto Serif CJK JP"/>
                <w:color w:val="000000"/>
                <w:sz w:val="18"/>
                <w:szCs w:val="18"/>
              </w:rPr>
              <w:t>5G</w:t>
            </w:r>
            <w:r>
              <w:rPr>
                <w:rFonts w:eastAsia="Noto Serif CJK JP"/>
                <w:color w:val="000000"/>
                <w:sz w:val="18"/>
                <w:szCs w:val="18"/>
              </w:rPr>
              <w:t>等）の整備</w:t>
            </w:r>
          </w:p>
        </w:tc>
        <w:tc>
          <w:tcPr>
            <w:tcW w:w="1300" w:type="dxa"/>
            <w:tcBorders>
              <w:left w:val="none" w:sz="0" w:space="0" w:color="FFFFFF"/>
              <w:right w:val="none" w:sz="0" w:space="0" w:color="FFFFFF"/>
            </w:tcBorders>
            <w:tcMar>
              <w:top w:w="60" w:type="dxa"/>
              <w:left w:w="90" w:type="dxa"/>
              <w:bottom w:w="60" w:type="dxa"/>
              <w:right w:w="90" w:type="dxa"/>
            </w:tcMar>
            <w:vAlign w:val="center"/>
          </w:tcPr>
          <w:p w14:paraId="19193609" w14:textId="77777777" w:rsidR="00811EAF" w:rsidRDefault="00811EAF">
            <w:pPr>
              <w:spacing w:line="252" w:lineRule="auto"/>
              <w:jc w:val="right"/>
            </w:pPr>
          </w:p>
        </w:tc>
      </w:tr>
    </w:tbl>
    <w:p w14:paraId="20509796" w14:textId="77777777" w:rsidR="00811EAF" w:rsidRDefault="00811EAF">
      <w:pPr>
        <w:spacing w:after="140" w:line="240" w:lineRule="auto"/>
      </w:pPr>
    </w:p>
    <w:p w14:paraId="4ED425BD" w14:textId="77777777" w:rsidR="00811EAF" w:rsidRDefault="004A1583">
      <w:pPr>
        <w:pStyle w:val="3"/>
        <w:keepNext/>
        <w:spacing w:before="200" w:after="100" w:line="276" w:lineRule="auto"/>
      </w:pPr>
      <w:r>
        <w:rPr>
          <w:color w:val="000000"/>
        </w:rPr>
        <w:t>2</w:t>
      </w:r>
      <w:r>
        <w:rPr>
          <w:color w:val="000000"/>
        </w:rPr>
        <w:t>．金融・経営支援の充実</w:t>
      </w:r>
    </w:p>
    <w:tbl>
      <w:tblPr>
        <w:tblW w:w="9638"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CellMar>
          <w:left w:w="10" w:type="dxa"/>
          <w:right w:w="10" w:type="dxa"/>
        </w:tblCellMar>
        <w:tblLook w:val="04A0" w:firstRow="1" w:lastRow="0" w:firstColumn="1" w:lastColumn="0" w:noHBand="0" w:noVBand="1"/>
      </w:tblPr>
      <w:tblGrid>
        <w:gridCol w:w="3277"/>
        <w:gridCol w:w="771"/>
        <w:gridCol w:w="1253"/>
        <w:gridCol w:w="1084"/>
        <w:gridCol w:w="1084"/>
        <w:gridCol w:w="1084"/>
        <w:gridCol w:w="1085"/>
      </w:tblGrid>
      <w:tr w:rsidR="00811EAF" w14:paraId="3832BEBF" w14:textId="77777777">
        <w:tblPrEx>
          <w:tblCellMar>
            <w:top w:w="0" w:type="dxa"/>
            <w:bottom w:w="0" w:type="dxa"/>
          </w:tblCellMar>
        </w:tblPrEx>
        <w:trPr>
          <w:tblHeader/>
        </w:trPr>
        <w:tc>
          <w:tcPr>
            <w:tcW w:w="3277" w:type="dxa"/>
            <w:vMerge w:val="restart"/>
            <w:shd w:val="clear" w:color="auto" w:fill="0099D9"/>
            <w:tcMar>
              <w:top w:w="60" w:type="dxa"/>
              <w:left w:w="90" w:type="dxa"/>
              <w:bottom w:w="60" w:type="dxa"/>
              <w:right w:w="90" w:type="dxa"/>
            </w:tcMar>
            <w:vAlign w:val="center"/>
          </w:tcPr>
          <w:p w14:paraId="3BB8B21B" w14:textId="77777777" w:rsidR="00811EAF" w:rsidRDefault="004A1583">
            <w:pPr>
              <w:spacing w:line="252" w:lineRule="auto"/>
              <w:jc w:val="center"/>
            </w:pPr>
            <w:r>
              <w:rPr>
                <w:rFonts w:ascii="Noto Sans CJK JP" w:eastAsia="Noto Sans CJK JP" w:hAnsi="Noto Sans CJK JP" w:cs="Noto Sans CJK JP"/>
                <w:b/>
                <w:bCs/>
                <w:color w:val="FFFFFF"/>
                <w:sz w:val="17"/>
                <w:szCs w:val="17"/>
              </w:rPr>
              <w:t>目標指標</w:t>
            </w:r>
          </w:p>
        </w:tc>
        <w:tc>
          <w:tcPr>
            <w:tcW w:w="771" w:type="dxa"/>
            <w:vMerge w:val="restart"/>
            <w:shd w:val="clear" w:color="auto" w:fill="0099D9"/>
            <w:tcMar>
              <w:top w:w="60" w:type="dxa"/>
              <w:left w:w="90" w:type="dxa"/>
              <w:bottom w:w="60" w:type="dxa"/>
              <w:right w:w="90" w:type="dxa"/>
            </w:tcMar>
            <w:vAlign w:val="center"/>
          </w:tcPr>
          <w:p w14:paraId="3795859C" w14:textId="77777777" w:rsidR="00811EAF" w:rsidRDefault="004A1583">
            <w:pPr>
              <w:spacing w:line="252" w:lineRule="auto"/>
              <w:jc w:val="center"/>
            </w:pPr>
            <w:r>
              <w:rPr>
                <w:rFonts w:ascii="Noto Sans CJK JP" w:eastAsia="Noto Sans CJK JP" w:hAnsi="Noto Sans CJK JP" w:cs="Noto Sans CJK JP"/>
                <w:b/>
                <w:bCs/>
                <w:color w:val="FFFFFF"/>
                <w:sz w:val="17"/>
                <w:szCs w:val="17"/>
              </w:rPr>
              <w:t>単位</w:t>
            </w:r>
          </w:p>
        </w:tc>
        <w:tc>
          <w:tcPr>
            <w:tcW w:w="1253" w:type="dxa"/>
            <w:shd w:val="clear" w:color="auto" w:fill="0099D9"/>
            <w:tcMar>
              <w:top w:w="60" w:type="dxa"/>
              <w:left w:w="90" w:type="dxa"/>
              <w:bottom w:w="60" w:type="dxa"/>
              <w:right w:w="90" w:type="dxa"/>
            </w:tcMar>
            <w:vAlign w:val="center"/>
          </w:tcPr>
          <w:p w14:paraId="7E33764D" w14:textId="77777777" w:rsidR="00811EAF" w:rsidRDefault="004A1583">
            <w:pPr>
              <w:spacing w:line="252" w:lineRule="auto"/>
              <w:jc w:val="center"/>
            </w:pPr>
            <w:r>
              <w:rPr>
                <w:rFonts w:ascii="Noto Sans CJK JP" w:eastAsia="Noto Sans CJK JP" w:hAnsi="Noto Sans CJK JP" w:cs="Noto Sans CJK JP"/>
                <w:b/>
                <w:bCs/>
                <w:color w:val="FFFFFF"/>
                <w:sz w:val="17"/>
                <w:szCs w:val="17"/>
              </w:rPr>
              <w:t>基準値</w:t>
            </w:r>
          </w:p>
        </w:tc>
        <w:tc>
          <w:tcPr>
            <w:tcW w:w="1084" w:type="dxa"/>
            <w:gridSpan w:val="4"/>
            <w:shd w:val="clear" w:color="auto" w:fill="0099D9"/>
            <w:tcMar>
              <w:top w:w="60" w:type="dxa"/>
              <w:left w:w="90" w:type="dxa"/>
              <w:bottom w:w="60" w:type="dxa"/>
              <w:right w:w="90" w:type="dxa"/>
            </w:tcMar>
            <w:vAlign w:val="center"/>
          </w:tcPr>
          <w:p w14:paraId="174E76DD" w14:textId="77777777" w:rsidR="00811EAF" w:rsidRDefault="004A1583">
            <w:pPr>
              <w:spacing w:line="252" w:lineRule="auto"/>
              <w:jc w:val="center"/>
            </w:pPr>
            <w:r>
              <w:rPr>
                <w:rFonts w:ascii="Noto Sans CJK JP" w:eastAsia="Noto Sans CJK JP" w:hAnsi="Noto Sans CJK JP" w:cs="Noto Sans CJK JP"/>
                <w:b/>
                <w:bCs/>
                <w:color w:val="FFFFFF"/>
                <w:sz w:val="17"/>
                <w:szCs w:val="17"/>
              </w:rPr>
              <w:t>目標値</w:t>
            </w:r>
          </w:p>
        </w:tc>
      </w:tr>
      <w:tr w:rsidR="00811EAF" w14:paraId="4A965DA0" w14:textId="77777777">
        <w:tblPrEx>
          <w:tblCellMar>
            <w:top w:w="0" w:type="dxa"/>
            <w:bottom w:w="0" w:type="dxa"/>
          </w:tblCellMar>
        </w:tblPrEx>
        <w:trPr>
          <w:tblHeader/>
        </w:trPr>
        <w:tc>
          <w:tcPr>
            <w:tcW w:w="3277" w:type="dxa"/>
            <w:vMerge/>
          </w:tcPr>
          <w:p w14:paraId="0DCC83A6" w14:textId="77777777" w:rsidR="00811EAF" w:rsidRDefault="00811EAF"/>
        </w:tc>
        <w:tc>
          <w:tcPr>
            <w:tcW w:w="771" w:type="dxa"/>
            <w:vMerge/>
          </w:tcPr>
          <w:p w14:paraId="79E33E1C" w14:textId="77777777" w:rsidR="00811EAF" w:rsidRDefault="00811EAF"/>
        </w:tc>
        <w:tc>
          <w:tcPr>
            <w:tcW w:w="1253" w:type="dxa"/>
            <w:shd w:val="clear" w:color="auto" w:fill="0099D9"/>
            <w:tcMar>
              <w:top w:w="60" w:type="dxa"/>
              <w:left w:w="90" w:type="dxa"/>
              <w:bottom w:w="60" w:type="dxa"/>
              <w:right w:w="90" w:type="dxa"/>
            </w:tcMar>
            <w:vAlign w:val="center"/>
          </w:tcPr>
          <w:p w14:paraId="1DD2AAF7" w14:textId="77777777" w:rsidR="00811EAF" w:rsidRDefault="004A1583">
            <w:pPr>
              <w:spacing w:line="252" w:lineRule="auto"/>
              <w:jc w:val="center"/>
            </w:pPr>
            <w:r>
              <w:rPr>
                <w:rFonts w:ascii="Noto Sans CJK JP" w:eastAsia="Noto Sans CJK JP" w:hAnsi="Noto Sans CJK JP" w:cs="Noto Sans CJK JP"/>
                <w:b/>
                <w:bCs/>
                <w:color w:val="FFFFFF"/>
                <w:sz w:val="17"/>
                <w:szCs w:val="17"/>
              </w:rPr>
              <w:t>2026</w:t>
            </w:r>
            <w:r>
              <w:rPr>
                <w:rFonts w:ascii="Noto Sans CJK JP" w:eastAsia="Noto Sans CJK JP" w:hAnsi="Noto Sans CJK JP" w:cs="Noto Sans CJK JP"/>
                <w:b/>
                <w:bCs/>
                <w:color w:val="FFFFFF"/>
                <w:sz w:val="17"/>
                <w:szCs w:val="17"/>
              </w:rPr>
              <w:t>年度</w:t>
            </w:r>
          </w:p>
        </w:tc>
        <w:tc>
          <w:tcPr>
            <w:tcW w:w="1084" w:type="dxa"/>
            <w:shd w:val="clear" w:color="auto" w:fill="0099D9"/>
            <w:tcMar>
              <w:top w:w="60" w:type="dxa"/>
              <w:left w:w="90" w:type="dxa"/>
              <w:bottom w:w="60" w:type="dxa"/>
              <w:right w:w="90" w:type="dxa"/>
            </w:tcMar>
            <w:vAlign w:val="center"/>
          </w:tcPr>
          <w:p w14:paraId="35F583B2" w14:textId="77777777" w:rsidR="00811EAF" w:rsidRDefault="004A1583">
            <w:pPr>
              <w:spacing w:line="252" w:lineRule="auto"/>
              <w:jc w:val="center"/>
            </w:pPr>
            <w:r>
              <w:rPr>
                <w:rFonts w:ascii="Noto Sans CJK JP" w:eastAsia="Noto Sans CJK JP" w:hAnsi="Noto Sans CJK JP" w:cs="Noto Sans CJK JP"/>
                <w:b/>
                <w:bCs/>
                <w:color w:val="FFFFFF"/>
                <w:sz w:val="17"/>
                <w:szCs w:val="17"/>
              </w:rPr>
              <w:t>2028</w:t>
            </w:r>
            <w:r>
              <w:rPr>
                <w:rFonts w:ascii="Noto Sans CJK JP" w:eastAsia="Noto Sans CJK JP" w:hAnsi="Noto Sans CJK JP" w:cs="Noto Sans CJK JP"/>
                <w:b/>
                <w:bCs/>
                <w:color w:val="FFFFFF"/>
                <w:sz w:val="17"/>
                <w:szCs w:val="17"/>
              </w:rPr>
              <w:t>年度</w:t>
            </w:r>
          </w:p>
        </w:tc>
        <w:tc>
          <w:tcPr>
            <w:tcW w:w="1084" w:type="dxa"/>
            <w:shd w:val="clear" w:color="auto" w:fill="0099D9"/>
            <w:tcMar>
              <w:top w:w="60" w:type="dxa"/>
              <w:left w:w="90" w:type="dxa"/>
              <w:bottom w:w="60" w:type="dxa"/>
              <w:right w:w="90" w:type="dxa"/>
            </w:tcMar>
            <w:vAlign w:val="center"/>
          </w:tcPr>
          <w:p w14:paraId="26CA25D2" w14:textId="77777777" w:rsidR="00811EAF" w:rsidRDefault="004A1583">
            <w:pPr>
              <w:spacing w:line="252" w:lineRule="auto"/>
              <w:jc w:val="center"/>
            </w:pPr>
            <w:r>
              <w:rPr>
                <w:rFonts w:ascii="Noto Sans CJK JP" w:eastAsia="Noto Sans CJK JP" w:hAnsi="Noto Sans CJK JP" w:cs="Noto Sans CJK JP"/>
                <w:b/>
                <w:bCs/>
                <w:color w:val="FFFFFF"/>
                <w:sz w:val="17"/>
                <w:szCs w:val="17"/>
              </w:rPr>
              <w:t>2029</w:t>
            </w:r>
            <w:r>
              <w:rPr>
                <w:rFonts w:ascii="Noto Sans CJK JP" w:eastAsia="Noto Sans CJK JP" w:hAnsi="Noto Sans CJK JP" w:cs="Noto Sans CJK JP"/>
                <w:b/>
                <w:bCs/>
                <w:color w:val="FFFFFF"/>
                <w:sz w:val="17"/>
                <w:szCs w:val="17"/>
              </w:rPr>
              <w:t>年度</w:t>
            </w:r>
          </w:p>
        </w:tc>
        <w:tc>
          <w:tcPr>
            <w:tcW w:w="1084" w:type="dxa"/>
            <w:shd w:val="clear" w:color="auto" w:fill="0099D9"/>
            <w:tcMar>
              <w:top w:w="60" w:type="dxa"/>
              <w:left w:w="90" w:type="dxa"/>
              <w:bottom w:w="60" w:type="dxa"/>
              <w:right w:w="90" w:type="dxa"/>
            </w:tcMar>
            <w:vAlign w:val="center"/>
          </w:tcPr>
          <w:p w14:paraId="3419C12E" w14:textId="77777777" w:rsidR="00811EAF" w:rsidRDefault="004A1583">
            <w:pPr>
              <w:spacing w:line="252" w:lineRule="auto"/>
              <w:jc w:val="center"/>
            </w:pPr>
            <w:r>
              <w:rPr>
                <w:rFonts w:ascii="Noto Sans CJK JP" w:eastAsia="Noto Sans CJK JP" w:hAnsi="Noto Sans CJK JP" w:cs="Noto Sans CJK JP"/>
                <w:b/>
                <w:bCs/>
                <w:color w:val="FFFFFF"/>
                <w:sz w:val="17"/>
                <w:szCs w:val="17"/>
              </w:rPr>
              <w:t>2030</w:t>
            </w:r>
            <w:r>
              <w:rPr>
                <w:rFonts w:ascii="Noto Sans CJK JP" w:eastAsia="Noto Sans CJK JP" w:hAnsi="Noto Sans CJK JP" w:cs="Noto Sans CJK JP"/>
                <w:b/>
                <w:bCs/>
                <w:color w:val="FFFFFF"/>
                <w:sz w:val="17"/>
                <w:szCs w:val="17"/>
              </w:rPr>
              <w:t>年度</w:t>
            </w:r>
          </w:p>
        </w:tc>
        <w:tc>
          <w:tcPr>
            <w:tcW w:w="1085" w:type="dxa"/>
            <w:shd w:val="clear" w:color="auto" w:fill="0099D9"/>
            <w:tcMar>
              <w:top w:w="60" w:type="dxa"/>
              <w:left w:w="90" w:type="dxa"/>
              <w:bottom w:w="60" w:type="dxa"/>
              <w:right w:w="90" w:type="dxa"/>
            </w:tcMar>
            <w:vAlign w:val="center"/>
          </w:tcPr>
          <w:p w14:paraId="5B14DE05" w14:textId="77777777" w:rsidR="00811EAF" w:rsidRDefault="004A1583">
            <w:pPr>
              <w:spacing w:line="252" w:lineRule="auto"/>
              <w:jc w:val="center"/>
            </w:pPr>
            <w:r>
              <w:rPr>
                <w:rFonts w:ascii="Noto Sans CJK JP" w:eastAsia="Noto Sans CJK JP" w:hAnsi="Noto Sans CJK JP" w:cs="Noto Sans CJK JP"/>
                <w:b/>
                <w:bCs/>
                <w:color w:val="FFFFFF"/>
                <w:sz w:val="17"/>
                <w:szCs w:val="17"/>
              </w:rPr>
              <w:t>2031</w:t>
            </w:r>
            <w:r>
              <w:rPr>
                <w:rFonts w:ascii="Noto Sans CJK JP" w:eastAsia="Noto Sans CJK JP" w:hAnsi="Noto Sans CJK JP" w:cs="Noto Sans CJK JP"/>
                <w:b/>
                <w:bCs/>
                <w:color w:val="FFFFFF"/>
                <w:sz w:val="17"/>
                <w:szCs w:val="17"/>
              </w:rPr>
              <w:t>年度</w:t>
            </w:r>
          </w:p>
        </w:tc>
      </w:tr>
      <w:tr w:rsidR="00811EAF" w14:paraId="26CD9C37" w14:textId="77777777">
        <w:tblPrEx>
          <w:tblCellMar>
            <w:top w:w="0" w:type="dxa"/>
            <w:bottom w:w="0" w:type="dxa"/>
          </w:tblCellMar>
        </w:tblPrEx>
        <w:tc>
          <w:tcPr>
            <w:tcW w:w="3277" w:type="dxa"/>
            <w:tcMar>
              <w:top w:w="60" w:type="dxa"/>
              <w:left w:w="90" w:type="dxa"/>
              <w:bottom w:w="60" w:type="dxa"/>
              <w:right w:w="90" w:type="dxa"/>
            </w:tcMar>
            <w:vAlign w:val="center"/>
          </w:tcPr>
          <w:p w14:paraId="0592ADFA" w14:textId="77777777" w:rsidR="00811EAF" w:rsidRDefault="004A1583">
            <w:pPr>
              <w:spacing w:line="252" w:lineRule="auto"/>
            </w:pPr>
            <w:r>
              <w:rPr>
                <w:rFonts w:eastAsia="Noto Serif CJK JP"/>
                <w:color w:val="000000"/>
                <w:sz w:val="17"/>
                <w:szCs w:val="17"/>
              </w:rPr>
              <w:t>事業承継・</w:t>
            </w:r>
            <w:r>
              <w:rPr>
                <w:rFonts w:eastAsia="Noto Serif CJK JP"/>
                <w:color w:val="000000"/>
                <w:sz w:val="17"/>
                <w:szCs w:val="17"/>
              </w:rPr>
              <w:t>M&amp;A</w:t>
            </w:r>
            <w:r>
              <w:rPr>
                <w:rFonts w:eastAsia="Noto Serif CJK JP"/>
                <w:color w:val="000000"/>
                <w:sz w:val="17"/>
                <w:szCs w:val="17"/>
              </w:rPr>
              <w:t>支援の相談件数【年間】</w:t>
            </w:r>
          </w:p>
        </w:tc>
        <w:tc>
          <w:tcPr>
            <w:tcW w:w="771" w:type="dxa"/>
            <w:tcMar>
              <w:top w:w="60" w:type="dxa"/>
              <w:left w:w="90" w:type="dxa"/>
              <w:bottom w:w="60" w:type="dxa"/>
              <w:right w:w="90" w:type="dxa"/>
            </w:tcMar>
            <w:vAlign w:val="center"/>
          </w:tcPr>
          <w:p w14:paraId="6729040B" w14:textId="77777777" w:rsidR="00811EAF" w:rsidRDefault="004A1583">
            <w:pPr>
              <w:spacing w:line="252" w:lineRule="auto"/>
              <w:jc w:val="center"/>
            </w:pPr>
            <w:r>
              <w:rPr>
                <w:rFonts w:eastAsia="Noto Serif CJK JP"/>
                <w:color w:val="000000"/>
                <w:sz w:val="17"/>
                <w:szCs w:val="17"/>
              </w:rPr>
              <w:t>件</w:t>
            </w:r>
          </w:p>
        </w:tc>
        <w:tc>
          <w:tcPr>
            <w:tcW w:w="1253" w:type="dxa"/>
            <w:shd w:val="clear" w:color="auto" w:fill="EAF4FA"/>
            <w:tcMar>
              <w:top w:w="60" w:type="dxa"/>
              <w:left w:w="90" w:type="dxa"/>
              <w:bottom w:w="60" w:type="dxa"/>
              <w:right w:w="90" w:type="dxa"/>
            </w:tcMar>
            <w:vAlign w:val="center"/>
          </w:tcPr>
          <w:p w14:paraId="2B8D0AFD" w14:textId="77777777" w:rsidR="00811EAF" w:rsidRDefault="004A1583">
            <w:pPr>
              <w:spacing w:line="252" w:lineRule="auto"/>
              <w:jc w:val="center"/>
            </w:pPr>
            <w:r>
              <w:rPr>
                <w:rFonts w:eastAsia="Noto Serif CJK JP"/>
                <w:color w:val="000000"/>
                <w:sz w:val="17"/>
                <w:szCs w:val="17"/>
              </w:rPr>
              <w:t>―※C</w:t>
            </w:r>
          </w:p>
        </w:tc>
        <w:tc>
          <w:tcPr>
            <w:tcW w:w="1084" w:type="dxa"/>
            <w:tcMar>
              <w:top w:w="60" w:type="dxa"/>
              <w:left w:w="90" w:type="dxa"/>
              <w:bottom w:w="60" w:type="dxa"/>
              <w:right w:w="90" w:type="dxa"/>
            </w:tcMar>
            <w:vAlign w:val="center"/>
          </w:tcPr>
          <w:p w14:paraId="5CEB6273" w14:textId="77777777" w:rsidR="00811EAF" w:rsidRDefault="004A1583">
            <w:pPr>
              <w:spacing w:line="252" w:lineRule="auto"/>
              <w:jc w:val="center"/>
            </w:pPr>
            <w:r>
              <w:rPr>
                <w:rFonts w:eastAsia="Noto Serif CJK JP"/>
                <w:color w:val="000000"/>
                <w:sz w:val="17"/>
                <w:szCs w:val="17"/>
              </w:rPr>
              <w:t>測定</w:t>
            </w:r>
          </w:p>
        </w:tc>
        <w:tc>
          <w:tcPr>
            <w:tcW w:w="1084" w:type="dxa"/>
            <w:tcMar>
              <w:top w:w="60" w:type="dxa"/>
              <w:left w:w="90" w:type="dxa"/>
              <w:bottom w:w="60" w:type="dxa"/>
              <w:right w:w="90" w:type="dxa"/>
            </w:tcMar>
            <w:vAlign w:val="center"/>
          </w:tcPr>
          <w:p w14:paraId="4D2CCE1D" w14:textId="77777777" w:rsidR="00811EAF" w:rsidRDefault="004A1583">
            <w:pPr>
              <w:spacing w:line="252" w:lineRule="auto"/>
              <w:jc w:val="center"/>
            </w:pPr>
            <w:r>
              <w:rPr>
                <w:rFonts w:eastAsia="Noto Serif CJK JP"/>
                <w:color w:val="000000"/>
                <w:sz w:val="17"/>
                <w:szCs w:val="17"/>
              </w:rPr>
              <w:t>＋</w:t>
            </w:r>
            <w:r>
              <w:rPr>
                <w:rFonts w:eastAsia="Noto Serif CJK JP"/>
                <w:color w:val="000000"/>
                <w:sz w:val="17"/>
                <w:szCs w:val="17"/>
              </w:rPr>
              <w:t>20</w:t>
            </w:r>
            <w:r>
              <w:rPr>
                <w:rFonts w:eastAsia="Noto Serif CJK JP"/>
                <w:color w:val="000000"/>
                <w:sz w:val="17"/>
                <w:szCs w:val="17"/>
              </w:rPr>
              <w:t>％</w:t>
            </w:r>
          </w:p>
        </w:tc>
        <w:tc>
          <w:tcPr>
            <w:tcW w:w="1084" w:type="dxa"/>
            <w:tcMar>
              <w:top w:w="60" w:type="dxa"/>
              <w:left w:w="90" w:type="dxa"/>
              <w:bottom w:w="60" w:type="dxa"/>
              <w:right w:w="90" w:type="dxa"/>
            </w:tcMar>
            <w:vAlign w:val="center"/>
          </w:tcPr>
          <w:p w14:paraId="4AEBFD6F" w14:textId="77777777" w:rsidR="00811EAF" w:rsidRDefault="004A1583">
            <w:pPr>
              <w:spacing w:line="252" w:lineRule="auto"/>
              <w:jc w:val="center"/>
            </w:pPr>
            <w:r>
              <w:rPr>
                <w:rFonts w:eastAsia="Noto Serif CJK JP"/>
                <w:color w:val="000000"/>
                <w:sz w:val="17"/>
                <w:szCs w:val="17"/>
              </w:rPr>
              <w:t>＋</w:t>
            </w:r>
            <w:r>
              <w:rPr>
                <w:rFonts w:eastAsia="Noto Serif CJK JP"/>
                <w:color w:val="000000"/>
                <w:sz w:val="17"/>
                <w:szCs w:val="17"/>
              </w:rPr>
              <w:t>40</w:t>
            </w:r>
            <w:r>
              <w:rPr>
                <w:rFonts w:eastAsia="Noto Serif CJK JP"/>
                <w:color w:val="000000"/>
                <w:sz w:val="17"/>
                <w:szCs w:val="17"/>
              </w:rPr>
              <w:t>％</w:t>
            </w:r>
          </w:p>
        </w:tc>
        <w:tc>
          <w:tcPr>
            <w:tcW w:w="1085" w:type="dxa"/>
            <w:tcMar>
              <w:top w:w="60" w:type="dxa"/>
              <w:left w:w="90" w:type="dxa"/>
              <w:bottom w:w="60" w:type="dxa"/>
              <w:right w:w="90" w:type="dxa"/>
            </w:tcMar>
            <w:vAlign w:val="center"/>
          </w:tcPr>
          <w:p w14:paraId="5A666F6D" w14:textId="77777777" w:rsidR="00811EAF" w:rsidRDefault="004A1583">
            <w:pPr>
              <w:spacing w:line="252" w:lineRule="auto"/>
              <w:jc w:val="center"/>
            </w:pPr>
            <w:r>
              <w:rPr>
                <w:rFonts w:eastAsia="Noto Serif CJK JP"/>
                <w:color w:val="000000"/>
                <w:sz w:val="17"/>
                <w:szCs w:val="17"/>
              </w:rPr>
              <w:t>＋</w:t>
            </w:r>
            <w:r>
              <w:rPr>
                <w:rFonts w:eastAsia="Noto Serif CJK JP"/>
                <w:color w:val="000000"/>
                <w:sz w:val="17"/>
                <w:szCs w:val="17"/>
              </w:rPr>
              <w:t>60</w:t>
            </w:r>
            <w:r>
              <w:rPr>
                <w:rFonts w:eastAsia="Noto Serif CJK JP"/>
                <w:color w:val="000000"/>
                <w:sz w:val="17"/>
                <w:szCs w:val="17"/>
              </w:rPr>
              <w:t>％</w:t>
            </w:r>
          </w:p>
        </w:tc>
      </w:tr>
      <w:tr w:rsidR="00811EAF" w14:paraId="3DA9EB19" w14:textId="77777777">
        <w:tblPrEx>
          <w:tblCellMar>
            <w:top w:w="0" w:type="dxa"/>
            <w:bottom w:w="0" w:type="dxa"/>
          </w:tblCellMar>
        </w:tblPrEx>
        <w:tc>
          <w:tcPr>
            <w:tcW w:w="3277" w:type="dxa"/>
            <w:tcMar>
              <w:top w:w="60" w:type="dxa"/>
              <w:left w:w="90" w:type="dxa"/>
              <w:bottom w:w="60" w:type="dxa"/>
              <w:right w:w="90" w:type="dxa"/>
            </w:tcMar>
            <w:vAlign w:val="center"/>
          </w:tcPr>
          <w:p w14:paraId="38EEA7DF" w14:textId="77777777" w:rsidR="00811EAF" w:rsidRDefault="004A1583">
            <w:pPr>
              <w:spacing w:line="252" w:lineRule="auto"/>
            </w:pPr>
            <w:r>
              <w:rPr>
                <w:rFonts w:eastAsia="Noto Serif CJK JP"/>
                <w:color w:val="000000"/>
                <w:sz w:val="17"/>
                <w:szCs w:val="17"/>
              </w:rPr>
              <w:lastRenderedPageBreak/>
              <w:t>市の中小企業向け助成制度の利用率（採択件数</w:t>
            </w:r>
            <w:r>
              <w:rPr>
                <w:rFonts w:eastAsia="Noto Serif CJK JP"/>
                <w:color w:val="000000"/>
                <w:sz w:val="17"/>
                <w:szCs w:val="17"/>
              </w:rPr>
              <w:t>÷</w:t>
            </w:r>
            <w:r>
              <w:rPr>
                <w:rFonts w:eastAsia="Noto Serif CJK JP"/>
                <w:color w:val="000000"/>
                <w:sz w:val="17"/>
                <w:szCs w:val="17"/>
              </w:rPr>
              <w:t>予算枠）</w:t>
            </w:r>
          </w:p>
        </w:tc>
        <w:tc>
          <w:tcPr>
            <w:tcW w:w="771" w:type="dxa"/>
            <w:tcMar>
              <w:top w:w="60" w:type="dxa"/>
              <w:left w:w="90" w:type="dxa"/>
              <w:bottom w:w="60" w:type="dxa"/>
              <w:right w:w="90" w:type="dxa"/>
            </w:tcMar>
            <w:vAlign w:val="center"/>
          </w:tcPr>
          <w:p w14:paraId="36AAF133" w14:textId="77777777" w:rsidR="00811EAF" w:rsidRDefault="004A1583">
            <w:pPr>
              <w:spacing w:line="252" w:lineRule="auto"/>
              <w:jc w:val="center"/>
            </w:pPr>
            <w:r>
              <w:rPr>
                <w:rFonts w:eastAsia="Noto Serif CJK JP"/>
                <w:color w:val="000000"/>
                <w:sz w:val="17"/>
                <w:szCs w:val="17"/>
              </w:rPr>
              <w:t>％</w:t>
            </w:r>
          </w:p>
        </w:tc>
        <w:tc>
          <w:tcPr>
            <w:tcW w:w="1253" w:type="dxa"/>
            <w:shd w:val="clear" w:color="auto" w:fill="EAF4FA"/>
            <w:tcMar>
              <w:top w:w="60" w:type="dxa"/>
              <w:left w:w="90" w:type="dxa"/>
              <w:bottom w:w="60" w:type="dxa"/>
              <w:right w:w="90" w:type="dxa"/>
            </w:tcMar>
            <w:vAlign w:val="center"/>
          </w:tcPr>
          <w:p w14:paraId="56F40D8A" w14:textId="77777777" w:rsidR="00811EAF" w:rsidRDefault="004A1583">
            <w:pPr>
              <w:spacing w:line="252" w:lineRule="auto"/>
              <w:jc w:val="center"/>
            </w:pPr>
            <w:r>
              <w:rPr>
                <w:rFonts w:eastAsia="Noto Serif CJK JP"/>
                <w:color w:val="000000"/>
                <w:sz w:val="17"/>
                <w:szCs w:val="17"/>
              </w:rPr>
              <w:t>―※C</w:t>
            </w:r>
          </w:p>
        </w:tc>
        <w:tc>
          <w:tcPr>
            <w:tcW w:w="1084" w:type="dxa"/>
            <w:tcMar>
              <w:top w:w="60" w:type="dxa"/>
              <w:left w:w="90" w:type="dxa"/>
              <w:bottom w:w="60" w:type="dxa"/>
              <w:right w:w="90" w:type="dxa"/>
            </w:tcMar>
            <w:vAlign w:val="center"/>
          </w:tcPr>
          <w:p w14:paraId="6BB84311" w14:textId="77777777" w:rsidR="00811EAF" w:rsidRDefault="004A1583">
            <w:pPr>
              <w:spacing w:line="252" w:lineRule="auto"/>
              <w:jc w:val="center"/>
            </w:pPr>
            <w:r>
              <w:rPr>
                <w:rFonts w:eastAsia="Noto Serif CJK JP"/>
                <w:color w:val="000000"/>
                <w:sz w:val="17"/>
                <w:szCs w:val="17"/>
              </w:rPr>
              <w:t>測定</w:t>
            </w:r>
          </w:p>
        </w:tc>
        <w:tc>
          <w:tcPr>
            <w:tcW w:w="1084" w:type="dxa"/>
            <w:tcMar>
              <w:top w:w="60" w:type="dxa"/>
              <w:left w:w="90" w:type="dxa"/>
              <w:bottom w:w="60" w:type="dxa"/>
              <w:right w:w="90" w:type="dxa"/>
            </w:tcMar>
            <w:vAlign w:val="center"/>
          </w:tcPr>
          <w:p w14:paraId="16F1DE83" w14:textId="77777777" w:rsidR="00811EAF" w:rsidRDefault="004A1583">
            <w:pPr>
              <w:spacing w:line="252" w:lineRule="auto"/>
              <w:jc w:val="center"/>
            </w:pPr>
            <w:r>
              <w:rPr>
                <w:rFonts w:eastAsia="Noto Serif CJK JP"/>
                <w:color w:val="000000"/>
                <w:sz w:val="17"/>
                <w:szCs w:val="17"/>
              </w:rPr>
              <w:t>70</w:t>
            </w:r>
          </w:p>
        </w:tc>
        <w:tc>
          <w:tcPr>
            <w:tcW w:w="1084" w:type="dxa"/>
            <w:tcMar>
              <w:top w:w="60" w:type="dxa"/>
              <w:left w:w="90" w:type="dxa"/>
              <w:bottom w:w="60" w:type="dxa"/>
              <w:right w:w="90" w:type="dxa"/>
            </w:tcMar>
            <w:vAlign w:val="center"/>
          </w:tcPr>
          <w:p w14:paraId="57F1FA77" w14:textId="77777777" w:rsidR="00811EAF" w:rsidRDefault="004A1583">
            <w:pPr>
              <w:spacing w:line="252" w:lineRule="auto"/>
              <w:jc w:val="center"/>
            </w:pPr>
            <w:r>
              <w:rPr>
                <w:rFonts w:eastAsia="Noto Serif CJK JP"/>
                <w:color w:val="000000"/>
                <w:sz w:val="17"/>
                <w:szCs w:val="17"/>
              </w:rPr>
              <w:t>80</w:t>
            </w:r>
          </w:p>
        </w:tc>
        <w:tc>
          <w:tcPr>
            <w:tcW w:w="1085" w:type="dxa"/>
            <w:tcMar>
              <w:top w:w="60" w:type="dxa"/>
              <w:left w:w="90" w:type="dxa"/>
              <w:bottom w:w="60" w:type="dxa"/>
              <w:right w:w="90" w:type="dxa"/>
            </w:tcMar>
            <w:vAlign w:val="center"/>
          </w:tcPr>
          <w:p w14:paraId="79228DE1" w14:textId="77777777" w:rsidR="00811EAF" w:rsidRDefault="004A1583">
            <w:pPr>
              <w:spacing w:line="252" w:lineRule="auto"/>
              <w:jc w:val="center"/>
            </w:pPr>
            <w:r>
              <w:rPr>
                <w:rFonts w:eastAsia="Noto Serif CJK JP"/>
                <w:color w:val="000000"/>
                <w:sz w:val="17"/>
                <w:szCs w:val="17"/>
              </w:rPr>
              <w:t>90</w:t>
            </w:r>
          </w:p>
        </w:tc>
      </w:tr>
    </w:tbl>
    <w:p w14:paraId="3AACE963" w14:textId="77777777" w:rsidR="00811EAF" w:rsidRDefault="00811EAF">
      <w:pPr>
        <w:spacing w:after="120" w:line="240" w:lineRule="auto"/>
      </w:pPr>
    </w:p>
    <w:tbl>
      <w:tblPr>
        <w:tblW w:w="7238" w:type="dxa"/>
        <w:tblInd w:w="2400" w:type="dxa"/>
        <w:tblBorders>
          <w:top w:val="single" w:sz="4" w:space="0" w:color="A6A6A6"/>
          <w:left w:val="none" w:sz="0" w:space="0" w:color="FFFFFF"/>
          <w:bottom w:val="single" w:sz="4" w:space="0" w:color="A6A6A6"/>
          <w:right w:val="none" w:sz="0" w:space="0" w:color="FFFFFF"/>
          <w:insideH w:val="single" w:sz="4" w:space="0" w:color="A6A6A6"/>
          <w:insideV w:val="none" w:sz="0" w:space="0" w:color="FFFFFF"/>
        </w:tblBorders>
        <w:tblLayout w:type="fixed"/>
        <w:tblCellMar>
          <w:left w:w="10" w:type="dxa"/>
          <w:right w:w="10" w:type="dxa"/>
        </w:tblCellMar>
        <w:tblLook w:val="04A0" w:firstRow="1" w:lastRow="0" w:firstColumn="1" w:lastColumn="0" w:noHBand="0" w:noVBand="1"/>
      </w:tblPr>
      <w:tblGrid>
        <w:gridCol w:w="5938"/>
        <w:gridCol w:w="1300"/>
      </w:tblGrid>
      <w:tr w:rsidR="00811EAF" w14:paraId="1E643262" w14:textId="77777777">
        <w:tblPrEx>
          <w:tblCellMar>
            <w:top w:w="0" w:type="dxa"/>
            <w:bottom w:w="0" w:type="dxa"/>
          </w:tblCellMar>
        </w:tblPrEx>
        <w:trPr>
          <w:tblHeader/>
        </w:trPr>
        <w:tc>
          <w:tcPr>
            <w:tcW w:w="7238" w:type="dxa"/>
            <w:gridSpan w:val="2"/>
            <w:shd w:val="clear" w:color="auto" w:fill="0099D9"/>
            <w:tcMar>
              <w:top w:w="60" w:type="dxa"/>
              <w:left w:w="90" w:type="dxa"/>
              <w:bottom w:w="60" w:type="dxa"/>
              <w:right w:w="90" w:type="dxa"/>
            </w:tcMar>
            <w:vAlign w:val="center"/>
          </w:tcPr>
          <w:p w14:paraId="16824380" w14:textId="77777777" w:rsidR="00811EAF" w:rsidRDefault="004A1583">
            <w:pPr>
              <w:spacing w:line="252" w:lineRule="auto"/>
              <w:jc w:val="center"/>
            </w:pPr>
            <w:r>
              <w:rPr>
                <w:rFonts w:ascii="Noto Sans CJK JP" w:eastAsia="Noto Sans CJK JP" w:hAnsi="Noto Sans CJK JP" w:cs="Noto Sans CJK JP"/>
                <w:b/>
                <w:bCs/>
                <w:color w:val="FFFFFF"/>
                <w:sz w:val="18"/>
                <w:szCs w:val="18"/>
              </w:rPr>
              <w:t>施　　策</w:t>
            </w:r>
          </w:p>
        </w:tc>
      </w:tr>
      <w:tr w:rsidR="00811EAF" w14:paraId="467816A4" w14:textId="77777777">
        <w:tblPrEx>
          <w:tblCellMar>
            <w:top w:w="0" w:type="dxa"/>
            <w:bottom w:w="0" w:type="dxa"/>
          </w:tblCellMar>
        </w:tblPrEx>
        <w:tc>
          <w:tcPr>
            <w:tcW w:w="5938" w:type="dxa"/>
            <w:tcBorders>
              <w:left w:val="none" w:sz="0" w:space="0" w:color="FFFFFF"/>
              <w:right w:val="none" w:sz="0" w:space="0" w:color="FFFFFF"/>
            </w:tcBorders>
            <w:tcMar>
              <w:top w:w="60" w:type="dxa"/>
              <w:left w:w="90" w:type="dxa"/>
              <w:bottom w:w="60" w:type="dxa"/>
              <w:right w:w="90" w:type="dxa"/>
            </w:tcMar>
            <w:vAlign w:val="center"/>
          </w:tcPr>
          <w:p w14:paraId="04EDABE0" w14:textId="77777777" w:rsidR="00811EAF" w:rsidRDefault="004A1583">
            <w:pPr>
              <w:spacing w:line="252" w:lineRule="auto"/>
            </w:pPr>
            <w:r>
              <w:rPr>
                <w:rFonts w:eastAsia="Noto Serif CJK JP"/>
                <w:color w:val="000000"/>
                <w:sz w:val="18"/>
                <w:szCs w:val="18"/>
              </w:rPr>
              <w:t>1</w:t>
            </w:r>
            <w:r>
              <w:rPr>
                <w:rFonts w:eastAsia="Noto Serif CJK JP"/>
                <w:color w:val="000000"/>
                <w:sz w:val="18"/>
                <w:szCs w:val="18"/>
              </w:rPr>
              <w:t>．資金調達支援・経営相談・事業承継・</w:t>
            </w:r>
            <w:r>
              <w:rPr>
                <w:rFonts w:eastAsia="Noto Serif CJK JP"/>
                <w:color w:val="000000"/>
                <w:sz w:val="18"/>
                <w:szCs w:val="18"/>
              </w:rPr>
              <w:t>M&amp;A</w:t>
            </w:r>
            <w:r>
              <w:rPr>
                <w:rFonts w:eastAsia="Noto Serif CJK JP"/>
                <w:color w:val="000000"/>
                <w:sz w:val="18"/>
                <w:szCs w:val="18"/>
              </w:rPr>
              <w:t>支援の強化（認定経営革新等支援機関・金融機関とのネットワーク）</w:t>
            </w:r>
          </w:p>
        </w:tc>
        <w:tc>
          <w:tcPr>
            <w:tcW w:w="1300" w:type="dxa"/>
            <w:tcBorders>
              <w:left w:val="none" w:sz="0" w:space="0" w:color="FFFFFF"/>
              <w:right w:val="none" w:sz="0" w:space="0" w:color="FFFFFF"/>
            </w:tcBorders>
            <w:tcMar>
              <w:top w:w="60" w:type="dxa"/>
              <w:left w:w="90" w:type="dxa"/>
              <w:bottom w:w="60" w:type="dxa"/>
              <w:right w:w="90" w:type="dxa"/>
            </w:tcMar>
            <w:vAlign w:val="center"/>
          </w:tcPr>
          <w:p w14:paraId="2CE774C9" w14:textId="77777777" w:rsidR="00811EAF" w:rsidRDefault="004A1583">
            <w:pPr>
              <w:spacing w:line="252" w:lineRule="auto"/>
              <w:jc w:val="right"/>
            </w:pPr>
            <w:r>
              <w:rPr>
                <w:rFonts w:ascii="Noto Sans CJK JP" w:eastAsia="Noto Sans CJK JP" w:hAnsi="Noto Sans CJK JP" w:cs="Noto Sans CJK JP"/>
                <w:b/>
                <w:bCs/>
                <w:color w:val="C00000"/>
                <w:sz w:val="17"/>
                <w:szCs w:val="17"/>
              </w:rPr>
              <w:t>重点施策</w:t>
            </w:r>
          </w:p>
        </w:tc>
      </w:tr>
      <w:tr w:rsidR="00811EAF" w14:paraId="14A7AB12" w14:textId="77777777">
        <w:tblPrEx>
          <w:tblCellMar>
            <w:top w:w="0" w:type="dxa"/>
            <w:bottom w:w="0" w:type="dxa"/>
          </w:tblCellMar>
        </w:tblPrEx>
        <w:tc>
          <w:tcPr>
            <w:tcW w:w="5938" w:type="dxa"/>
            <w:tcBorders>
              <w:left w:val="none" w:sz="0" w:space="0" w:color="FFFFFF"/>
              <w:right w:val="none" w:sz="0" w:space="0" w:color="FFFFFF"/>
            </w:tcBorders>
            <w:tcMar>
              <w:top w:w="60" w:type="dxa"/>
              <w:left w:w="90" w:type="dxa"/>
              <w:bottom w:w="60" w:type="dxa"/>
              <w:right w:w="90" w:type="dxa"/>
            </w:tcMar>
            <w:vAlign w:val="center"/>
          </w:tcPr>
          <w:p w14:paraId="08096055" w14:textId="77777777" w:rsidR="00811EAF" w:rsidRDefault="004A1583">
            <w:pPr>
              <w:spacing w:line="252" w:lineRule="auto"/>
            </w:pPr>
            <w:r>
              <w:rPr>
                <w:rFonts w:eastAsia="Noto Serif CJK JP"/>
                <w:color w:val="000000"/>
                <w:sz w:val="18"/>
                <w:szCs w:val="18"/>
              </w:rPr>
              <w:t>2</w:t>
            </w:r>
            <w:r>
              <w:rPr>
                <w:rFonts w:eastAsia="Noto Serif CJK JP"/>
                <w:color w:val="000000"/>
                <w:sz w:val="18"/>
                <w:szCs w:val="18"/>
              </w:rPr>
              <w:t>．助成制度の「使われる」設計への見直し（申請負担の軽減、異業種連携プラットフォームとの一体運用）</w:t>
            </w:r>
          </w:p>
        </w:tc>
        <w:tc>
          <w:tcPr>
            <w:tcW w:w="1300" w:type="dxa"/>
            <w:tcBorders>
              <w:left w:val="none" w:sz="0" w:space="0" w:color="FFFFFF"/>
              <w:right w:val="none" w:sz="0" w:space="0" w:color="FFFFFF"/>
            </w:tcBorders>
            <w:tcMar>
              <w:top w:w="60" w:type="dxa"/>
              <w:left w:w="90" w:type="dxa"/>
              <w:bottom w:w="60" w:type="dxa"/>
              <w:right w:w="90" w:type="dxa"/>
            </w:tcMar>
            <w:vAlign w:val="center"/>
          </w:tcPr>
          <w:p w14:paraId="6AC14CAE" w14:textId="77777777" w:rsidR="00811EAF" w:rsidRDefault="00811EAF">
            <w:pPr>
              <w:spacing w:line="252" w:lineRule="auto"/>
              <w:jc w:val="right"/>
            </w:pPr>
          </w:p>
        </w:tc>
      </w:tr>
      <w:tr w:rsidR="00811EAF" w14:paraId="0B924CFD" w14:textId="77777777">
        <w:tblPrEx>
          <w:tblCellMar>
            <w:top w:w="0" w:type="dxa"/>
            <w:bottom w:w="0" w:type="dxa"/>
          </w:tblCellMar>
        </w:tblPrEx>
        <w:tc>
          <w:tcPr>
            <w:tcW w:w="5938" w:type="dxa"/>
            <w:tcBorders>
              <w:left w:val="none" w:sz="0" w:space="0" w:color="FFFFFF"/>
              <w:right w:val="none" w:sz="0" w:space="0" w:color="FFFFFF"/>
            </w:tcBorders>
            <w:tcMar>
              <w:top w:w="60" w:type="dxa"/>
              <w:left w:w="90" w:type="dxa"/>
              <w:bottom w:w="60" w:type="dxa"/>
              <w:right w:w="90" w:type="dxa"/>
            </w:tcMar>
            <w:vAlign w:val="center"/>
          </w:tcPr>
          <w:p w14:paraId="7F5A8EAD" w14:textId="77777777" w:rsidR="00811EAF" w:rsidRDefault="004A1583">
            <w:pPr>
              <w:spacing w:line="252" w:lineRule="auto"/>
            </w:pPr>
            <w:r>
              <w:rPr>
                <w:rFonts w:eastAsia="Noto Serif CJK JP"/>
                <w:color w:val="000000"/>
                <w:sz w:val="18"/>
                <w:szCs w:val="18"/>
              </w:rPr>
              <w:t>3</w:t>
            </w:r>
            <w:r>
              <w:rPr>
                <w:rFonts w:eastAsia="Noto Serif CJK JP"/>
                <w:color w:val="000000"/>
                <w:sz w:val="18"/>
                <w:szCs w:val="18"/>
              </w:rPr>
              <w:t>．公的融資の利便性向上</w:t>
            </w:r>
          </w:p>
        </w:tc>
        <w:tc>
          <w:tcPr>
            <w:tcW w:w="1300" w:type="dxa"/>
            <w:tcBorders>
              <w:left w:val="none" w:sz="0" w:space="0" w:color="FFFFFF"/>
              <w:right w:val="none" w:sz="0" w:space="0" w:color="FFFFFF"/>
            </w:tcBorders>
            <w:tcMar>
              <w:top w:w="60" w:type="dxa"/>
              <w:left w:w="90" w:type="dxa"/>
              <w:bottom w:w="60" w:type="dxa"/>
              <w:right w:w="90" w:type="dxa"/>
            </w:tcMar>
            <w:vAlign w:val="center"/>
          </w:tcPr>
          <w:p w14:paraId="50208B71" w14:textId="77777777" w:rsidR="00811EAF" w:rsidRDefault="00811EAF">
            <w:pPr>
              <w:spacing w:line="252" w:lineRule="auto"/>
              <w:jc w:val="right"/>
            </w:pPr>
          </w:p>
        </w:tc>
      </w:tr>
    </w:tbl>
    <w:p w14:paraId="06A03EB6" w14:textId="77777777" w:rsidR="00811EAF" w:rsidRDefault="00811EAF">
      <w:pPr>
        <w:spacing w:after="140" w:line="240" w:lineRule="auto"/>
      </w:pPr>
    </w:p>
    <w:p w14:paraId="4C927374" w14:textId="77777777" w:rsidR="00811EAF" w:rsidRDefault="004A1583">
      <w:pPr>
        <w:pStyle w:val="3"/>
        <w:keepNext/>
        <w:spacing w:before="200" w:after="100" w:line="276" w:lineRule="auto"/>
      </w:pPr>
      <w:r>
        <w:rPr>
          <w:color w:val="000000"/>
        </w:rPr>
        <w:t>3</w:t>
      </w:r>
      <w:r>
        <w:rPr>
          <w:color w:val="000000"/>
        </w:rPr>
        <w:t>．地域通貨「キリュウペイ（仮称）」による域内資金循環</w:t>
      </w:r>
    </w:p>
    <w:tbl>
      <w:tblPr>
        <w:tblW w:w="9638"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CellMar>
          <w:left w:w="10" w:type="dxa"/>
          <w:right w:w="10" w:type="dxa"/>
        </w:tblCellMar>
        <w:tblLook w:val="04A0" w:firstRow="1" w:lastRow="0" w:firstColumn="1" w:lastColumn="0" w:noHBand="0" w:noVBand="1"/>
      </w:tblPr>
      <w:tblGrid>
        <w:gridCol w:w="3277"/>
        <w:gridCol w:w="771"/>
        <w:gridCol w:w="1253"/>
        <w:gridCol w:w="1084"/>
        <w:gridCol w:w="1084"/>
        <w:gridCol w:w="1084"/>
        <w:gridCol w:w="1085"/>
      </w:tblGrid>
      <w:tr w:rsidR="00811EAF" w14:paraId="574F1DB2" w14:textId="77777777">
        <w:tblPrEx>
          <w:tblCellMar>
            <w:top w:w="0" w:type="dxa"/>
            <w:bottom w:w="0" w:type="dxa"/>
          </w:tblCellMar>
        </w:tblPrEx>
        <w:trPr>
          <w:tblHeader/>
        </w:trPr>
        <w:tc>
          <w:tcPr>
            <w:tcW w:w="3277" w:type="dxa"/>
            <w:vMerge w:val="restart"/>
            <w:shd w:val="clear" w:color="auto" w:fill="0099D9"/>
            <w:tcMar>
              <w:top w:w="60" w:type="dxa"/>
              <w:left w:w="90" w:type="dxa"/>
              <w:bottom w:w="60" w:type="dxa"/>
              <w:right w:w="90" w:type="dxa"/>
            </w:tcMar>
            <w:vAlign w:val="center"/>
          </w:tcPr>
          <w:p w14:paraId="296410D8" w14:textId="77777777" w:rsidR="00811EAF" w:rsidRDefault="004A1583">
            <w:pPr>
              <w:spacing w:line="252" w:lineRule="auto"/>
              <w:jc w:val="center"/>
            </w:pPr>
            <w:r>
              <w:rPr>
                <w:rFonts w:ascii="Noto Sans CJK JP" w:eastAsia="Noto Sans CJK JP" w:hAnsi="Noto Sans CJK JP" w:cs="Noto Sans CJK JP"/>
                <w:b/>
                <w:bCs/>
                <w:color w:val="FFFFFF"/>
                <w:sz w:val="17"/>
                <w:szCs w:val="17"/>
              </w:rPr>
              <w:t>目標指標</w:t>
            </w:r>
          </w:p>
        </w:tc>
        <w:tc>
          <w:tcPr>
            <w:tcW w:w="771" w:type="dxa"/>
            <w:vMerge w:val="restart"/>
            <w:shd w:val="clear" w:color="auto" w:fill="0099D9"/>
            <w:tcMar>
              <w:top w:w="60" w:type="dxa"/>
              <w:left w:w="90" w:type="dxa"/>
              <w:bottom w:w="60" w:type="dxa"/>
              <w:right w:w="90" w:type="dxa"/>
            </w:tcMar>
            <w:vAlign w:val="center"/>
          </w:tcPr>
          <w:p w14:paraId="7EE6F0ED" w14:textId="77777777" w:rsidR="00811EAF" w:rsidRDefault="004A1583">
            <w:pPr>
              <w:spacing w:line="252" w:lineRule="auto"/>
              <w:jc w:val="center"/>
            </w:pPr>
            <w:r>
              <w:rPr>
                <w:rFonts w:ascii="Noto Sans CJK JP" w:eastAsia="Noto Sans CJK JP" w:hAnsi="Noto Sans CJK JP" w:cs="Noto Sans CJK JP"/>
                <w:b/>
                <w:bCs/>
                <w:color w:val="FFFFFF"/>
                <w:sz w:val="17"/>
                <w:szCs w:val="17"/>
              </w:rPr>
              <w:t>単位</w:t>
            </w:r>
          </w:p>
        </w:tc>
        <w:tc>
          <w:tcPr>
            <w:tcW w:w="1253" w:type="dxa"/>
            <w:shd w:val="clear" w:color="auto" w:fill="0099D9"/>
            <w:tcMar>
              <w:top w:w="60" w:type="dxa"/>
              <w:left w:w="90" w:type="dxa"/>
              <w:bottom w:w="60" w:type="dxa"/>
              <w:right w:w="90" w:type="dxa"/>
            </w:tcMar>
            <w:vAlign w:val="center"/>
          </w:tcPr>
          <w:p w14:paraId="7CB5B8B8" w14:textId="77777777" w:rsidR="00811EAF" w:rsidRDefault="004A1583">
            <w:pPr>
              <w:spacing w:line="252" w:lineRule="auto"/>
              <w:jc w:val="center"/>
            </w:pPr>
            <w:r>
              <w:rPr>
                <w:rFonts w:ascii="Noto Sans CJK JP" w:eastAsia="Noto Sans CJK JP" w:hAnsi="Noto Sans CJK JP" w:cs="Noto Sans CJK JP"/>
                <w:b/>
                <w:bCs/>
                <w:color w:val="FFFFFF"/>
                <w:sz w:val="17"/>
                <w:szCs w:val="17"/>
              </w:rPr>
              <w:t>基準値</w:t>
            </w:r>
          </w:p>
        </w:tc>
        <w:tc>
          <w:tcPr>
            <w:tcW w:w="1084" w:type="dxa"/>
            <w:gridSpan w:val="4"/>
            <w:shd w:val="clear" w:color="auto" w:fill="0099D9"/>
            <w:tcMar>
              <w:top w:w="60" w:type="dxa"/>
              <w:left w:w="90" w:type="dxa"/>
              <w:bottom w:w="60" w:type="dxa"/>
              <w:right w:w="90" w:type="dxa"/>
            </w:tcMar>
            <w:vAlign w:val="center"/>
          </w:tcPr>
          <w:p w14:paraId="627C582A" w14:textId="77777777" w:rsidR="00811EAF" w:rsidRDefault="004A1583">
            <w:pPr>
              <w:spacing w:line="252" w:lineRule="auto"/>
              <w:jc w:val="center"/>
            </w:pPr>
            <w:r>
              <w:rPr>
                <w:rFonts w:ascii="Noto Sans CJK JP" w:eastAsia="Noto Sans CJK JP" w:hAnsi="Noto Sans CJK JP" w:cs="Noto Sans CJK JP"/>
                <w:b/>
                <w:bCs/>
                <w:color w:val="FFFFFF"/>
                <w:sz w:val="17"/>
                <w:szCs w:val="17"/>
              </w:rPr>
              <w:t>目標値</w:t>
            </w:r>
          </w:p>
        </w:tc>
      </w:tr>
      <w:tr w:rsidR="00811EAF" w14:paraId="5B7E2B4F" w14:textId="77777777">
        <w:tblPrEx>
          <w:tblCellMar>
            <w:top w:w="0" w:type="dxa"/>
            <w:bottom w:w="0" w:type="dxa"/>
          </w:tblCellMar>
        </w:tblPrEx>
        <w:trPr>
          <w:tblHeader/>
        </w:trPr>
        <w:tc>
          <w:tcPr>
            <w:tcW w:w="3277" w:type="dxa"/>
            <w:vMerge/>
          </w:tcPr>
          <w:p w14:paraId="113318B9" w14:textId="77777777" w:rsidR="00811EAF" w:rsidRDefault="00811EAF"/>
        </w:tc>
        <w:tc>
          <w:tcPr>
            <w:tcW w:w="771" w:type="dxa"/>
            <w:vMerge/>
          </w:tcPr>
          <w:p w14:paraId="704829A0" w14:textId="77777777" w:rsidR="00811EAF" w:rsidRDefault="00811EAF"/>
        </w:tc>
        <w:tc>
          <w:tcPr>
            <w:tcW w:w="1253" w:type="dxa"/>
            <w:shd w:val="clear" w:color="auto" w:fill="0099D9"/>
            <w:tcMar>
              <w:top w:w="60" w:type="dxa"/>
              <w:left w:w="90" w:type="dxa"/>
              <w:bottom w:w="60" w:type="dxa"/>
              <w:right w:w="90" w:type="dxa"/>
            </w:tcMar>
            <w:vAlign w:val="center"/>
          </w:tcPr>
          <w:p w14:paraId="1B71D6B7" w14:textId="77777777" w:rsidR="00811EAF" w:rsidRDefault="004A1583">
            <w:pPr>
              <w:spacing w:line="252" w:lineRule="auto"/>
              <w:jc w:val="center"/>
            </w:pPr>
            <w:r>
              <w:rPr>
                <w:rFonts w:ascii="Noto Sans CJK JP" w:eastAsia="Noto Sans CJK JP" w:hAnsi="Noto Sans CJK JP" w:cs="Noto Sans CJK JP"/>
                <w:b/>
                <w:bCs/>
                <w:color w:val="FFFFFF"/>
                <w:sz w:val="17"/>
                <w:szCs w:val="17"/>
              </w:rPr>
              <w:t>2026</w:t>
            </w:r>
            <w:r>
              <w:rPr>
                <w:rFonts w:ascii="Noto Sans CJK JP" w:eastAsia="Noto Sans CJK JP" w:hAnsi="Noto Sans CJK JP" w:cs="Noto Sans CJK JP"/>
                <w:b/>
                <w:bCs/>
                <w:color w:val="FFFFFF"/>
                <w:sz w:val="17"/>
                <w:szCs w:val="17"/>
              </w:rPr>
              <w:t>年度</w:t>
            </w:r>
          </w:p>
        </w:tc>
        <w:tc>
          <w:tcPr>
            <w:tcW w:w="1084" w:type="dxa"/>
            <w:shd w:val="clear" w:color="auto" w:fill="0099D9"/>
            <w:tcMar>
              <w:top w:w="60" w:type="dxa"/>
              <w:left w:w="90" w:type="dxa"/>
              <w:bottom w:w="60" w:type="dxa"/>
              <w:right w:w="90" w:type="dxa"/>
            </w:tcMar>
            <w:vAlign w:val="center"/>
          </w:tcPr>
          <w:p w14:paraId="7946DA0F" w14:textId="77777777" w:rsidR="00811EAF" w:rsidRDefault="004A1583">
            <w:pPr>
              <w:spacing w:line="252" w:lineRule="auto"/>
              <w:jc w:val="center"/>
            </w:pPr>
            <w:r>
              <w:rPr>
                <w:rFonts w:ascii="Noto Sans CJK JP" w:eastAsia="Noto Sans CJK JP" w:hAnsi="Noto Sans CJK JP" w:cs="Noto Sans CJK JP"/>
                <w:b/>
                <w:bCs/>
                <w:color w:val="FFFFFF"/>
                <w:sz w:val="17"/>
                <w:szCs w:val="17"/>
              </w:rPr>
              <w:t>2028</w:t>
            </w:r>
            <w:r>
              <w:rPr>
                <w:rFonts w:ascii="Noto Sans CJK JP" w:eastAsia="Noto Sans CJK JP" w:hAnsi="Noto Sans CJK JP" w:cs="Noto Sans CJK JP"/>
                <w:b/>
                <w:bCs/>
                <w:color w:val="FFFFFF"/>
                <w:sz w:val="17"/>
                <w:szCs w:val="17"/>
              </w:rPr>
              <w:t>年度</w:t>
            </w:r>
          </w:p>
        </w:tc>
        <w:tc>
          <w:tcPr>
            <w:tcW w:w="1084" w:type="dxa"/>
            <w:shd w:val="clear" w:color="auto" w:fill="0099D9"/>
            <w:tcMar>
              <w:top w:w="60" w:type="dxa"/>
              <w:left w:w="90" w:type="dxa"/>
              <w:bottom w:w="60" w:type="dxa"/>
              <w:right w:w="90" w:type="dxa"/>
            </w:tcMar>
            <w:vAlign w:val="center"/>
          </w:tcPr>
          <w:p w14:paraId="2E285867" w14:textId="77777777" w:rsidR="00811EAF" w:rsidRDefault="004A1583">
            <w:pPr>
              <w:spacing w:line="252" w:lineRule="auto"/>
              <w:jc w:val="center"/>
            </w:pPr>
            <w:r>
              <w:rPr>
                <w:rFonts w:ascii="Noto Sans CJK JP" w:eastAsia="Noto Sans CJK JP" w:hAnsi="Noto Sans CJK JP" w:cs="Noto Sans CJK JP"/>
                <w:b/>
                <w:bCs/>
                <w:color w:val="FFFFFF"/>
                <w:sz w:val="17"/>
                <w:szCs w:val="17"/>
              </w:rPr>
              <w:t>2029</w:t>
            </w:r>
            <w:r>
              <w:rPr>
                <w:rFonts w:ascii="Noto Sans CJK JP" w:eastAsia="Noto Sans CJK JP" w:hAnsi="Noto Sans CJK JP" w:cs="Noto Sans CJK JP"/>
                <w:b/>
                <w:bCs/>
                <w:color w:val="FFFFFF"/>
                <w:sz w:val="17"/>
                <w:szCs w:val="17"/>
              </w:rPr>
              <w:t>年度</w:t>
            </w:r>
          </w:p>
        </w:tc>
        <w:tc>
          <w:tcPr>
            <w:tcW w:w="1084" w:type="dxa"/>
            <w:shd w:val="clear" w:color="auto" w:fill="0099D9"/>
            <w:tcMar>
              <w:top w:w="60" w:type="dxa"/>
              <w:left w:w="90" w:type="dxa"/>
              <w:bottom w:w="60" w:type="dxa"/>
              <w:right w:w="90" w:type="dxa"/>
            </w:tcMar>
            <w:vAlign w:val="center"/>
          </w:tcPr>
          <w:p w14:paraId="5CD43112" w14:textId="77777777" w:rsidR="00811EAF" w:rsidRDefault="004A1583">
            <w:pPr>
              <w:spacing w:line="252" w:lineRule="auto"/>
              <w:jc w:val="center"/>
            </w:pPr>
            <w:r>
              <w:rPr>
                <w:rFonts w:ascii="Noto Sans CJK JP" w:eastAsia="Noto Sans CJK JP" w:hAnsi="Noto Sans CJK JP" w:cs="Noto Sans CJK JP"/>
                <w:b/>
                <w:bCs/>
                <w:color w:val="FFFFFF"/>
                <w:sz w:val="17"/>
                <w:szCs w:val="17"/>
              </w:rPr>
              <w:t>2030</w:t>
            </w:r>
            <w:r>
              <w:rPr>
                <w:rFonts w:ascii="Noto Sans CJK JP" w:eastAsia="Noto Sans CJK JP" w:hAnsi="Noto Sans CJK JP" w:cs="Noto Sans CJK JP"/>
                <w:b/>
                <w:bCs/>
                <w:color w:val="FFFFFF"/>
                <w:sz w:val="17"/>
                <w:szCs w:val="17"/>
              </w:rPr>
              <w:t>年度</w:t>
            </w:r>
          </w:p>
        </w:tc>
        <w:tc>
          <w:tcPr>
            <w:tcW w:w="1085" w:type="dxa"/>
            <w:shd w:val="clear" w:color="auto" w:fill="0099D9"/>
            <w:tcMar>
              <w:top w:w="60" w:type="dxa"/>
              <w:left w:w="90" w:type="dxa"/>
              <w:bottom w:w="60" w:type="dxa"/>
              <w:right w:w="90" w:type="dxa"/>
            </w:tcMar>
            <w:vAlign w:val="center"/>
          </w:tcPr>
          <w:p w14:paraId="536B6E95" w14:textId="77777777" w:rsidR="00811EAF" w:rsidRDefault="004A1583">
            <w:pPr>
              <w:spacing w:line="252" w:lineRule="auto"/>
              <w:jc w:val="center"/>
            </w:pPr>
            <w:r>
              <w:rPr>
                <w:rFonts w:ascii="Noto Sans CJK JP" w:eastAsia="Noto Sans CJK JP" w:hAnsi="Noto Sans CJK JP" w:cs="Noto Sans CJK JP"/>
                <w:b/>
                <w:bCs/>
                <w:color w:val="FFFFFF"/>
                <w:sz w:val="17"/>
                <w:szCs w:val="17"/>
              </w:rPr>
              <w:t>2031</w:t>
            </w:r>
            <w:r>
              <w:rPr>
                <w:rFonts w:ascii="Noto Sans CJK JP" w:eastAsia="Noto Sans CJK JP" w:hAnsi="Noto Sans CJK JP" w:cs="Noto Sans CJK JP"/>
                <w:b/>
                <w:bCs/>
                <w:color w:val="FFFFFF"/>
                <w:sz w:val="17"/>
                <w:szCs w:val="17"/>
              </w:rPr>
              <w:t>年度</w:t>
            </w:r>
          </w:p>
        </w:tc>
      </w:tr>
      <w:tr w:rsidR="00811EAF" w14:paraId="43809B95" w14:textId="77777777">
        <w:tblPrEx>
          <w:tblCellMar>
            <w:top w:w="0" w:type="dxa"/>
            <w:bottom w:w="0" w:type="dxa"/>
          </w:tblCellMar>
        </w:tblPrEx>
        <w:tc>
          <w:tcPr>
            <w:tcW w:w="3277" w:type="dxa"/>
            <w:tcMar>
              <w:top w:w="60" w:type="dxa"/>
              <w:left w:w="90" w:type="dxa"/>
              <w:bottom w:w="60" w:type="dxa"/>
              <w:right w:w="90" w:type="dxa"/>
            </w:tcMar>
            <w:vAlign w:val="center"/>
          </w:tcPr>
          <w:p w14:paraId="12506618" w14:textId="77777777" w:rsidR="00811EAF" w:rsidRDefault="004A1583">
            <w:pPr>
              <w:spacing w:line="252" w:lineRule="auto"/>
            </w:pPr>
            <w:r>
              <w:rPr>
                <w:rFonts w:eastAsia="Noto Serif CJK JP"/>
                <w:color w:val="000000"/>
                <w:sz w:val="17"/>
                <w:szCs w:val="17"/>
              </w:rPr>
              <w:t>地域通貨（プリペイ型）の加盟店・参加事業者数【各年度末時点】</w:t>
            </w:r>
          </w:p>
        </w:tc>
        <w:tc>
          <w:tcPr>
            <w:tcW w:w="771" w:type="dxa"/>
            <w:tcMar>
              <w:top w:w="60" w:type="dxa"/>
              <w:left w:w="90" w:type="dxa"/>
              <w:bottom w:w="60" w:type="dxa"/>
              <w:right w:w="90" w:type="dxa"/>
            </w:tcMar>
            <w:vAlign w:val="center"/>
          </w:tcPr>
          <w:p w14:paraId="31696BE1" w14:textId="77777777" w:rsidR="00811EAF" w:rsidRDefault="004A1583">
            <w:pPr>
              <w:spacing w:line="252" w:lineRule="auto"/>
              <w:jc w:val="center"/>
            </w:pPr>
            <w:r>
              <w:rPr>
                <w:rFonts w:eastAsia="Noto Serif CJK JP"/>
                <w:color w:val="000000"/>
                <w:sz w:val="17"/>
                <w:szCs w:val="17"/>
              </w:rPr>
              <w:t>者</w:t>
            </w:r>
          </w:p>
        </w:tc>
        <w:tc>
          <w:tcPr>
            <w:tcW w:w="1253" w:type="dxa"/>
            <w:shd w:val="clear" w:color="auto" w:fill="EAF4FA"/>
            <w:tcMar>
              <w:top w:w="60" w:type="dxa"/>
              <w:left w:w="90" w:type="dxa"/>
              <w:bottom w:w="60" w:type="dxa"/>
              <w:right w:w="90" w:type="dxa"/>
            </w:tcMar>
            <w:vAlign w:val="center"/>
          </w:tcPr>
          <w:p w14:paraId="345C6351" w14:textId="77777777" w:rsidR="00811EAF" w:rsidRDefault="004A1583">
            <w:pPr>
              <w:spacing w:line="252" w:lineRule="auto"/>
              <w:jc w:val="center"/>
            </w:pPr>
            <w:r>
              <w:rPr>
                <w:rFonts w:eastAsia="Noto Serif CJK JP"/>
                <w:color w:val="000000"/>
                <w:sz w:val="17"/>
                <w:szCs w:val="17"/>
              </w:rPr>
              <w:t>―※C</w:t>
            </w:r>
          </w:p>
        </w:tc>
        <w:tc>
          <w:tcPr>
            <w:tcW w:w="1084" w:type="dxa"/>
            <w:tcMar>
              <w:top w:w="60" w:type="dxa"/>
              <w:left w:w="90" w:type="dxa"/>
              <w:bottom w:w="60" w:type="dxa"/>
              <w:right w:w="90" w:type="dxa"/>
            </w:tcMar>
            <w:vAlign w:val="center"/>
          </w:tcPr>
          <w:p w14:paraId="575AE654" w14:textId="77777777" w:rsidR="00811EAF" w:rsidRDefault="004A1583">
            <w:pPr>
              <w:spacing w:line="252" w:lineRule="auto"/>
              <w:jc w:val="center"/>
            </w:pPr>
            <w:r>
              <w:rPr>
                <w:rFonts w:eastAsia="Noto Serif CJK JP"/>
                <w:color w:val="000000"/>
                <w:sz w:val="17"/>
                <w:szCs w:val="17"/>
              </w:rPr>
              <w:t>実証</w:t>
            </w:r>
            <w:r>
              <w:rPr>
                <w:rFonts w:eastAsia="Noto Serif CJK JP"/>
                <w:color w:val="000000"/>
                <w:sz w:val="17"/>
                <w:szCs w:val="17"/>
              </w:rPr>
              <w:t>50</w:t>
            </w:r>
          </w:p>
        </w:tc>
        <w:tc>
          <w:tcPr>
            <w:tcW w:w="1084" w:type="dxa"/>
            <w:tcMar>
              <w:top w:w="60" w:type="dxa"/>
              <w:left w:w="90" w:type="dxa"/>
              <w:bottom w:w="60" w:type="dxa"/>
              <w:right w:w="90" w:type="dxa"/>
            </w:tcMar>
            <w:vAlign w:val="center"/>
          </w:tcPr>
          <w:p w14:paraId="5542FE6E" w14:textId="77777777" w:rsidR="00811EAF" w:rsidRDefault="004A1583">
            <w:pPr>
              <w:spacing w:line="252" w:lineRule="auto"/>
              <w:jc w:val="center"/>
            </w:pPr>
            <w:r>
              <w:rPr>
                <w:rFonts w:eastAsia="Noto Serif CJK JP"/>
                <w:color w:val="000000"/>
                <w:sz w:val="17"/>
                <w:szCs w:val="17"/>
              </w:rPr>
              <w:t>100</w:t>
            </w:r>
          </w:p>
        </w:tc>
        <w:tc>
          <w:tcPr>
            <w:tcW w:w="1084" w:type="dxa"/>
            <w:tcMar>
              <w:top w:w="60" w:type="dxa"/>
              <w:left w:w="90" w:type="dxa"/>
              <w:bottom w:w="60" w:type="dxa"/>
              <w:right w:w="90" w:type="dxa"/>
            </w:tcMar>
            <w:vAlign w:val="center"/>
          </w:tcPr>
          <w:p w14:paraId="06279A9B" w14:textId="77777777" w:rsidR="00811EAF" w:rsidRDefault="004A1583">
            <w:pPr>
              <w:spacing w:line="252" w:lineRule="auto"/>
              <w:jc w:val="center"/>
            </w:pPr>
            <w:r>
              <w:rPr>
                <w:rFonts w:eastAsia="Noto Serif CJK JP"/>
                <w:color w:val="000000"/>
                <w:sz w:val="17"/>
                <w:szCs w:val="17"/>
              </w:rPr>
              <w:t>200</w:t>
            </w:r>
          </w:p>
        </w:tc>
        <w:tc>
          <w:tcPr>
            <w:tcW w:w="1085" w:type="dxa"/>
            <w:tcMar>
              <w:top w:w="60" w:type="dxa"/>
              <w:left w:w="90" w:type="dxa"/>
              <w:bottom w:w="60" w:type="dxa"/>
              <w:right w:w="90" w:type="dxa"/>
            </w:tcMar>
            <w:vAlign w:val="center"/>
          </w:tcPr>
          <w:p w14:paraId="3862DB37" w14:textId="77777777" w:rsidR="00811EAF" w:rsidRDefault="004A1583">
            <w:pPr>
              <w:spacing w:line="252" w:lineRule="auto"/>
              <w:jc w:val="center"/>
            </w:pPr>
            <w:r>
              <w:rPr>
                <w:rFonts w:eastAsia="Noto Serif CJK JP"/>
                <w:color w:val="000000"/>
                <w:sz w:val="17"/>
                <w:szCs w:val="17"/>
              </w:rPr>
              <w:t>300</w:t>
            </w:r>
          </w:p>
        </w:tc>
      </w:tr>
      <w:tr w:rsidR="00811EAF" w14:paraId="154838D3" w14:textId="77777777">
        <w:tblPrEx>
          <w:tblCellMar>
            <w:top w:w="0" w:type="dxa"/>
            <w:bottom w:w="0" w:type="dxa"/>
          </w:tblCellMar>
        </w:tblPrEx>
        <w:tc>
          <w:tcPr>
            <w:tcW w:w="3277" w:type="dxa"/>
            <w:tcMar>
              <w:top w:w="60" w:type="dxa"/>
              <w:left w:w="90" w:type="dxa"/>
              <w:bottom w:w="60" w:type="dxa"/>
              <w:right w:w="90" w:type="dxa"/>
            </w:tcMar>
            <w:vAlign w:val="center"/>
          </w:tcPr>
          <w:p w14:paraId="37DD6B5C" w14:textId="77777777" w:rsidR="00811EAF" w:rsidRDefault="004A1583">
            <w:pPr>
              <w:spacing w:line="252" w:lineRule="auto"/>
            </w:pPr>
            <w:r>
              <w:rPr>
                <w:rFonts w:eastAsia="Noto Serif CJK JP"/>
                <w:color w:val="000000"/>
                <w:sz w:val="17"/>
                <w:szCs w:val="17"/>
              </w:rPr>
              <w:t>企業間（</w:t>
            </w:r>
            <w:proofErr w:type="spellStart"/>
            <w:r>
              <w:rPr>
                <w:rFonts w:eastAsia="Noto Serif CJK JP"/>
                <w:color w:val="000000"/>
                <w:sz w:val="17"/>
                <w:szCs w:val="17"/>
              </w:rPr>
              <w:t>BtoB</w:t>
            </w:r>
            <w:proofErr w:type="spellEnd"/>
            <w:r>
              <w:rPr>
                <w:rFonts w:eastAsia="Noto Serif CJK JP"/>
                <w:color w:val="000000"/>
                <w:sz w:val="17"/>
                <w:szCs w:val="17"/>
              </w:rPr>
              <w:t>）決済に地域通貨を利用する事業者数【各年度末時点】</w:t>
            </w:r>
          </w:p>
        </w:tc>
        <w:tc>
          <w:tcPr>
            <w:tcW w:w="771" w:type="dxa"/>
            <w:tcMar>
              <w:top w:w="60" w:type="dxa"/>
              <w:left w:w="90" w:type="dxa"/>
              <w:bottom w:w="60" w:type="dxa"/>
              <w:right w:w="90" w:type="dxa"/>
            </w:tcMar>
            <w:vAlign w:val="center"/>
          </w:tcPr>
          <w:p w14:paraId="446C8628" w14:textId="77777777" w:rsidR="00811EAF" w:rsidRDefault="004A1583">
            <w:pPr>
              <w:spacing w:line="252" w:lineRule="auto"/>
              <w:jc w:val="center"/>
            </w:pPr>
            <w:r>
              <w:rPr>
                <w:rFonts w:eastAsia="Noto Serif CJK JP"/>
                <w:color w:val="000000"/>
                <w:sz w:val="17"/>
                <w:szCs w:val="17"/>
              </w:rPr>
              <w:t>社</w:t>
            </w:r>
          </w:p>
        </w:tc>
        <w:tc>
          <w:tcPr>
            <w:tcW w:w="1253" w:type="dxa"/>
            <w:shd w:val="clear" w:color="auto" w:fill="EAF4FA"/>
            <w:tcMar>
              <w:top w:w="60" w:type="dxa"/>
              <w:left w:w="90" w:type="dxa"/>
              <w:bottom w:w="60" w:type="dxa"/>
              <w:right w:w="90" w:type="dxa"/>
            </w:tcMar>
            <w:vAlign w:val="center"/>
          </w:tcPr>
          <w:p w14:paraId="12638F4A" w14:textId="77777777" w:rsidR="00811EAF" w:rsidRDefault="004A1583">
            <w:pPr>
              <w:spacing w:line="252" w:lineRule="auto"/>
              <w:jc w:val="center"/>
            </w:pPr>
            <w:r>
              <w:rPr>
                <w:rFonts w:eastAsia="Noto Serif CJK JP"/>
                <w:color w:val="000000"/>
                <w:sz w:val="17"/>
                <w:szCs w:val="17"/>
              </w:rPr>
              <w:t>―※C</w:t>
            </w:r>
          </w:p>
        </w:tc>
        <w:tc>
          <w:tcPr>
            <w:tcW w:w="1084" w:type="dxa"/>
            <w:tcMar>
              <w:top w:w="60" w:type="dxa"/>
              <w:left w:w="90" w:type="dxa"/>
              <w:bottom w:w="60" w:type="dxa"/>
              <w:right w:w="90" w:type="dxa"/>
            </w:tcMar>
            <w:vAlign w:val="center"/>
          </w:tcPr>
          <w:p w14:paraId="107CCCCC" w14:textId="77777777" w:rsidR="00811EAF" w:rsidRDefault="004A1583">
            <w:pPr>
              <w:spacing w:line="252" w:lineRule="auto"/>
              <w:jc w:val="center"/>
            </w:pPr>
            <w:r>
              <w:rPr>
                <w:rFonts w:eastAsia="Noto Serif CJK JP"/>
                <w:color w:val="000000"/>
                <w:sz w:val="17"/>
                <w:szCs w:val="17"/>
              </w:rPr>
              <w:t>10</w:t>
            </w:r>
          </w:p>
        </w:tc>
        <w:tc>
          <w:tcPr>
            <w:tcW w:w="1084" w:type="dxa"/>
            <w:tcMar>
              <w:top w:w="60" w:type="dxa"/>
              <w:left w:w="90" w:type="dxa"/>
              <w:bottom w:w="60" w:type="dxa"/>
              <w:right w:w="90" w:type="dxa"/>
            </w:tcMar>
            <w:vAlign w:val="center"/>
          </w:tcPr>
          <w:p w14:paraId="1EC96974" w14:textId="77777777" w:rsidR="00811EAF" w:rsidRDefault="004A1583">
            <w:pPr>
              <w:spacing w:line="252" w:lineRule="auto"/>
              <w:jc w:val="center"/>
            </w:pPr>
            <w:r>
              <w:rPr>
                <w:rFonts w:eastAsia="Noto Serif CJK JP"/>
                <w:color w:val="000000"/>
                <w:sz w:val="17"/>
                <w:szCs w:val="17"/>
              </w:rPr>
              <w:t>30</w:t>
            </w:r>
          </w:p>
        </w:tc>
        <w:tc>
          <w:tcPr>
            <w:tcW w:w="1084" w:type="dxa"/>
            <w:tcMar>
              <w:top w:w="60" w:type="dxa"/>
              <w:left w:w="90" w:type="dxa"/>
              <w:bottom w:w="60" w:type="dxa"/>
              <w:right w:w="90" w:type="dxa"/>
            </w:tcMar>
            <w:vAlign w:val="center"/>
          </w:tcPr>
          <w:p w14:paraId="2FDF5B96" w14:textId="77777777" w:rsidR="00811EAF" w:rsidRDefault="004A1583">
            <w:pPr>
              <w:spacing w:line="252" w:lineRule="auto"/>
              <w:jc w:val="center"/>
            </w:pPr>
            <w:r>
              <w:rPr>
                <w:rFonts w:eastAsia="Noto Serif CJK JP"/>
                <w:color w:val="000000"/>
                <w:sz w:val="17"/>
                <w:szCs w:val="17"/>
              </w:rPr>
              <w:t>60</w:t>
            </w:r>
          </w:p>
        </w:tc>
        <w:tc>
          <w:tcPr>
            <w:tcW w:w="1085" w:type="dxa"/>
            <w:tcMar>
              <w:top w:w="60" w:type="dxa"/>
              <w:left w:w="90" w:type="dxa"/>
              <w:bottom w:w="60" w:type="dxa"/>
              <w:right w:w="90" w:type="dxa"/>
            </w:tcMar>
            <w:vAlign w:val="center"/>
          </w:tcPr>
          <w:p w14:paraId="26C9582B" w14:textId="77777777" w:rsidR="00811EAF" w:rsidRDefault="004A1583">
            <w:pPr>
              <w:spacing w:line="252" w:lineRule="auto"/>
              <w:jc w:val="center"/>
            </w:pPr>
            <w:r>
              <w:rPr>
                <w:rFonts w:eastAsia="Noto Serif CJK JP"/>
                <w:color w:val="000000"/>
                <w:sz w:val="17"/>
                <w:szCs w:val="17"/>
              </w:rPr>
              <w:t>100</w:t>
            </w:r>
          </w:p>
        </w:tc>
      </w:tr>
    </w:tbl>
    <w:p w14:paraId="0EB8A9E8" w14:textId="77777777" w:rsidR="00811EAF" w:rsidRDefault="00811EAF">
      <w:pPr>
        <w:spacing w:after="120" w:line="240" w:lineRule="auto"/>
      </w:pPr>
    </w:p>
    <w:tbl>
      <w:tblPr>
        <w:tblW w:w="7238" w:type="dxa"/>
        <w:tblInd w:w="2400" w:type="dxa"/>
        <w:tblBorders>
          <w:top w:val="single" w:sz="4" w:space="0" w:color="A6A6A6"/>
          <w:left w:val="none" w:sz="0" w:space="0" w:color="FFFFFF"/>
          <w:bottom w:val="single" w:sz="4" w:space="0" w:color="A6A6A6"/>
          <w:right w:val="none" w:sz="0" w:space="0" w:color="FFFFFF"/>
          <w:insideH w:val="single" w:sz="4" w:space="0" w:color="A6A6A6"/>
          <w:insideV w:val="none" w:sz="0" w:space="0" w:color="FFFFFF"/>
        </w:tblBorders>
        <w:tblLayout w:type="fixed"/>
        <w:tblCellMar>
          <w:left w:w="10" w:type="dxa"/>
          <w:right w:w="10" w:type="dxa"/>
        </w:tblCellMar>
        <w:tblLook w:val="04A0" w:firstRow="1" w:lastRow="0" w:firstColumn="1" w:lastColumn="0" w:noHBand="0" w:noVBand="1"/>
      </w:tblPr>
      <w:tblGrid>
        <w:gridCol w:w="5938"/>
        <w:gridCol w:w="1300"/>
      </w:tblGrid>
      <w:tr w:rsidR="00811EAF" w14:paraId="0338401E" w14:textId="77777777">
        <w:tblPrEx>
          <w:tblCellMar>
            <w:top w:w="0" w:type="dxa"/>
            <w:bottom w:w="0" w:type="dxa"/>
          </w:tblCellMar>
        </w:tblPrEx>
        <w:trPr>
          <w:tblHeader/>
        </w:trPr>
        <w:tc>
          <w:tcPr>
            <w:tcW w:w="7238" w:type="dxa"/>
            <w:gridSpan w:val="2"/>
            <w:shd w:val="clear" w:color="auto" w:fill="0099D9"/>
            <w:tcMar>
              <w:top w:w="60" w:type="dxa"/>
              <w:left w:w="90" w:type="dxa"/>
              <w:bottom w:w="60" w:type="dxa"/>
              <w:right w:w="90" w:type="dxa"/>
            </w:tcMar>
            <w:vAlign w:val="center"/>
          </w:tcPr>
          <w:p w14:paraId="5D5AE60C" w14:textId="77777777" w:rsidR="00811EAF" w:rsidRDefault="004A1583">
            <w:pPr>
              <w:spacing w:line="252" w:lineRule="auto"/>
              <w:jc w:val="center"/>
            </w:pPr>
            <w:r>
              <w:rPr>
                <w:rFonts w:ascii="Noto Sans CJK JP" w:eastAsia="Noto Sans CJK JP" w:hAnsi="Noto Sans CJK JP" w:cs="Noto Sans CJK JP"/>
                <w:b/>
                <w:bCs/>
                <w:color w:val="FFFFFF"/>
                <w:sz w:val="18"/>
                <w:szCs w:val="18"/>
              </w:rPr>
              <w:t>施　　策</w:t>
            </w:r>
          </w:p>
        </w:tc>
      </w:tr>
      <w:tr w:rsidR="00811EAF" w14:paraId="457CFFD7" w14:textId="77777777">
        <w:tblPrEx>
          <w:tblCellMar>
            <w:top w:w="0" w:type="dxa"/>
            <w:bottom w:w="0" w:type="dxa"/>
          </w:tblCellMar>
        </w:tblPrEx>
        <w:tc>
          <w:tcPr>
            <w:tcW w:w="5938" w:type="dxa"/>
            <w:tcBorders>
              <w:left w:val="none" w:sz="0" w:space="0" w:color="FFFFFF"/>
              <w:right w:val="none" w:sz="0" w:space="0" w:color="FFFFFF"/>
            </w:tcBorders>
            <w:tcMar>
              <w:top w:w="60" w:type="dxa"/>
              <w:left w:w="90" w:type="dxa"/>
              <w:bottom w:w="60" w:type="dxa"/>
              <w:right w:w="90" w:type="dxa"/>
            </w:tcMar>
            <w:vAlign w:val="center"/>
          </w:tcPr>
          <w:p w14:paraId="200065A3" w14:textId="77777777" w:rsidR="00811EAF" w:rsidRDefault="004A1583">
            <w:pPr>
              <w:spacing w:line="252" w:lineRule="auto"/>
            </w:pPr>
            <w:r>
              <w:rPr>
                <w:rFonts w:eastAsia="Noto Serif CJK JP"/>
                <w:color w:val="000000"/>
                <w:sz w:val="18"/>
                <w:szCs w:val="18"/>
              </w:rPr>
              <w:t>1</w:t>
            </w:r>
            <w:r>
              <w:rPr>
                <w:rFonts w:eastAsia="Noto Serif CJK JP"/>
                <w:color w:val="000000"/>
                <w:sz w:val="18"/>
                <w:szCs w:val="18"/>
              </w:rPr>
              <w:t>．</w:t>
            </w:r>
            <w:r>
              <w:rPr>
                <w:rFonts w:eastAsia="Noto Serif CJK JP"/>
                <w:color w:val="000000"/>
                <w:sz w:val="18"/>
                <w:szCs w:val="18"/>
              </w:rPr>
              <w:t>RESAS</w:t>
            </w:r>
            <w:r>
              <w:rPr>
                <w:rFonts w:eastAsia="Noto Serif CJK JP"/>
                <w:color w:val="000000"/>
                <w:sz w:val="18"/>
                <w:szCs w:val="18"/>
              </w:rPr>
              <w:t>による資金流出入の現状把握と循環の弱点の可視化</w:t>
            </w:r>
          </w:p>
        </w:tc>
        <w:tc>
          <w:tcPr>
            <w:tcW w:w="1300" w:type="dxa"/>
            <w:tcBorders>
              <w:left w:val="none" w:sz="0" w:space="0" w:color="FFFFFF"/>
              <w:right w:val="none" w:sz="0" w:space="0" w:color="FFFFFF"/>
            </w:tcBorders>
            <w:tcMar>
              <w:top w:w="60" w:type="dxa"/>
              <w:left w:w="90" w:type="dxa"/>
              <w:bottom w:w="60" w:type="dxa"/>
              <w:right w:w="90" w:type="dxa"/>
            </w:tcMar>
            <w:vAlign w:val="center"/>
          </w:tcPr>
          <w:p w14:paraId="4A47F489" w14:textId="77777777" w:rsidR="00811EAF" w:rsidRDefault="004A1583">
            <w:pPr>
              <w:spacing w:line="252" w:lineRule="auto"/>
              <w:jc w:val="right"/>
            </w:pPr>
            <w:r>
              <w:rPr>
                <w:rFonts w:ascii="Noto Sans CJK JP" w:eastAsia="Noto Sans CJK JP" w:hAnsi="Noto Sans CJK JP" w:cs="Noto Sans CJK JP"/>
                <w:b/>
                <w:bCs/>
                <w:color w:val="C00000"/>
                <w:sz w:val="17"/>
                <w:szCs w:val="17"/>
              </w:rPr>
              <w:t>重点施策</w:t>
            </w:r>
          </w:p>
        </w:tc>
      </w:tr>
      <w:tr w:rsidR="00811EAF" w14:paraId="4FA01809" w14:textId="77777777">
        <w:tblPrEx>
          <w:tblCellMar>
            <w:top w:w="0" w:type="dxa"/>
            <w:bottom w:w="0" w:type="dxa"/>
          </w:tblCellMar>
        </w:tblPrEx>
        <w:tc>
          <w:tcPr>
            <w:tcW w:w="5938" w:type="dxa"/>
            <w:tcBorders>
              <w:left w:val="none" w:sz="0" w:space="0" w:color="FFFFFF"/>
              <w:right w:val="none" w:sz="0" w:space="0" w:color="FFFFFF"/>
            </w:tcBorders>
            <w:tcMar>
              <w:top w:w="60" w:type="dxa"/>
              <w:left w:w="90" w:type="dxa"/>
              <w:bottom w:w="60" w:type="dxa"/>
              <w:right w:w="90" w:type="dxa"/>
            </w:tcMar>
            <w:vAlign w:val="center"/>
          </w:tcPr>
          <w:p w14:paraId="676FAD4D" w14:textId="77777777" w:rsidR="00811EAF" w:rsidRDefault="004A1583">
            <w:pPr>
              <w:spacing w:line="252" w:lineRule="auto"/>
            </w:pPr>
            <w:r>
              <w:rPr>
                <w:rFonts w:eastAsia="Noto Serif CJK JP"/>
                <w:color w:val="000000"/>
                <w:sz w:val="18"/>
                <w:szCs w:val="18"/>
              </w:rPr>
              <w:t>2</w:t>
            </w:r>
            <w:r>
              <w:rPr>
                <w:rFonts w:eastAsia="Noto Serif CJK JP"/>
                <w:color w:val="000000"/>
                <w:sz w:val="18"/>
                <w:szCs w:val="18"/>
              </w:rPr>
              <w:t>．消費者</w:t>
            </w:r>
            <w:r>
              <w:rPr>
                <w:rFonts w:eastAsia="Noto Serif CJK JP"/>
                <w:color w:val="000000"/>
                <w:sz w:val="18"/>
                <w:szCs w:val="18"/>
              </w:rPr>
              <w:t>→</w:t>
            </w:r>
            <w:r>
              <w:rPr>
                <w:rFonts w:eastAsia="Noto Serif CJK JP"/>
                <w:color w:val="000000"/>
                <w:sz w:val="18"/>
                <w:szCs w:val="18"/>
              </w:rPr>
              <w:t>店舗に加え企業間（</w:t>
            </w:r>
            <w:proofErr w:type="spellStart"/>
            <w:r>
              <w:rPr>
                <w:rFonts w:eastAsia="Noto Serif CJK JP"/>
                <w:color w:val="000000"/>
                <w:sz w:val="18"/>
                <w:szCs w:val="18"/>
              </w:rPr>
              <w:t>BtoB</w:t>
            </w:r>
            <w:proofErr w:type="spellEnd"/>
            <w:r>
              <w:rPr>
                <w:rFonts w:eastAsia="Noto Serif CJK JP"/>
                <w:color w:val="000000"/>
                <w:sz w:val="18"/>
                <w:szCs w:val="18"/>
              </w:rPr>
              <w:t>）決済も同一基盤に載せるプリペイ型地域通貨の設計（資金決済法等への適合、技術基盤、参加企業の調査）</w:t>
            </w:r>
          </w:p>
        </w:tc>
        <w:tc>
          <w:tcPr>
            <w:tcW w:w="1300" w:type="dxa"/>
            <w:tcBorders>
              <w:left w:val="none" w:sz="0" w:space="0" w:color="FFFFFF"/>
              <w:right w:val="none" w:sz="0" w:space="0" w:color="FFFFFF"/>
            </w:tcBorders>
            <w:tcMar>
              <w:top w:w="60" w:type="dxa"/>
              <w:left w:w="90" w:type="dxa"/>
              <w:bottom w:w="60" w:type="dxa"/>
              <w:right w:w="90" w:type="dxa"/>
            </w:tcMar>
            <w:vAlign w:val="center"/>
          </w:tcPr>
          <w:p w14:paraId="425846C7" w14:textId="77777777" w:rsidR="00811EAF" w:rsidRDefault="004A1583">
            <w:pPr>
              <w:spacing w:line="252" w:lineRule="auto"/>
              <w:jc w:val="right"/>
            </w:pPr>
            <w:r>
              <w:rPr>
                <w:rFonts w:ascii="Noto Sans CJK JP" w:eastAsia="Noto Sans CJK JP" w:hAnsi="Noto Sans CJK JP" w:cs="Noto Sans CJK JP"/>
                <w:b/>
                <w:bCs/>
                <w:color w:val="C00000"/>
                <w:sz w:val="17"/>
                <w:szCs w:val="17"/>
              </w:rPr>
              <w:t>重点施策</w:t>
            </w:r>
          </w:p>
        </w:tc>
      </w:tr>
      <w:tr w:rsidR="00811EAF" w14:paraId="3E658896" w14:textId="77777777">
        <w:tblPrEx>
          <w:tblCellMar>
            <w:top w:w="0" w:type="dxa"/>
            <w:bottom w:w="0" w:type="dxa"/>
          </w:tblCellMar>
        </w:tblPrEx>
        <w:tc>
          <w:tcPr>
            <w:tcW w:w="5938" w:type="dxa"/>
            <w:tcBorders>
              <w:left w:val="none" w:sz="0" w:space="0" w:color="FFFFFF"/>
              <w:right w:val="none" w:sz="0" w:space="0" w:color="FFFFFF"/>
            </w:tcBorders>
            <w:tcMar>
              <w:top w:w="60" w:type="dxa"/>
              <w:left w:w="90" w:type="dxa"/>
              <w:bottom w:w="60" w:type="dxa"/>
              <w:right w:w="90" w:type="dxa"/>
            </w:tcMar>
            <w:vAlign w:val="center"/>
          </w:tcPr>
          <w:p w14:paraId="4BC6DFA5" w14:textId="77777777" w:rsidR="00811EAF" w:rsidRDefault="004A1583">
            <w:pPr>
              <w:spacing w:line="252" w:lineRule="auto"/>
            </w:pPr>
            <w:r>
              <w:rPr>
                <w:rFonts w:eastAsia="Noto Serif CJK JP"/>
                <w:color w:val="000000"/>
                <w:sz w:val="18"/>
                <w:szCs w:val="18"/>
              </w:rPr>
              <w:t>3</w:t>
            </w:r>
            <w:r>
              <w:rPr>
                <w:rFonts w:eastAsia="Noto Serif CJK JP"/>
                <w:color w:val="000000"/>
                <w:sz w:val="18"/>
                <w:szCs w:val="18"/>
              </w:rPr>
              <w:t>．小規模実証から拡大へ、エビスコイン構想（</w:t>
            </w:r>
            <w:r>
              <w:rPr>
                <w:rFonts w:eastAsia="Noto Serif CJK JP"/>
                <w:color w:val="000000"/>
                <w:sz w:val="18"/>
                <w:szCs w:val="18"/>
              </w:rPr>
              <w:t>1-3</w:t>
            </w:r>
            <w:r>
              <w:rPr>
                <w:rFonts w:eastAsia="Noto Serif CJK JP"/>
                <w:color w:val="000000"/>
                <w:sz w:val="18"/>
                <w:szCs w:val="18"/>
              </w:rPr>
              <w:t>）・幸福度ポイント等との接続（通貨をつくること自体を目的とせず、地域内で価値が回り、次の仕事を生む「循環のインフラ」として設計）</w:t>
            </w:r>
          </w:p>
        </w:tc>
        <w:tc>
          <w:tcPr>
            <w:tcW w:w="1300" w:type="dxa"/>
            <w:tcBorders>
              <w:left w:val="none" w:sz="0" w:space="0" w:color="FFFFFF"/>
              <w:right w:val="none" w:sz="0" w:space="0" w:color="FFFFFF"/>
            </w:tcBorders>
            <w:tcMar>
              <w:top w:w="60" w:type="dxa"/>
              <w:left w:w="90" w:type="dxa"/>
              <w:bottom w:w="60" w:type="dxa"/>
              <w:right w:w="90" w:type="dxa"/>
            </w:tcMar>
            <w:vAlign w:val="center"/>
          </w:tcPr>
          <w:p w14:paraId="277E96A2" w14:textId="77777777" w:rsidR="00811EAF" w:rsidRDefault="00811EAF">
            <w:pPr>
              <w:spacing w:line="252" w:lineRule="auto"/>
              <w:jc w:val="right"/>
            </w:pPr>
          </w:p>
        </w:tc>
      </w:tr>
    </w:tbl>
    <w:p w14:paraId="5835C41F" w14:textId="77777777" w:rsidR="00811EAF" w:rsidRDefault="00811EAF">
      <w:pPr>
        <w:spacing w:after="140" w:line="240" w:lineRule="auto"/>
      </w:pPr>
    </w:p>
    <w:p w14:paraId="21B1CD1A" w14:textId="77777777" w:rsidR="00811EAF" w:rsidRDefault="004A1583">
      <w:pPr>
        <w:pStyle w:val="3"/>
        <w:keepNext/>
        <w:spacing w:before="200" w:after="100" w:line="276" w:lineRule="auto"/>
      </w:pPr>
      <w:r>
        <w:rPr>
          <w:color w:val="000000"/>
        </w:rPr>
        <w:t>4</w:t>
      </w:r>
      <w:r>
        <w:rPr>
          <w:color w:val="000000"/>
        </w:rPr>
        <w:t>．環境・エネルギーの持続可能性</w:t>
      </w:r>
    </w:p>
    <w:tbl>
      <w:tblPr>
        <w:tblW w:w="9638"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CellMar>
          <w:left w:w="10" w:type="dxa"/>
          <w:right w:w="10" w:type="dxa"/>
        </w:tblCellMar>
        <w:tblLook w:val="04A0" w:firstRow="1" w:lastRow="0" w:firstColumn="1" w:lastColumn="0" w:noHBand="0" w:noVBand="1"/>
      </w:tblPr>
      <w:tblGrid>
        <w:gridCol w:w="3277"/>
        <w:gridCol w:w="771"/>
        <w:gridCol w:w="1253"/>
        <w:gridCol w:w="1084"/>
        <w:gridCol w:w="1084"/>
        <w:gridCol w:w="1084"/>
        <w:gridCol w:w="1085"/>
      </w:tblGrid>
      <w:tr w:rsidR="00811EAF" w14:paraId="06AE8C9D" w14:textId="77777777">
        <w:tblPrEx>
          <w:tblCellMar>
            <w:top w:w="0" w:type="dxa"/>
            <w:bottom w:w="0" w:type="dxa"/>
          </w:tblCellMar>
        </w:tblPrEx>
        <w:trPr>
          <w:tblHeader/>
        </w:trPr>
        <w:tc>
          <w:tcPr>
            <w:tcW w:w="3277" w:type="dxa"/>
            <w:vMerge w:val="restart"/>
            <w:shd w:val="clear" w:color="auto" w:fill="0099D9"/>
            <w:tcMar>
              <w:top w:w="60" w:type="dxa"/>
              <w:left w:w="90" w:type="dxa"/>
              <w:bottom w:w="60" w:type="dxa"/>
              <w:right w:w="90" w:type="dxa"/>
            </w:tcMar>
            <w:vAlign w:val="center"/>
          </w:tcPr>
          <w:p w14:paraId="3D16313E" w14:textId="77777777" w:rsidR="00811EAF" w:rsidRDefault="004A1583">
            <w:pPr>
              <w:spacing w:line="252" w:lineRule="auto"/>
              <w:jc w:val="center"/>
            </w:pPr>
            <w:r>
              <w:rPr>
                <w:rFonts w:ascii="Noto Sans CJK JP" w:eastAsia="Noto Sans CJK JP" w:hAnsi="Noto Sans CJK JP" w:cs="Noto Sans CJK JP"/>
                <w:b/>
                <w:bCs/>
                <w:color w:val="FFFFFF"/>
                <w:sz w:val="17"/>
                <w:szCs w:val="17"/>
              </w:rPr>
              <w:t>目標指標</w:t>
            </w:r>
          </w:p>
        </w:tc>
        <w:tc>
          <w:tcPr>
            <w:tcW w:w="771" w:type="dxa"/>
            <w:vMerge w:val="restart"/>
            <w:shd w:val="clear" w:color="auto" w:fill="0099D9"/>
            <w:tcMar>
              <w:top w:w="60" w:type="dxa"/>
              <w:left w:w="90" w:type="dxa"/>
              <w:bottom w:w="60" w:type="dxa"/>
              <w:right w:w="90" w:type="dxa"/>
            </w:tcMar>
            <w:vAlign w:val="center"/>
          </w:tcPr>
          <w:p w14:paraId="176BE65A" w14:textId="77777777" w:rsidR="00811EAF" w:rsidRDefault="004A1583">
            <w:pPr>
              <w:spacing w:line="252" w:lineRule="auto"/>
              <w:jc w:val="center"/>
            </w:pPr>
            <w:r>
              <w:rPr>
                <w:rFonts w:ascii="Noto Sans CJK JP" w:eastAsia="Noto Sans CJK JP" w:hAnsi="Noto Sans CJK JP" w:cs="Noto Sans CJK JP"/>
                <w:b/>
                <w:bCs/>
                <w:color w:val="FFFFFF"/>
                <w:sz w:val="17"/>
                <w:szCs w:val="17"/>
              </w:rPr>
              <w:t>単位</w:t>
            </w:r>
          </w:p>
        </w:tc>
        <w:tc>
          <w:tcPr>
            <w:tcW w:w="1253" w:type="dxa"/>
            <w:shd w:val="clear" w:color="auto" w:fill="0099D9"/>
            <w:tcMar>
              <w:top w:w="60" w:type="dxa"/>
              <w:left w:w="90" w:type="dxa"/>
              <w:bottom w:w="60" w:type="dxa"/>
              <w:right w:w="90" w:type="dxa"/>
            </w:tcMar>
            <w:vAlign w:val="center"/>
          </w:tcPr>
          <w:p w14:paraId="2170C178" w14:textId="77777777" w:rsidR="00811EAF" w:rsidRDefault="004A1583">
            <w:pPr>
              <w:spacing w:line="252" w:lineRule="auto"/>
              <w:jc w:val="center"/>
            </w:pPr>
            <w:r>
              <w:rPr>
                <w:rFonts w:ascii="Noto Sans CJK JP" w:eastAsia="Noto Sans CJK JP" w:hAnsi="Noto Sans CJK JP" w:cs="Noto Sans CJK JP"/>
                <w:b/>
                <w:bCs/>
                <w:color w:val="FFFFFF"/>
                <w:sz w:val="17"/>
                <w:szCs w:val="17"/>
              </w:rPr>
              <w:t>基準値</w:t>
            </w:r>
          </w:p>
        </w:tc>
        <w:tc>
          <w:tcPr>
            <w:tcW w:w="1084" w:type="dxa"/>
            <w:gridSpan w:val="4"/>
            <w:shd w:val="clear" w:color="auto" w:fill="0099D9"/>
            <w:tcMar>
              <w:top w:w="60" w:type="dxa"/>
              <w:left w:w="90" w:type="dxa"/>
              <w:bottom w:w="60" w:type="dxa"/>
              <w:right w:w="90" w:type="dxa"/>
            </w:tcMar>
            <w:vAlign w:val="center"/>
          </w:tcPr>
          <w:p w14:paraId="7DBAE9F6" w14:textId="77777777" w:rsidR="00811EAF" w:rsidRDefault="004A1583">
            <w:pPr>
              <w:spacing w:line="252" w:lineRule="auto"/>
              <w:jc w:val="center"/>
            </w:pPr>
            <w:r>
              <w:rPr>
                <w:rFonts w:ascii="Noto Sans CJK JP" w:eastAsia="Noto Sans CJK JP" w:hAnsi="Noto Sans CJK JP" w:cs="Noto Sans CJK JP"/>
                <w:b/>
                <w:bCs/>
                <w:color w:val="FFFFFF"/>
                <w:sz w:val="17"/>
                <w:szCs w:val="17"/>
              </w:rPr>
              <w:t>目標値</w:t>
            </w:r>
          </w:p>
        </w:tc>
      </w:tr>
      <w:tr w:rsidR="00811EAF" w14:paraId="0506683B" w14:textId="77777777">
        <w:tblPrEx>
          <w:tblCellMar>
            <w:top w:w="0" w:type="dxa"/>
            <w:bottom w:w="0" w:type="dxa"/>
          </w:tblCellMar>
        </w:tblPrEx>
        <w:trPr>
          <w:tblHeader/>
        </w:trPr>
        <w:tc>
          <w:tcPr>
            <w:tcW w:w="3277" w:type="dxa"/>
            <w:vMerge/>
          </w:tcPr>
          <w:p w14:paraId="71551B74" w14:textId="77777777" w:rsidR="00811EAF" w:rsidRDefault="00811EAF"/>
        </w:tc>
        <w:tc>
          <w:tcPr>
            <w:tcW w:w="771" w:type="dxa"/>
            <w:vMerge/>
          </w:tcPr>
          <w:p w14:paraId="690B28B9" w14:textId="77777777" w:rsidR="00811EAF" w:rsidRDefault="00811EAF"/>
        </w:tc>
        <w:tc>
          <w:tcPr>
            <w:tcW w:w="1253" w:type="dxa"/>
            <w:shd w:val="clear" w:color="auto" w:fill="0099D9"/>
            <w:tcMar>
              <w:top w:w="60" w:type="dxa"/>
              <w:left w:w="90" w:type="dxa"/>
              <w:bottom w:w="60" w:type="dxa"/>
              <w:right w:w="90" w:type="dxa"/>
            </w:tcMar>
            <w:vAlign w:val="center"/>
          </w:tcPr>
          <w:p w14:paraId="6C263D83" w14:textId="77777777" w:rsidR="00811EAF" w:rsidRDefault="004A1583">
            <w:pPr>
              <w:spacing w:line="252" w:lineRule="auto"/>
              <w:jc w:val="center"/>
            </w:pPr>
            <w:r>
              <w:rPr>
                <w:rFonts w:ascii="Noto Sans CJK JP" w:eastAsia="Noto Sans CJK JP" w:hAnsi="Noto Sans CJK JP" w:cs="Noto Sans CJK JP"/>
                <w:b/>
                <w:bCs/>
                <w:color w:val="FFFFFF"/>
                <w:sz w:val="17"/>
                <w:szCs w:val="17"/>
              </w:rPr>
              <w:t>2026</w:t>
            </w:r>
            <w:r>
              <w:rPr>
                <w:rFonts w:ascii="Noto Sans CJK JP" w:eastAsia="Noto Sans CJK JP" w:hAnsi="Noto Sans CJK JP" w:cs="Noto Sans CJK JP"/>
                <w:b/>
                <w:bCs/>
                <w:color w:val="FFFFFF"/>
                <w:sz w:val="17"/>
                <w:szCs w:val="17"/>
              </w:rPr>
              <w:t>年度</w:t>
            </w:r>
          </w:p>
        </w:tc>
        <w:tc>
          <w:tcPr>
            <w:tcW w:w="1084" w:type="dxa"/>
            <w:shd w:val="clear" w:color="auto" w:fill="0099D9"/>
            <w:tcMar>
              <w:top w:w="60" w:type="dxa"/>
              <w:left w:w="90" w:type="dxa"/>
              <w:bottom w:w="60" w:type="dxa"/>
              <w:right w:w="90" w:type="dxa"/>
            </w:tcMar>
            <w:vAlign w:val="center"/>
          </w:tcPr>
          <w:p w14:paraId="1212B18B" w14:textId="77777777" w:rsidR="00811EAF" w:rsidRDefault="004A1583">
            <w:pPr>
              <w:spacing w:line="252" w:lineRule="auto"/>
              <w:jc w:val="center"/>
            </w:pPr>
            <w:r>
              <w:rPr>
                <w:rFonts w:ascii="Noto Sans CJK JP" w:eastAsia="Noto Sans CJK JP" w:hAnsi="Noto Sans CJK JP" w:cs="Noto Sans CJK JP"/>
                <w:b/>
                <w:bCs/>
                <w:color w:val="FFFFFF"/>
                <w:sz w:val="17"/>
                <w:szCs w:val="17"/>
              </w:rPr>
              <w:t>2028</w:t>
            </w:r>
            <w:r>
              <w:rPr>
                <w:rFonts w:ascii="Noto Sans CJK JP" w:eastAsia="Noto Sans CJK JP" w:hAnsi="Noto Sans CJK JP" w:cs="Noto Sans CJK JP"/>
                <w:b/>
                <w:bCs/>
                <w:color w:val="FFFFFF"/>
                <w:sz w:val="17"/>
                <w:szCs w:val="17"/>
              </w:rPr>
              <w:t>年度</w:t>
            </w:r>
          </w:p>
        </w:tc>
        <w:tc>
          <w:tcPr>
            <w:tcW w:w="1084" w:type="dxa"/>
            <w:shd w:val="clear" w:color="auto" w:fill="0099D9"/>
            <w:tcMar>
              <w:top w:w="60" w:type="dxa"/>
              <w:left w:w="90" w:type="dxa"/>
              <w:bottom w:w="60" w:type="dxa"/>
              <w:right w:w="90" w:type="dxa"/>
            </w:tcMar>
            <w:vAlign w:val="center"/>
          </w:tcPr>
          <w:p w14:paraId="7231EB26" w14:textId="77777777" w:rsidR="00811EAF" w:rsidRDefault="004A1583">
            <w:pPr>
              <w:spacing w:line="252" w:lineRule="auto"/>
              <w:jc w:val="center"/>
            </w:pPr>
            <w:r>
              <w:rPr>
                <w:rFonts w:ascii="Noto Sans CJK JP" w:eastAsia="Noto Sans CJK JP" w:hAnsi="Noto Sans CJK JP" w:cs="Noto Sans CJK JP"/>
                <w:b/>
                <w:bCs/>
                <w:color w:val="FFFFFF"/>
                <w:sz w:val="17"/>
                <w:szCs w:val="17"/>
              </w:rPr>
              <w:t>2029</w:t>
            </w:r>
            <w:r>
              <w:rPr>
                <w:rFonts w:ascii="Noto Sans CJK JP" w:eastAsia="Noto Sans CJK JP" w:hAnsi="Noto Sans CJK JP" w:cs="Noto Sans CJK JP"/>
                <w:b/>
                <w:bCs/>
                <w:color w:val="FFFFFF"/>
                <w:sz w:val="17"/>
                <w:szCs w:val="17"/>
              </w:rPr>
              <w:t>年度</w:t>
            </w:r>
          </w:p>
        </w:tc>
        <w:tc>
          <w:tcPr>
            <w:tcW w:w="1084" w:type="dxa"/>
            <w:shd w:val="clear" w:color="auto" w:fill="0099D9"/>
            <w:tcMar>
              <w:top w:w="60" w:type="dxa"/>
              <w:left w:w="90" w:type="dxa"/>
              <w:bottom w:w="60" w:type="dxa"/>
              <w:right w:w="90" w:type="dxa"/>
            </w:tcMar>
            <w:vAlign w:val="center"/>
          </w:tcPr>
          <w:p w14:paraId="0016FFDA" w14:textId="77777777" w:rsidR="00811EAF" w:rsidRDefault="004A1583">
            <w:pPr>
              <w:spacing w:line="252" w:lineRule="auto"/>
              <w:jc w:val="center"/>
            </w:pPr>
            <w:r>
              <w:rPr>
                <w:rFonts w:ascii="Noto Sans CJK JP" w:eastAsia="Noto Sans CJK JP" w:hAnsi="Noto Sans CJK JP" w:cs="Noto Sans CJK JP"/>
                <w:b/>
                <w:bCs/>
                <w:color w:val="FFFFFF"/>
                <w:sz w:val="17"/>
                <w:szCs w:val="17"/>
              </w:rPr>
              <w:t>2030</w:t>
            </w:r>
            <w:r>
              <w:rPr>
                <w:rFonts w:ascii="Noto Sans CJK JP" w:eastAsia="Noto Sans CJK JP" w:hAnsi="Noto Sans CJK JP" w:cs="Noto Sans CJK JP"/>
                <w:b/>
                <w:bCs/>
                <w:color w:val="FFFFFF"/>
                <w:sz w:val="17"/>
                <w:szCs w:val="17"/>
              </w:rPr>
              <w:t>年度</w:t>
            </w:r>
          </w:p>
        </w:tc>
        <w:tc>
          <w:tcPr>
            <w:tcW w:w="1085" w:type="dxa"/>
            <w:shd w:val="clear" w:color="auto" w:fill="0099D9"/>
            <w:tcMar>
              <w:top w:w="60" w:type="dxa"/>
              <w:left w:w="90" w:type="dxa"/>
              <w:bottom w:w="60" w:type="dxa"/>
              <w:right w:w="90" w:type="dxa"/>
            </w:tcMar>
            <w:vAlign w:val="center"/>
          </w:tcPr>
          <w:p w14:paraId="0D62092B" w14:textId="77777777" w:rsidR="00811EAF" w:rsidRDefault="004A1583">
            <w:pPr>
              <w:spacing w:line="252" w:lineRule="auto"/>
              <w:jc w:val="center"/>
            </w:pPr>
            <w:r>
              <w:rPr>
                <w:rFonts w:ascii="Noto Sans CJK JP" w:eastAsia="Noto Sans CJK JP" w:hAnsi="Noto Sans CJK JP" w:cs="Noto Sans CJK JP"/>
                <w:b/>
                <w:bCs/>
                <w:color w:val="FFFFFF"/>
                <w:sz w:val="17"/>
                <w:szCs w:val="17"/>
              </w:rPr>
              <w:t>2031</w:t>
            </w:r>
            <w:r>
              <w:rPr>
                <w:rFonts w:ascii="Noto Sans CJK JP" w:eastAsia="Noto Sans CJK JP" w:hAnsi="Noto Sans CJK JP" w:cs="Noto Sans CJK JP"/>
                <w:b/>
                <w:bCs/>
                <w:color w:val="FFFFFF"/>
                <w:sz w:val="17"/>
                <w:szCs w:val="17"/>
              </w:rPr>
              <w:t>年度</w:t>
            </w:r>
          </w:p>
        </w:tc>
      </w:tr>
      <w:tr w:rsidR="00811EAF" w14:paraId="07066FB7" w14:textId="77777777">
        <w:tblPrEx>
          <w:tblCellMar>
            <w:top w:w="0" w:type="dxa"/>
            <w:bottom w:w="0" w:type="dxa"/>
          </w:tblCellMar>
        </w:tblPrEx>
        <w:tc>
          <w:tcPr>
            <w:tcW w:w="3277" w:type="dxa"/>
            <w:tcMar>
              <w:top w:w="60" w:type="dxa"/>
              <w:left w:w="90" w:type="dxa"/>
              <w:bottom w:w="60" w:type="dxa"/>
              <w:right w:w="90" w:type="dxa"/>
            </w:tcMar>
            <w:vAlign w:val="center"/>
          </w:tcPr>
          <w:p w14:paraId="61D943A4" w14:textId="77777777" w:rsidR="00811EAF" w:rsidRDefault="004A1583">
            <w:pPr>
              <w:spacing w:line="252" w:lineRule="auto"/>
            </w:pPr>
            <w:r>
              <w:rPr>
                <w:rFonts w:eastAsia="Noto Serif CJK JP"/>
                <w:color w:val="000000"/>
                <w:sz w:val="17"/>
                <w:szCs w:val="17"/>
              </w:rPr>
              <w:t>カーボンニュートラル・省エネ対応支援を受けた市内事業所数【累計】</w:t>
            </w:r>
          </w:p>
        </w:tc>
        <w:tc>
          <w:tcPr>
            <w:tcW w:w="771" w:type="dxa"/>
            <w:tcMar>
              <w:top w:w="60" w:type="dxa"/>
              <w:left w:w="90" w:type="dxa"/>
              <w:bottom w:w="60" w:type="dxa"/>
              <w:right w:w="90" w:type="dxa"/>
            </w:tcMar>
            <w:vAlign w:val="center"/>
          </w:tcPr>
          <w:p w14:paraId="6704D8AA" w14:textId="77777777" w:rsidR="00811EAF" w:rsidRDefault="004A1583">
            <w:pPr>
              <w:spacing w:line="252" w:lineRule="auto"/>
              <w:jc w:val="center"/>
            </w:pPr>
            <w:r>
              <w:rPr>
                <w:rFonts w:eastAsia="Noto Serif CJK JP"/>
                <w:color w:val="000000"/>
                <w:sz w:val="17"/>
                <w:szCs w:val="17"/>
              </w:rPr>
              <w:t>事業所</w:t>
            </w:r>
          </w:p>
        </w:tc>
        <w:tc>
          <w:tcPr>
            <w:tcW w:w="1253" w:type="dxa"/>
            <w:shd w:val="clear" w:color="auto" w:fill="EAF4FA"/>
            <w:tcMar>
              <w:top w:w="60" w:type="dxa"/>
              <w:left w:w="90" w:type="dxa"/>
              <w:bottom w:w="60" w:type="dxa"/>
              <w:right w:w="90" w:type="dxa"/>
            </w:tcMar>
            <w:vAlign w:val="center"/>
          </w:tcPr>
          <w:p w14:paraId="3FF8E393" w14:textId="77777777" w:rsidR="00811EAF" w:rsidRDefault="004A1583">
            <w:pPr>
              <w:spacing w:line="252" w:lineRule="auto"/>
              <w:jc w:val="center"/>
            </w:pPr>
            <w:r>
              <w:rPr>
                <w:rFonts w:eastAsia="Noto Serif CJK JP"/>
                <w:color w:val="000000"/>
                <w:sz w:val="17"/>
                <w:szCs w:val="17"/>
              </w:rPr>
              <w:t>―※C</w:t>
            </w:r>
          </w:p>
        </w:tc>
        <w:tc>
          <w:tcPr>
            <w:tcW w:w="1084" w:type="dxa"/>
            <w:tcMar>
              <w:top w:w="60" w:type="dxa"/>
              <w:left w:w="90" w:type="dxa"/>
              <w:bottom w:w="60" w:type="dxa"/>
              <w:right w:w="90" w:type="dxa"/>
            </w:tcMar>
            <w:vAlign w:val="center"/>
          </w:tcPr>
          <w:p w14:paraId="4A3F54DF" w14:textId="77777777" w:rsidR="00811EAF" w:rsidRDefault="004A1583">
            <w:pPr>
              <w:spacing w:line="252" w:lineRule="auto"/>
              <w:jc w:val="center"/>
            </w:pPr>
            <w:r>
              <w:rPr>
                <w:rFonts w:eastAsia="Noto Serif CJK JP"/>
                <w:color w:val="000000"/>
                <w:sz w:val="17"/>
                <w:szCs w:val="17"/>
              </w:rPr>
              <w:t>10</w:t>
            </w:r>
          </w:p>
        </w:tc>
        <w:tc>
          <w:tcPr>
            <w:tcW w:w="1084" w:type="dxa"/>
            <w:tcMar>
              <w:top w:w="60" w:type="dxa"/>
              <w:left w:w="90" w:type="dxa"/>
              <w:bottom w:w="60" w:type="dxa"/>
              <w:right w:w="90" w:type="dxa"/>
            </w:tcMar>
            <w:vAlign w:val="center"/>
          </w:tcPr>
          <w:p w14:paraId="7AA7BA03" w14:textId="77777777" w:rsidR="00811EAF" w:rsidRDefault="004A1583">
            <w:pPr>
              <w:spacing w:line="252" w:lineRule="auto"/>
              <w:jc w:val="center"/>
            </w:pPr>
            <w:r>
              <w:rPr>
                <w:rFonts w:eastAsia="Noto Serif CJK JP"/>
                <w:color w:val="000000"/>
                <w:sz w:val="17"/>
                <w:szCs w:val="17"/>
              </w:rPr>
              <w:t>20</w:t>
            </w:r>
          </w:p>
        </w:tc>
        <w:tc>
          <w:tcPr>
            <w:tcW w:w="1084" w:type="dxa"/>
            <w:tcMar>
              <w:top w:w="60" w:type="dxa"/>
              <w:left w:w="90" w:type="dxa"/>
              <w:bottom w:w="60" w:type="dxa"/>
              <w:right w:w="90" w:type="dxa"/>
            </w:tcMar>
            <w:vAlign w:val="center"/>
          </w:tcPr>
          <w:p w14:paraId="0F97FE7A" w14:textId="77777777" w:rsidR="00811EAF" w:rsidRDefault="004A1583">
            <w:pPr>
              <w:spacing w:line="252" w:lineRule="auto"/>
              <w:jc w:val="center"/>
            </w:pPr>
            <w:r>
              <w:rPr>
                <w:rFonts w:eastAsia="Noto Serif CJK JP"/>
                <w:color w:val="000000"/>
                <w:sz w:val="17"/>
                <w:szCs w:val="17"/>
              </w:rPr>
              <w:t>30</w:t>
            </w:r>
          </w:p>
        </w:tc>
        <w:tc>
          <w:tcPr>
            <w:tcW w:w="1085" w:type="dxa"/>
            <w:tcMar>
              <w:top w:w="60" w:type="dxa"/>
              <w:left w:w="90" w:type="dxa"/>
              <w:bottom w:w="60" w:type="dxa"/>
              <w:right w:w="90" w:type="dxa"/>
            </w:tcMar>
            <w:vAlign w:val="center"/>
          </w:tcPr>
          <w:p w14:paraId="550A4BB0" w14:textId="77777777" w:rsidR="00811EAF" w:rsidRDefault="004A1583">
            <w:pPr>
              <w:spacing w:line="252" w:lineRule="auto"/>
              <w:jc w:val="center"/>
            </w:pPr>
            <w:r>
              <w:rPr>
                <w:rFonts w:eastAsia="Noto Serif CJK JP"/>
                <w:color w:val="000000"/>
                <w:sz w:val="17"/>
                <w:szCs w:val="17"/>
              </w:rPr>
              <w:t>40</w:t>
            </w:r>
          </w:p>
        </w:tc>
      </w:tr>
      <w:tr w:rsidR="00811EAF" w14:paraId="3673C6D8" w14:textId="77777777">
        <w:tblPrEx>
          <w:tblCellMar>
            <w:top w:w="0" w:type="dxa"/>
            <w:bottom w:w="0" w:type="dxa"/>
          </w:tblCellMar>
        </w:tblPrEx>
        <w:tc>
          <w:tcPr>
            <w:tcW w:w="3277" w:type="dxa"/>
            <w:tcMar>
              <w:top w:w="60" w:type="dxa"/>
              <w:left w:w="90" w:type="dxa"/>
              <w:bottom w:w="60" w:type="dxa"/>
              <w:right w:w="90" w:type="dxa"/>
            </w:tcMar>
            <w:vAlign w:val="center"/>
          </w:tcPr>
          <w:p w14:paraId="1CF86B9E" w14:textId="77777777" w:rsidR="00811EAF" w:rsidRDefault="004A1583">
            <w:pPr>
              <w:spacing w:line="252" w:lineRule="auto"/>
            </w:pPr>
            <w:r>
              <w:rPr>
                <w:rFonts w:eastAsia="Noto Serif CJK JP"/>
                <w:color w:val="000000"/>
                <w:sz w:val="17"/>
                <w:szCs w:val="17"/>
              </w:rPr>
              <w:t>地域資源を活用した再生可能エネルギー（小水力・太陽光等）の産業利用事例数【累計】</w:t>
            </w:r>
          </w:p>
        </w:tc>
        <w:tc>
          <w:tcPr>
            <w:tcW w:w="771" w:type="dxa"/>
            <w:tcMar>
              <w:top w:w="60" w:type="dxa"/>
              <w:left w:w="90" w:type="dxa"/>
              <w:bottom w:w="60" w:type="dxa"/>
              <w:right w:w="90" w:type="dxa"/>
            </w:tcMar>
            <w:vAlign w:val="center"/>
          </w:tcPr>
          <w:p w14:paraId="01453F5B" w14:textId="77777777" w:rsidR="00811EAF" w:rsidRDefault="004A1583">
            <w:pPr>
              <w:spacing w:line="252" w:lineRule="auto"/>
              <w:jc w:val="center"/>
            </w:pPr>
            <w:r>
              <w:rPr>
                <w:rFonts w:eastAsia="Noto Serif CJK JP"/>
                <w:color w:val="000000"/>
                <w:sz w:val="17"/>
                <w:szCs w:val="17"/>
              </w:rPr>
              <w:t>件</w:t>
            </w:r>
          </w:p>
        </w:tc>
        <w:tc>
          <w:tcPr>
            <w:tcW w:w="1253" w:type="dxa"/>
            <w:shd w:val="clear" w:color="auto" w:fill="EAF4FA"/>
            <w:tcMar>
              <w:top w:w="60" w:type="dxa"/>
              <w:left w:w="90" w:type="dxa"/>
              <w:bottom w:w="60" w:type="dxa"/>
              <w:right w:w="90" w:type="dxa"/>
            </w:tcMar>
            <w:vAlign w:val="center"/>
          </w:tcPr>
          <w:p w14:paraId="589C26F3" w14:textId="77777777" w:rsidR="00811EAF" w:rsidRDefault="004A1583">
            <w:pPr>
              <w:spacing w:line="252" w:lineRule="auto"/>
              <w:jc w:val="center"/>
            </w:pPr>
            <w:r>
              <w:rPr>
                <w:rFonts w:eastAsia="Noto Serif CJK JP"/>
                <w:color w:val="000000"/>
                <w:sz w:val="17"/>
                <w:szCs w:val="17"/>
              </w:rPr>
              <w:t>―※C</w:t>
            </w:r>
          </w:p>
        </w:tc>
        <w:tc>
          <w:tcPr>
            <w:tcW w:w="1084" w:type="dxa"/>
            <w:tcMar>
              <w:top w:w="60" w:type="dxa"/>
              <w:left w:w="90" w:type="dxa"/>
              <w:bottom w:w="60" w:type="dxa"/>
              <w:right w:w="90" w:type="dxa"/>
            </w:tcMar>
            <w:vAlign w:val="center"/>
          </w:tcPr>
          <w:p w14:paraId="798F2E83" w14:textId="77777777" w:rsidR="00811EAF" w:rsidRDefault="004A1583">
            <w:pPr>
              <w:spacing w:line="252" w:lineRule="auto"/>
              <w:jc w:val="center"/>
            </w:pPr>
            <w:r>
              <w:rPr>
                <w:rFonts w:eastAsia="Noto Serif CJK JP"/>
                <w:color w:val="000000"/>
                <w:sz w:val="17"/>
                <w:szCs w:val="17"/>
              </w:rPr>
              <w:t>1</w:t>
            </w:r>
          </w:p>
        </w:tc>
        <w:tc>
          <w:tcPr>
            <w:tcW w:w="1084" w:type="dxa"/>
            <w:tcMar>
              <w:top w:w="60" w:type="dxa"/>
              <w:left w:w="90" w:type="dxa"/>
              <w:bottom w:w="60" w:type="dxa"/>
              <w:right w:w="90" w:type="dxa"/>
            </w:tcMar>
            <w:vAlign w:val="center"/>
          </w:tcPr>
          <w:p w14:paraId="04F85506" w14:textId="77777777" w:rsidR="00811EAF" w:rsidRDefault="004A1583">
            <w:pPr>
              <w:spacing w:line="252" w:lineRule="auto"/>
              <w:jc w:val="center"/>
            </w:pPr>
            <w:r>
              <w:rPr>
                <w:rFonts w:eastAsia="Noto Serif CJK JP"/>
                <w:color w:val="000000"/>
                <w:sz w:val="17"/>
                <w:szCs w:val="17"/>
              </w:rPr>
              <w:t>2</w:t>
            </w:r>
          </w:p>
        </w:tc>
        <w:tc>
          <w:tcPr>
            <w:tcW w:w="1084" w:type="dxa"/>
            <w:tcMar>
              <w:top w:w="60" w:type="dxa"/>
              <w:left w:w="90" w:type="dxa"/>
              <w:bottom w:w="60" w:type="dxa"/>
              <w:right w:w="90" w:type="dxa"/>
            </w:tcMar>
            <w:vAlign w:val="center"/>
          </w:tcPr>
          <w:p w14:paraId="45E27D5A" w14:textId="77777777" w:rsidR="00811EAF" w:rsidRDefault="004A1583">
            <w:pPr>
              <w:spacing w:line="252" w:lineRule="auto"/>
              <w:jc w:val="center"/>
            </w:pPr>
            <w:r>
              <w:rPr>
                <w:rFonts w:eastAsia="Noto Serif CJK JP"/>
                <w:color w:val="000000"/>
                <w:sz w:val="17"/>
                <w:szCs w:val="17"/>
              </w:rPr>
              <w:t>3</w:t>
            </w:r>
          </w:p>
        </w:tc>
        <w:tc>
          <w:tcPr>
            <w:tcW w:w="1085" w:type="dxa"/>
            <w:tcMar>
              <w:top w:w="60" w:type="dxa"/>
              <w:left w:w="90" w:type="dxa"/>
              <w:bottom w:w="60" w:type="dxa"/>
              <w:right w:w="90" w:type="dxa"/>
            </w:tcMar>
            <w:vAlign w:val="center"/>
          </w:tcPr>
          <w:p w14:paraId="1CEFCC0D" w14:textId="77777777" w:rsidR="00811EAF" w:rsidRDefault="004A1583">
            <w:pPr>
              <w:spacing w:line="252" w:lineRule="auto"/>
              <w:jc w:val="center"/>
            </w:pPr>
            <w:r>
              <w:rPr>
                <w:rFonts w:eastAsia="Noto Serif CJK JP"/>
                <w:color w:val="000000"/>
                <w:sz w:val="17"/>
                <w:szCs w:val="17"/>
              </w:rPr>
              <w:t>4</w:t>
            </w:r>
          </w:p>
        </w:tc>
      </w:tr>
    </w:tbl>
    <w:p w14:paraId="12A0282F" w14:textId="77777777" w:rsidR="00811EAF" w:rsidRDefault="00811EAF">
      <w:pPr>
        <w:spacing w:after="120" w:line="240" w:lineRule="auto"/>
      </w:pPr>
    </w:p>
    <w:tbl>
      <w:tblPr>
        <w:tblW w:w="7238" w:type="dxa"/>
        <w:tblInd w:w="2400" w:type="dxa"/>
        <w:tblBorders>
          <w:top w:val="single" w:sz="4" w:space="0" w:color="A6A6A6"/>
          <w:left w:val="none" w:sz="0" w:space="0" w:color="FFFFFF"/>
          <w:bottom w:val="single" w:sz="4" w:space="0" w:color="A6A6A6"/>
          <w:right w:val="none" w:sz="0" w:space="0" w:color="FFFFFF"/>
          <w:insideH w:val="single" w:sz="4" w:space="0" w:color="A6A6A6"/>
          <w:insideV w:val="none" w:sz="0" w:space="0" w:color="FFFFFF"/>
        </w:tblBorders>
        <w:tblLayout w:type="fixed"/>
        <w:tblCellMar>
          <w:left w:w="10" w:type="dxa"/>
          <w:right w:w="10" w:type="dxa"/>
        </w:tblCellMar>
        <w:tblLook w:val="04A0" w:firstRow="1" w:lastRow="0" w:firstColumn="1" w:lastColumn="0" w:noHBand="0" w:noVBand="1"/>
      </w:tblPr>
      <w:tblGrid>
        <w:gridCol w:w="5938"/>
        <w:gridCol w:w="1300"/>
      </w:tblGrid>
      <w:tr w:rsidR="00811EAF" w14:paraId="16AC4B2C" w14:textId="77777777">
        <w:tblPrEx>
          <w:tblCellMar>
            <w:top w:w="0" w:type="dxa"/>
            <w:bottom w:w="0" w:type="dxa"/>
          </w:tblCellMar>
        </w:tblPrEx>
        <w:trPr>
          <w:tblHeader/>
        </w:trPr>
        <w:tc>
          <w:tcPr>
            <w:tcW w:w="7238" w:type="dxa"/>
            <w:gridSpan w:val="2"/>
            <w:shd w:val="clear" w:color="auto" w:fill="0099D9"/>
            <w:tcMar>
              <w:top w:w="60" w:type="dxa"/>
              <w:left w:w="90" w:type="dxa"/>
              <w:bottom w:w="60" w:type="dxa"/>
              <w:right w:w="90" w:type="dxa"/>
            </w:tcMar>
            <w:vAlign w:val="center"/>
          </w:tcPr>
          <w:p w14:paraId="25325324" w14:textId="77777777" w:rsidR="00811EAF" w:rsidRDefault="004A1583">
            <w:pPr>
              <w:spacing w:line="252" w:lineRule="auto"/>
              <w:jc w:val="center"/>
            </w:pPr>
            <w:r>
              <w:rPr>
                <w:rFonts w:ascii="Noto Sans CJK JP" w:eastAsia="Noto Sans CJK JP" w:hAnsi="Noto Sans CJK JP" w:cs="Noto Sans CJK JP"/>
                <w:b/>
                <w:bCs/>
                <w:color w:val="FFFFFF"/>
                <w:sz w:val="18"/>
                <w:szCs w:val="18"/>
              </w:rPr>
              <w:t>施　　策</w:t>
            </w:r>
          </w:p>
        </w:tc>
      </w:tr>
      <w:tr w:rsidR="00811EAF" w14:paraId="626FF8CD" w14:textId="77777777">
        <w:tblPrEx>
          <w:tblCellMar>
            <w:top w:w="0" w:type="dxa"/>
            <w:bottom w:w="0" w:type="dxa"/>
          </w:tblCellMar>
        </w:tblPrEx>
        <w:tc>
          <w:tcPr>
            <w:tcW w:w="5938" w:type="dxa"/>
            <w:tcBorders>
              <w:left w:val="none" w:sz="0" w:space="0" w:color="FFFFFF"/>
              <w:right w:val="none" w:sz="0" w:space="0" w:color="FFFFFF"/>
            </w:tcBorders>
            <w:tcMar>
              <w:top w:w="60" w:type="dxa"/>
              <w:left w:w="90" w:type="dxa"/>
              <w:bottom w:w="60" w:type="dxa"/>
              <w:right w:w="90" w:type="dxa"/>
            </w:tcMar>
            <w:vAlign w:val="center"/>
          </w:tcPr>
          <w:p w14:paraId="6ACC8836" w14:textId="77777777" w:rsidR="00811EAF" w:rsidRDefault="004A1583">
            <w:pPr>
              <w:spacing w:line="252" w:lineRule="auto"/>
            </w:pPr>
            <w:r>
              <w:rPr>
                <w:rFonts w:eastAsia="Noto Serif CJK JP"/>
                <w:color w:val="000000"/>
                <w:sz w:val="18"/>
                <w:szCs w:val="18"/>
              </w:rPr>
              <w:t>1</w:t>
            </w:r>
            <w:r>
              <w:rPr>
                <w:rFonts w:eastAsia="Noto Serif CJK JP"/>
                <w:color w:val="000000"/>
                <w:sz w:val="18"/>
                <w:szCs w:val="18"/>
              </w:rPr>
              <w:t>．中小企業のカーボンニュートラル・省エネ対応支援</w:t>
            </w:r>
          </w:p>
        </w:tc>
        <w:tc>
          <w:tcPr>
            <w:tcW w:w="1300" w:type="dxa"/>
            <w:tcBorders>
              <w:left w:val="none" w:sz="0" w:space="0" w:color="FFFFFF"/>
              <w:right w:val="none" w:sz="0" w:space="0" w:color="FFFFFF"/>
            </w:tcBorders>
            <w:tcMar>
              <w:top w:w="60" w:type="dxa"/>
              <w:left w:w="90" w:type="dxa"/>
              <w:bottom w:w="60" w:type="dxa"/>
              <w:right w:w="90" w:type="dxa"/>
            </w:tcMar>
            <w:vAlign w:val="center"/>
          </w:tcPr>
          <w:p w14:paraId="4392666B" w14:textId="77777777" w:rsidR="00811EAF" w:rsidRDefault="00811EAF">
            <w:pPr>
              <w:spacing w:line="252" w:lineRule="auto"/>
              <w:jc w:val="right"/>
            </w:pPr>
          </w:p>
        </w:tc>
      </w:tr>
      <w:tr w:rsidR="00811EAF" w14:paraId="089EF522" w14:textId="77777777">
        <w:tblPrEx>
          <w:tblCellMar>
            <w:top w:w="0" w:type="dxa"/>
            <w:bottom w:w="0" w:type="dxa"/>
          </w:tblCellMar>
        </w:tblPrEx>
        <w:tc>
          <w:tcPr>
            <w:tcW w:w="5938" w:type="dxa"/>
            <w:tcBorders>
              <w:left w:val="none" w:sz="0" w:space="0" w:color="FFFFFF"/>
              <w:right w:val="none" w:sz="0" w:space="0" w:color="FFFFFF"/>
            </w:tcBorders>
            <w:tcMar>
              <w:top w:w="60" w:type="dxa"/>
              <w:left w:w="90" w:type="dxa"/>
              <w:bottom w:w="60" w:type="dxa"/>
              <w:right w:w="90" w:type="dxa"/>
            </w:tcMar>
            <w:vAlign w:val="center"/>
          </w:tcPr>
          <w:p w14:paraId="7CA8B9D2" w14:textId="77777777" w:rsidR="00811EAF" w:rsidRDefault="004A1583">
            <w:pPr>
              <w:spacing w:line="252" w:lineRule="auto"/>
            </w:pPr>
            <w:r>
              <w:rPr>
                <w:rFonts w:eastAsia="Noto Serif CJK JP"/>
                <w:color w:val="000000"/>
                <w:sz w:val="18"/>
                <w:szCs w:val="18"/>
              </w:rPr>
              <w:t>2</w:t>
            </w:r>
            <w:r>
              <w:rPr>
                <w:rFonts w:eastAsia="Noto Serif CJK JP"/>
                <w:color w:val="000000"/>
                <w:sz w:val="18"/>
                <w:szCs w:val="18"/>
              </w:rPr>
              <w:t>．再生可能エネルギーによる交換式バッテリーステーション、水路再生・水車発電の街灯などグリーンエネルギーと景観の演出</w:t>
            </w:r>
          </w:p>
        </w:tc>
        <w:tc>
          <w:tcPr>
            <w:tcW w:w="1300" w:type="dxa"/>
            <w:tcBorders>
              <w:left w:val="none" w:sz="0" w:space="0" w:color="FFFFFF"/>
              <w:right w:val="none" w:sz="0" w:space="0" w:color="FFFFFF"/>
            </w:tcBorders>
            <w:tcMar>
              <w:top w:w="60" w:type="dxa"/>
              <w:left w:w="90" w:type="dxa"/>
              <w:bottom w:w="60" w:type="dxa"/>
              <w:right w:w="90" w:type="dxa"/>
            </w:tcMar>
            <w:vAlign w:val="center"/>
          </w:tcPr>
          <w:p w14:paraId="6FED95F6" w14:textId="77777777" w:rsidR="00811EAF" w:rsidRDefault="00811EAF">
            <w:pPr>
              <w:spacing w:line="252" w:lineRule="auto"/>
              <w:jc w:val="right"/>
            </w:pPr>
          </w:p>
        </w:tc>
      </w:tr>
      <w:tr w:rsidR="00811EAF" w14:paraId="313734CC" w14:textId="77777777">
        <w:tblPrEx>
          <w:tblCellMar>
            <w:top w:w="0" w:type="dxa"/>
            <w:bottom w:w="0" w:type="dxa"/>
          </w:tblCellMar>
        </w:tblPrEx>
        <w:tc>
          <w:tcPr>
            <w:tcW w:w="5938" w:type="dxa"/>
            <w:tcBorders>
              <w:left w:val="none" w:sz="0" w:space="0" w:color="FFFFFF"/>
              <w:right w:val="none" w:sz="0" w:space="0" w:color="FFFFFF"/>
            </w:tcBorders>
            <w:tcMar>
              <w:top w:w="60" w:type="dxa"/>
              <w:left w:w="90" w:type="dxa"/>
              <w:bottom w:w="60" w:type="dxa"/>
              <w:right w:w="90" w:type="dxa"/>
            </w:tcMar>
            <w:vAlign w:val="center"/>
          </w:tcPr>
          <w:p w14:paraId="552EC914" w14:textId="77777777" w:rsidR="00811EAF" w:rsidRDefault="004A1583">
            <w:pPr>
              <w:spacing w:line="252" w:lineRule="auto"/>
            </w:pPr>
            <w:r>
              <w:rPr>
                <w:rFonts w:eastAsia="Noto Serif CJK JP"/>
                <w:color w:val="000000"/>
                <w:sz w:val="18"/>
                <w:szCs w:val="18"/>
              </w:rPr>
              <w:t>3</w:t>
            </w:r>
            <w:r>
              <w:rPr>
                <w:rFonts w:eastAsia="Noto Serif CJK JP"/>
                <w:color w:val="000000"/>
                <w:sz w:val="18"/>
                <w:szCs w:val="18"/>
              </w:rPr>
              <w:t>．木質資源の循環利用と資源循環・脱炭素の推進（</w:t>
            </w:r>
            <w:r>
              <w:rPr>
                <w:rFonts w:eastAsia="Noto Serif CJK JP"/>
                <w:color w:val="000000"/>
                <w:sz w:val="18"/>
                <w:szCs w:val="18"/>
              </w:rPr>
              <w:t>1-3</w:t>
            </w:r>
            <w:r>
              <w:rPr>
                <w:rFonts w:eastAsia="Noto Serif CJK JP"/>
                <w:color w:val="000000"/>
                <w:sz w:val="18"/>
                <w:szCs w:val="18"/>
              </w:rPr>
              <w:t>と連携）</w:t>
            </w:r>
          </w:p>
        </w:tc>
        <w:tc>
          <w:tcPr>
            <w:tcW w:w="1300" w:type="dxa"/>
            <w:tcBorders>
              <w:left w:val="none" w:sz="0" w:space="0" w:color="FFFFFF"/>
              <w:right w:val="none" w:sz="0" w:space="0" w:color="FFFFFF"/>
            </w:tcBorders>
            <w:tcMar>
              <w:top w:w="60" w:type="dxa"/>
              <w:left w:w="90" w:type="dxa"/>
              <w:bottom w:w="60" w:type="dxa"/>
              <w:right w:w="90" w:type="dxa"/>
            </w:tcMar>
            <w:vAlign w:val="center"/>
          </w:tcPr>
          <w:p w14:paraId="7EE4F926" w14:textId="77777777" w:rsidR="00811EAF" w:rsidRDefault="00811EAF">
            <w:pPr>
              <w:spacing w:line="252" w:lineRule="auto"/>
              <w:jc w:val="right"/>
            </w:pPr>
          </w:p>
        </w:tc>
      </w:tr>
    </w:tbl>
    <w:p w14:paraId="2DF131AE" w14:textId="77777777" w:rsidR="00811EAF" w:rsidRDefault="00811EAF">
      <w:pPr>
        <w:spacing w:after="140" w:line="240" w:lineRule="auto"/>
      </w:pPr>
    </w:p>
    <w:p w14:paraId="190BA333" w14:textId="77777777" w:rsidR="00811EAF" w:rsidRDefault="004A1583">
      <w:pPr>
        <w:pStyle w:val="3"/>
        <w:keepNext/>
        <w:spacing w:before="200" w:after="100" w:line="276" w:lineRule="auto"/>
      </w:pPr>
      <w:r>
        <w:rPr>
          <w:color w:val="000000"/>
        </w:rPr>
        <w:t>5</w:t>
      </w:r>
      <w:r>
        <w:rPr>
          <w:color w:val="000000"/>
        </w:rPr>
        <w:t>．データ・デジタルの活用と評価（</w:t>
      </w:r>
      <w:r>
        <w:rPr>
          <w:color w:val="000000"/>
        </w:rPr>
        <w:t>EBPM</w:t>
      </w:r>
      <w:r>
        <w:rPr>
          <w:color w:val="000000"/>
        </w:rPr>
        <w:t>／</w:t>
      </w:r>
      <w:r>
        <w:rPr>
          <w:color w:val="000000"/>
        </w:rPr>
        <w:t>PDM</w:t>
      </w:r>
      <w:r>
        <w:rPr>
          <w:color w:val="000000"/>
        </w:rPr>
        <w:t>）</w:t>
      </w:r>
    </w:p>
    <w:tbl>
      <w:tblPr>
        <w:tblW w:w="9638"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CellMar>
          <w:left w:w="10" w:type="dxa"/>
          <w:right w:w="10" w:type="dxa"/>
        </w:tblCellMar>
        <w:tblLook w:val="04A0" w:firstRow="1" w:lastRow="0" w:firstColumn="1" w:lastColumn="0" w:noHBand="0" w:noVBand="1"/>
      </w:tblPr>
      <w:tblGrid>
        <w:gridCol w:w="3277"/>
        <w:gridCol w:w="771"/>
        <w:gridCol w:w="1253"/>
        <w:gridCol w:w="1084"/>
        <w:gridCol w:w="1084"/>
        <w:gridCol w:w="1084"/>
        <w:gridCol w:w="1085"/>
      </w:tblGrid>
      <w:tr w:rsidR="00811EAF" w14:paraId="29D90894" w14:textId="77777777">
        <w:tblPrEx>
          <w:tblCellMar>
            <w:top w:w="0" w:type="dxa"/>
            <w:bottom w:w="0" w:type="dxa"/>
          </w:tblCellMar>
        </w:tblPrEx>
        <w:trPr>
          <w:tblHeader/>
        </w:trPr>
        <w:tc>
          <w:tcPr>
            <w:tcW w:w="3277" w:type="dxa"/>
            <w:vMerge w:val="restart"/>
            <w:shd w:val="clear" w:color="auto" w:fill="0099D9"/>
            <w:tcMar>
              <w:top w:w="60" w:type="dxa"/>
              <w:left w:w="90" w:type="dxa"/>
              <w:bottom w:w="60" w:type="dxa"/>
              <w:right w:w="90" w:type="dxa"/>
            </w:tcMar>
            <w:vAlign w:val="center"/>
          </w:tcPr>
          <w:p w14:paraId="6E809DD6" w14:textId="77777777" w:rsidR="00811EAF" w:rsidRDefault="004A1583">
            <w:pPr>
              <w:spacing w:line="252" w:lineRule="auto"/>
              <w:jc w:val="center"/>
            </w:pPr>
            <w:r>
              <w:rPr>
                <w:rFonts w:ascii="Noto Sans CJK JP" w:eastAsia="Noto Sans CJK JP" w:hAnsi="Noto Sans CJK JP" w:cs="Noto Sans CJK JP"/>
                <w:b/>
                <w:bCs/>
                <w:color w:val="FFFFFF"/>
                <w:sz w:val="17"/>
                <w:szCs w:val="17"/>
              </w:rPr>
              <w:t>目標指標</w:t>
            </w:r>
          </w:p>
        </w:tc>
        <w:tc>
          <w:tcPr>
            <w:tcW w:w="771" w:type="dxa"/>
            <w:vMerge w:val="restart"/>
            <w:shd w:val="clear" w:color="auto" w:fill="0099D9"/>
            <w:tcMar>
              <w:top w:w="60" w:type="dxa"/>
              <w:left w:w="90" w:type="dxa"/>
              <w:bottom w:w="60" w:type="dxa"/>
              <w:right w:w="90" w:type="dxa"/>
            </w:tcMar>
            <w:vAlign w:val="center"/>
          </w:tcPr>
          <w:p w14:paraId="5734116D" w14:textId="77777777" w:rsidR="00811EAF" w:rsidRDefault="004A1583">
            <w:pPr>
              <w:spacing w:line="252" w:lineRule="auto"/>
              <w:jc w:val="center"/>
            </w:pPr>
            <w:r>
              <w:rPr>
                <w:rFonts w:ascii="Noto Sans CJK JP" w:eastAsia="Noto Sans CJK JP" w:hAnsi="Noto Sans CJK JP" w:cs="Noto Sans CJK JP"/>
                <w:b/>
                <w:bCs/>
                <w:color w:val="FFFFFF"/>
                <w:sz w:val="17"/>
                <w:szCs w:val="17"/>
              </w:rPr>
              <w:t>単位</w:t>
            </w:r>
          </w:p>
        </w:tc>
        <w:tc>
          <w:tcPr>
            <w:tcW w:w="1253" w:type="dxa"/>
            <w:shd w:val="clear" w:color="auto" w:fill="0099D9"/>
            <w:tcMar>
              <w:top w:w="60" w:type="dxa"/>
              <w:left w:w="90" w:type="dxa"/>
              <w:bottom w:w="60" w:type="dxa"/>
              <w:right w:w="90" w:type="dxa"/>
            </w:tcMar>
            <w:vAlign w:val="center"/>
          </w:tcPr>
          <w:p w14:paraId="038D7804" w14:textId="77777777" w:rsidR="00811EAF" w:rsidRDefault="004A1583">
            <w:pPr>
              <w:spacing w:line="252" w:lineRule="auto"/>
              <w:jc w:val="center"/>
            </w:pPr>
            <w:r>
              <w:rPr>
                <w:rFonts w:ascii="Noto Sans CJK JP" w:eastAsia="Noto Sans CJK JP" w:hAnsi="Noto Sans CJK JP" w:cs="Noto Sans CJK JP"/>
                <w:b/>
                <w:bCs/>
                <w:color w:val="FFFFFF"/>
                <w:sz w:val="17"/>
                <w:szCs w:val="17"/>
              </w:rPr>
              <w:t>基準値</w:t>
            </w:r>
          </w:p>
        </w:tc>
        <w:tc>
          <w:tcPr>
            <w:tcW w:w="1084" w:type="dxa"/>
            <w:gridSpan w:val="4"/>
            <w:shd w:val="clear" w:color="auto" w:fill="0099D9"/>
            <w:tcMar>
              <w:top w:w="60" w:type="dxa"/>
              <w:left w:w="90" w:type="dxa"/>
              <w:bottom w:w="60" w:type="dxa"/>
              <w:right w:w="90" w:type="dxa"/>
            </w:tcMar>
            <w:vAlign w:val="center"/>
          </w:tcPr>
          <w:p w14:paraId="6541D6C4" w14:textId="77777777" w:rsidR="00811EAF" w:rsidRDefault="004A1583">
            <w:pPr>
              <w:spacing w:line="252" w:lineRule="auto"/>
              <w:jc w:val="center"/>
            </w:pPr>
            <w:r>
              <w:rPr>
                <w:rFonts w:ascii="Noto Sans CJK JP" w:eastAsia="Noto Sans CJK JP" w:hAnsi="Noto Sans CJK JP" w:cs="Noto Sans CJK JP"/>
                <w:b/>
                <w:bCs/>
                <w:color w:val="FFFFFF"/>
                <w:sz w:val="17"/>
                <w:szCs w:val="17"/>
              </w:rPr>
              <w:t>目標値</w:t>
            </w:r>
          </w:p>
        </w:tc>
      </w:tr>
      <w:tr w:rsidR="00811EAF" w14:paraId="4CAC7709" w14:textId="77777777">
        <w:tblPrEx>
          <w:tblCellMar>
            <w:top w:w="0" w:type="dxa"/>
            <w:bottom w:w="0" w:type="dxa"/>
          </w:tblCellMar>
        </w:tblPrEx>
        <w:trPr>
          <w:tblHeader/>
        </w:trPr>
        <w:tc>
          <w:tcPr>
            <w:tcW w:w="3277" w:type="dxa"/>
            <w:vMerge/>
          </w:tcPr>
          <w:p w14:paraId="062AD469" w14:textId="77777777" w:rsidR="00811EAF" w:rsidRDefault="00811EAF"/>
        </w:tc>
        <w:tc>
          <w:tcPr>
            <w:tcW w:w="771" w:type="dxa"/>
            <w:vMerge/>
          </w:tcPr>
          <w:p w14:paraId="34236DED" w14:textId="77777777" w:rsidR="00811EAF" w:rsidRDefault="00811EAF"/>
        </w:tc>
        <w:tc>
          <w:tcPr>
            <w:tcW w:w="1253" w:type="dxa"/>
            <w:shd w:val="clear" w:color="auto" w:fill="0099D9"/>
            <w:tcMar>
              <w:top w:w="60" w:type="dxa"/>
              <w:left w:w="90" w:type="dxa"/>
              <w:bottom w:w="60" w:type="dxa"/>
              <w:right w:w="90" w:type="dxa"/>
            </w:tcMar>
            <w:vAlign w:val="center"/>
          </w:tcPr>
          <w:p w14:paraId="4E3CF643" w14:textId="77777777" w:rsidR="00811EAF" w:rsidRDefault="004A1583">
            <w:pPr>
              <w:spacing w:line="252" w:lineRule="auto"/>
              <w:jc w:val="center"/>
            </w:pPr>
            <w:r>
              <w:rPr>
                <w:rFonts w:ascii="Noto Sans CJK JP" w:eastAsia="Noto Sans CJK JP" w:hAnsi="Noto Sans CJK JP" w:cs="Noto Sans CJK JP"/>
                <w:b/>
                <w:bCs/>
                <w:color w:val="FFFFFF"/>
                <w:sz w:val="17"/>
                <w:szCs w:val="17"/>
              </w:rPr>
              <w:t>2026</w:t>
            </w:r>
            <w:r>
              <w:rPr>
                <w:rFonts w:ascii="Noto Sans CJK JP" w:eastAsia="Noto Sans CJK JP" w:hAnsi="Noto Sans CJK JP" w:cs="Noto Sans CJK JP"/>
                <w:b/>
                <w:bCs/>
                <w:color w:val="FFFFFF"/>
                <w:sz w:val="17"/>
                <w:szCs w:val="17"/>
              </w:rPr>
              <w:t>年度</w:t>
            </w:r>
          </w:p>
        </w:tc>
        <w:tc>
          <w:tcPr>
            <w:tcW w:w="1084" w:type="dxa"/>
            <w:shd w:val="clear" w:color="auto" w:fill="0099D9"/>
            <w:tcMar>
              <w:top w:w="60" w:type="dxa"/>
              <w:left w:w="90" w:type="dxa"/>
              <w:bottom w:w="60" w:type="dxa"/>
              <w:right w:w="90" w:type="dxa"/>
            </w:tcMar>
            <w:vAlign w:val="center"/>
          </w:tcPr>
          <w:p w14:paraId="13C04807" w14:textId="77777777" w:rsidR="00811EAF" w:rsidRDefault="004A1583">
            <w:pPr>
              <w:spacing w:line="252" w:lineRule="auto"/>
              <w:jc w:val="center"/>
            </w:pPr>
            <w:r>
              <w:rPr>
                <w:rFonts w:ascii="Noto Sans CJK JP" w:eastAsia="Noto Sans CJK JP" w:hAnsi="Noto Sans CJK JP" w:cs="Noto Sans CJK JP"/>
                <w:b/>
                <w:bCs/>
                <w:color w:val="FFFFFF"/>
                <w:sz w:val="17"/>
                <w:szCs w:val="17"/>
              </w:rPr>
              <w:t>2028</w:t>
            </w:r>
            <w:r>
              <w:rPr>
                <w:rFonts w:ascii="Noto Sans CJK JP" w:eastAsia="Noto Sans CJK JP" w:hAnsi="Noto Sans CJK JP" w:cs="Noto Sans CJK JP"/>
                <w:b/>
                <w:bCs/>
                <w:color w:val="FFFFFF"/>
                <w:sz w:val="17"/>
                <w:szCs w:val="17"/>
              </w:rPr>
              <w:t>年度</w:t>
            </w:r>
          </w:p>
        </w:tc>
        <w:tc>
          <w:tcPr>
            <w:tcW w:w="1084" w:type="dxa"/>
            <w:shd w:val="clear" w:color="auto" w:fill="0099D9"/>
            <w:tcMar>
              <w:top w:w="60" w:type="dxa"/>
              <w:left w:w="90" w:type="dxa"/>
              <w:bottom w:w="60" w:type="dxa"/>
              <w:right w:w="90" w:type="dxa"/>
            </w:tcMar>
            <w:vAlign w:val="center"/>
          </w:tcPr>
          <w:p w14:paraId="5297E64B" w14:textId="77777777" w:rsidR="00811EAF" w:rsidRDefault="004A1583">
            <w:pPr>
              <w:spacing w:line="252" w:lineRule="auto"/>
              <w:jc w:val="center"/>
            </w:pPr>
            <w:r>
              <w:rPr>
                <w:rFonts w:ascii="Noto Sans CJK JP" w:eastAsia="Noto Sans CJK JP" w:hAnsi="Noto Sans CJK JP" w:cs="Noto Sans CJK JP"/>
                <w:b/>
                <w:bCs/>
                <w:color w:val="FFFFFF"/>
                <w:sz w:val="17"/>
                <w:szCs w:val="17"/>
              </w:rPr>
              <w:t>2029</w:t>
            </w:r>
            <w:r>
              <w:rPr>
                <w:rFonts w:ascii="Noto Sans CJK JP" w:eastAsia="Noto Sans CJK JP" w:hAnsi="Noto Sans CJK JP" w:cs="Noto Sans CJK JP"/>
                <w:b/>
                <w:bCs/>
                <w:color w:val="FFFFFF"/>
                <w:sz w:val="17"/>
                <w:szCs w:val="17"/>
              </w:rPr>
              <w:t>年度</w:t>
            </w:r>
          </w:p>
        </w:tc>
        <w:tc>
          <w:tcPr>
            <w:tcW w:w="1084" w:type="dxa"/>
            <w:shd w:val="clear" w:color="auto" w:fill="0099D9"/>
            <w:tcMar>
              <w:top w:w="60" w:type="dxa"/>
              <w:left w:w="90" w:type="dxa"/>
              <w:bottom w:w="60" w:type="dxa"/>
              <w:right w:w="90" w:type="dxa"/>
            </w:tcMar>
            <w:vAlign w:val="center"/>
          </w:tcPr>
          <w:p w14:paraId="286ABC77" w14:textId="77777777" w:rsidR="00811EAF" w:rsidRDefault="004A1583">
            <w:pPr>
              <w:spacing w:line="252" w:lineRule="auto"/>
              <w:jc w:val="center"/>
            </w:pPr>
            <w:r>
              <w:rPr>
                <w:rFonts w:ascii="Noto Sans CJK JP" w:eastAsia="Noto Sans CJK JP" w:hAnsi="Noto Sans CJK JP" w:cs="Noto Sans CJK JP"/>
                <w:b/>
                <w:bCs/>
                <w:color w:val="FFFFFF"/>
                <w:sz w:val="17"/>
                <w:szCs w:val="17"/>
              </w:rPr>
              <w:t>2030</w:t>
            </w:r>
            <w:r>
              <w:rPr>
                <w:rFonts w:ascii="Noto Sans CJK JP" w:eastAsia="Noto Sans CJK JP" w:hAnsi="Noto Sans CJK JP" w:cs="Noto Sans CJK JP"/>
                <w:b/>
                <w:bCs/>
                <w:color w:val="FFFFFF"/>
                <w:sz w:val="17"/>
                <w:szCs w:val="17"/>
              </w:rPr>
              <w:t>年度</w:t>
            </w:r>
          </w:p>
        </w:tc>
        <w:tc>
          <w:tcPr>
            <w:tcW w:w="1085" w:type="dxa"/>
            <w:shd w:val="clear" w:color="auto" w:fill="0099D9"/>
            <w:tcMar>
              <w:top w:w="60" w:type="dxa"/>
              <w:left w:w="90" w:type="dxa"/>
              <w:bottom w:w="60" w:type="dxa"/>
              <w:right w:w="90" w:type="dxa"/>
            </w:tcMar>
            <w:vAlign w:val="center"/>
          </w:tcPr>
          <w:p w14:paraId="21CCE651" w14:textId="77777777" w:rsidR="00811EAF" w:rsidRDefault="004A1583">
            <w:pPr>
              <w:spacing w:line="252" w:lineRule="auto"/>
              <w:jc w:val="center"/>
            </w:pPr>
            <w:r>
              <w:rPr>
                <w:rFonts w:ascii="Noto Sans CJK JP" w:eastAsia="Noto Sans CJK JP" w:hAnsi="Noto Sans CJK JP" w:cs="Noto Sans CJK JP"/>
                <w:b/>
                <w:bCs/>
                <w:color w:val="FFFFFF"/>
                <w:sz w:val="17"/>
                <w:szCs w:val="17"/>
              </w:rPr>
              <w:t>2031</w:t>
            </w:r>
            <w:r>
              <w:rPr>
                <w:rFonts w:ascii="Noto Sans CJK JP" w:eastAsia="Noto Sans CJK JP" w:hAnsi="Noto Sans CJK JP" w:cs="Noto Sans CJK JP"/>
                <w:b/>
                <w:bCs/>
                <w:color w:val="FFFFFF"/>
                <w:sz w:val="17"/>
                <w:szCs w:val="17"/>
              </w:rPr>
              <w:t>年度</w:t>
            </w:r>
          </w:p>
        </w:tc>
      </w:tr>
      <w:tr w:rsidR="00811EAF" w14:paraId="30B95CC7" w14:textId="77777777">
        <w:tblPrEx>
          <w:tblCellMar>
            <w:top w:w="0" w:type="dxa"/>
            <w:bottom w:w="0" w:type="dxa"/>
          </w:tblCellMar>
        </w:tblPrEx>
        <w:tc>
          <w:tcPr>
            <w:tcW w:w="3277" w:type="dxa"/>
            <w:tcMar>
              <w:top w:w="60" w:type="dxa"/>
              <w:left w:w="90" w:type="dxa"/>
              <w:bottom w:w="60" w:type="dxa"/>
              <w:right w:w="90" w:type="dxa"/>
            </w:tcMar>
            <w:vAlign w:val="center"/>
          </w:tcPr>
          <w:p w14:paraId="0F5F644C" w14:textId="77777777" w:rsidR="00811EAF" w:rsidRDefault="004A1583">
            <w:pPr>
              <w:spacing w:line="252" w:lineRule="auto"/>
            </w:pPr>
            <w:r>
              <w:rPr>
                <w:rFonts w:eastAsia="Noto Serif CJK JP"/>
                <w:color w:val="000000"/>
                <w:sz w:val="17"/>
                <w:szCs w:val="17"/>
              </w:rPr>
              <w:t>幸福度調査の実施と公表</w:t>
            </w:r>
          </w:p>
        </w:tc>
        <w:tc>
          <w:tcPr>
            <w:tcW w:w="771" w:type="dxa"/>
            <w:tcMar>
              <w:top w:w="60" w:type="dxa"/>
              <w:left w:w="90" w:type="dxa"/>
              <w:bottom w:w="60" w:type="dxa"/>
              <w:right w:w="90" w:type="dxa"/>
            </w:tcMar>
            <w:vAlign w:val="center"/>
          </w:tcPr>
          <w:p w14:paraId="59976AC9" w14:textId="77777777" w:rsidR="00811EAF" w:rsidRDefault="004A1583">
            <w:pPr>
              <w:spacing w:line="252" w:lineRule="auto"/>
              <w:jc w:val="center"/>
            </w:pPr>
            <w:r>
              <w:rPr>
                <w:rFonts w:eastAsia="Noto Serif CJK JP"/>
                <w:color w:val="000000"/>
                <w:sz w:val="17"/>
                <w:szCs w:val="17"/>
              </w:rPr>
              <w:t>―</w:t>
            </w:r>
          </w:p>
        </w:tc>
        <w:tc>
          <w:tcPr>
            <w:tcW w:w="1253" w:type="dxa"/>
            <w:shd w:val="clear" w:color="auto" w:fill="EAF4FA"/>
            <w:tcMar>
              <w:top w:w="60" w:type="dxa"/>
              <w:left w:w="90" w:type="dxa"/>
              <w:bottom w:w="60" w:type="dxa"/>
              <w:right w:w="90" w:type="dxa"/>
            </w:tcMar>
            <w:vAlign w:val="center"/>
          </w:tcPr>
          <w:p w14:paraId="20E87D2F" w14:textId="77777777" w:rsidR="00811EAF" w:rsidRDefault="004A1583">
            <w:pPr>
              <w:spacing w:line="252" w:lineRule="auto"/>
              <w:jc w:val="center"/>
            </w:pPr>
            <w:r>
              <w:rPr>
                <w:rFonts w:eastAsia="Noto Serif CJK JP"/>
                <w:color w:val="000000"/>
                <w:sz w:val="17"/>
                <w:szCs w:val="17"/>
              </w:rPr>
              <w:t>未実施</w:t>
            </w:r>
            <w:r>
              <w:rPr>
                <w:rFonts w:eastAsia="Noto Serif CJK JP"/>
                <w:color w:val="000000"/>
                <w:sz w:val="17"/>
                <w:szCs w:val="17"/>
              </w:rPr>
              <w:t>※C</w:t>
            </w:r>
          </w:p>
        </w:tc>
        <w:tc>
          <w:tcPr>
            <w:tcW w:w="1084" w:type="dxa"/>
            <w:tcMar>
              <w:top w:w="60" w:type="dxa"/>
              <w:left w:w="90" w:type="dxa"/>
              <w:bottom w:w="60" w:type="dxa"/>
              <w:right w:w="90" w:type="dxa"/>
            </w:tcMar>
            <w:vAlign w:val="center"/>
          </w:tcPr>
          <w:p w14:paraId="12173796" w14:textId="77777777" w:rsidR="00811EAF" w:rsidRDefault="004A1583">
            <w:pPr>
              <w:spacing w:line="252" w:lineRule="auto"/>
              <w:jc w:val="center"/>
            </w:pPr>
            <w:r>
              <w:rPr>
                <w:rFonts w:eastAsia="Noto Serif CJK JP"/>
                <w:color w:val="000000"/>
                <w:sz w:val="17"/>
                <w:szCs w:val="17"/>
              </w:rPr>
              <w:t>実施・公表</w:t>
            </w:r>
          </w:p>
        </w:tc>
        <w:tc>
          <w:tcPr>
            <w:tcW w:w="1084" w:type="dxa"/>
            <w:tcMar>
              <w:top w:w="60" w:type="dxa"/>
              <w:left w:w="90" w:type="dxa"/>
              <w:bottom w:w="60" w:type="dxa"/>
              <w:right w:w="90" w:type="dxa"/>
            </w:tcMar>
            <w:vAlign w:val="center"/>
          </w:tcPr>
          <w:p w14:paraId="1FBC4239" w14:textId="77777777" w:rsidR="00811EAF" w:rsidRDefault="004A1583">
            <w:pPr>
              <w:spacing w:line="252" w:lineRule="auto"/>
              <w:jc w:val="center"/>
            </w:pPr>
            <w:r>
              <w:rPr>
                <w:rFonts w:eastAsia="Noto Serif CJK JP"/>
                <w:color w:val="000000"/>
                <w:sz w:val="17"/>
                <w:szCs w:val="17"/>
              </w:rPr>
              <w:t>毎年度実施</w:t>
            </w:r>
          </w:p>
        </w:tc>
        <w:tc>
          <w:tcPr>
            <w:tcW w:w="1084" w:type="dxa"/>
            <w:tcMar>
              <w:top w:w="60" w:type="dxa"/>
              <w:left w:w="90" w:type="dxa"/>
              <w:bottom w:w="60" w:type="dxa"/>
              <w:right w:w="90" w:type="dxa"/>
            </w:tcMar>
            <w:vAlign w:val="center"/>
          </w:tcPr>
          <w:p w14:paraId="14453830" w14:textId="77777777" w:rsidR="00811EAF" w:rsidRDefault="004A1583">
            <w:pPr>
              <w:spacing w:line="252" w:lineRule="auto"/>
              <w:jc w:val="center"/>
            </w:pPr>
            <w:r>
              <w:rPr>
                <w:rFonts w:eastAsia="Noto Serif CJK JP"/>
                <w:color w:val="000000"/>
                <w:sz w:val="17"/>
                <w:szCs w:val="17"/>
              </w:rPr>
              <w:t>毎年度実施</w:t>
            </w:r>
          </w:p>
        </w:tc>
        <w:tc>
          <w:tcPr>
            <w:tcW w:w="1085" w:type="dxa"/>
            <w:tcMar>
              <w:top w:w="60" w:type="dxa"/>
              <w:left w:w="90" w:type="dxa"/>
              <w:bottom w:w="60" w:type="dxa"/>
              <w:right w:w="90" w:type="dxa"/>
            </w:tcMar>
            <w:vAlign w:val="center"/>
          </w:tcPr>
          <w:p w14:paraId="3E8934BF" w14:textId="77777777" w:rsidR="00811EAF" w:rsidRDefault="004A1583">
            <w:pPr>
              <w:spacing w:line="252" w:lineRule="auto"/>
              <w:jc w:val="center"/>
            </w:pPr>
            <w:r>
              <w:rPr>
                <w:rFonts w:eastAsia="Noto Serif CJK JP"/>
                <w:color w:val="000000"/>
                <w:sz w:val="17"/>
                <w:szCs w:val="17"/>
              </w:rPr>
              <w:t>毎年度実施</w:t>
            </w:r>
          </w:p>
        </w:tc>
      </w:tr>
      <w:tr w:rsidR="00811EAF" w14:paraId="5646D2FC" w14:textId="77777777">
        <w:tblPrEx>
          <w:tblCellMar>
            <w:top w:w="0" w:type="dxa"/>
            <w:bottom w:w="0" w:type="dxa"/>
          </w:tblCellMar>
        </w:tblPrEx>
        <w:tc>
          <w:tcPr>
            <w:tcW w:w="3277" w:type="dxa"/>
            <w:tcMar>
              <w:top w:w="60" w:type="dxa"/>
              <w:left w:w="90" w:type="dxa"/>
              <w:bottom w:w="60" w:type="dxa"/>
              <w:right w:w="90" w:type="dxa"/>
            </w:tcMar>
            <w:vAlign w:val="center"/>
          </w:tcPr>
          <w:p w14:paraId="52290C84" w14:textId="77777777" w:rsidR="00811EAF" w:rsidRDefault="004A1583">
            <w:pPr>
              <w:spacing w:line="252" w:lineRule="auto"/>
            </w:pPr>
            <w:r>
              <w:rPr>
                <w:rFonts w:eastAsia="Noto Serif CJK JP"/>
                <w:color w:val="000000"/>
                <w:sz w:val="17"/>
                <w:szCs w:val="17"/>
              </w:rPr>
              <w:t>PDM</w:t>
            </w:r>
            <w:r>
              <w:rPr>
                <w:rFonts w:eastAsia="Noto Serif CJK JP"/>
                <w:color w:val="000000"/>
                <w:sz w:val="17"/>
                <w:szCs w:val="17"/>
              </w:rPr>
              <w:t>（</w:t>
            </w:r>
            <w:r>
              <w:rPr>
                <w:rFonts w:eastAsia="Noto Serif CJK JP"/>
                <w:color w:val="000000"/>
                <w:sz w:val="17"/>
                <w:szCs w:val="17"/>
              </w:rPr>
              <w:t>3</w:t>
            </w:r>
            <w:r>
              <w:rPr>
                <w:rFonts w:eastAsia="Noto Serif CJK JP"/>
                <w:color w:val="000000"/>
                <w:sz w:val="17"/>
                <w:szCs w:val="17"/>
              </w:rPr>
              <w:t>階層評価）を適用した施策数</w:t>
            </w:r>
          </w:p>
        </w:tc>
        <w:tc>
          <w:tcPr>
            <w:tcW w:w="771" w:type="dxa"/>
            <w:tcMar>
              <w:top w:w="60" w:type="dxa"/>
              <w:left w:w="90" w:type="dxa"/>
              <w:bottom w:w="60" w:type="dxa"/>
              <w:right w:w="90" w:type="dxa"/>
            </w:tcMar>
            <w:vAlign w:val="center"/>
          </w:tcPr>
          <w:p w14:paraId="0BD21613" w14:textId="77777777" w:rsidR="00811EAF" w:rsidRDefault="004A1583">
            <w:pPr>
              <w:spacing w:line="252" w:lineRule="auto"/>
              <w:jc w:val="center"/>
            </w:pPr>
            <w:r>
              <w:rPr>
                <w:rFonts w:eastAsia="Noto Serif CJK JP"/>
                <w:color w:val="000000"/>
                <w:sz w:val="17"/>
                <w:szCs w:val="17"/>
              </w:rPr>
              <w:t>施策</w:t>
            </w:r>
          </w:p>
        </w:tc>
        <w:tc>
          <w:tcPr>
            <w:tcW w:w="1253" w:type="dxa"/>
            <w:shd w:val="clear" w:color="auto" w:fill="EAF4FA"/>
            <w:tcMar>
              <w:top w:w="60" w:type="dxa"/>
              <w:left w:w="90" w:type="dxa"/>
              <w:bottom w:w="60" w:type="dxa"/>
              <w:right w:w="90" w:type="dxa"/>
            </w:tcMar>
            <w:vAlign w:val="center"/>
          </w:tcPr>
          <w:p w14:paraId="15A57C85" w14:textId="77777777" w:rsidR="00811EAF" w:rsidRDefault="004A1583">
            <w:pPr>
              <w:spacing w:line="252" w:lineRule="auto"/>
              <w:jc w:val="center"/>
            </w:pPr>
            <w:r>
              <w:rPr>
                <w:rFonts w:eastAsia="Noto Serif CJK JP"/>
                <w:color w:val="000000"/>
                <w:sz w:val="17"/>
                <w:szCs w:val="17"/>
              </w:rPr>
              <w:t>―※C</w:t>
            </w:r>
          </w:p>
        </w:tc>
        <w:tc>
          <w:tcPr>
            <w:tcW w:w="1084" w:type="dxa"/>
            <w:tcMar>
              <w:top w:w="60" w:type="dxa"/>
              <w:left w:w="90" w:type="dxa"/>
              <w:bottom w:w="60" w:type="dxa"/>
              <w:right w:w="90" w:type="dxa"/>
            </w:tcMar>
            <w:vAlign w:val="center"/>
          </w:tcPr>
          <w:p w14:paraId="08A6B4D7" w14:textId="77777777" w:rsidR="00811EAF" w:rsidRDefault="004A1583">
            <w:pPr>
              <w:spacing w:line="252" w:lineRule="auto"/>
              <w:jc w:val="center"/>
            </w:pPr>
            <w:r>
              <w:rPr>
                <w:rFonts w:eastAsia="Noto Serif CJK JP"/>
                <w:color w:val="000000"/>
                <w:sz w:val="17"/>
                <w:szCs w:val="17"/>
              </w:rPr>
              <w:t>産業経済分野全節</w:t>
            </w:r>
          </w:p>
        </w:tc>
        <w:tc>
          <w:tcPr>
            <w:tcW w:w="1084" w:type="dxa"/>
            <w:tcMar>
              <w:top w:w="60" w:type="dxa"/>
              <w:left w:w="90" w:type="dxa"/>
              <w:bottom w:w="60" w:type="dxa"/>
              <w:right w:w="90" w:type="dxa"/>
            </w:tcMar>
            <w:vAlign w:val="center"/>
          </w:tcPr>
          <w:p w14:paraId="7E744A42" w14:textId="77777777" w:rsidR="00811EAF" w:rsidRDefault="004A1583">
            <w:pPr>
              <w:spacing w:line="252" w:lineRule="auto"/>
              <w:jc w:val="center"/>
            </w:pPr>
            <w:r>
              <w:rPr>
                <w:rFonts w:eastAsia="Noto Serif CJK JP"/>
                <w:color w:val="000000"/>
                <w:sz w:val="17"/>
                <w:szCs w:val="17"/>
              </w:rPr>
              <w:t>全分野へ拡大</w:t>
            </w:r>
          </w:p>
        </w:tc>
        <w:tc>
          <w:tcPr>
            <w:tcW w:w="1084" w:type="dxa"/>
            <w:tcMar>
              <w:top w:w="60" w:type="dxa"/>
              <w:left w:w="90" w:type="dxa"/>
              <w:bottom w:w="60" w:type="dxa"/>
              <w:right w:w="90" w:type="dxa"/>
            </w:tcMar>
            <w:vAlign w:val="center"/>
          </w:tcPr>
          <w:p w14:paraId="4E51C1FB" w14:textId="77777777" w:rsidR="00811EAF" w:rsidRDefault="004A1583">
            <w:pPr>
              <w:spacing w:line="252" w:lineRule="auto"/>
              <w:jc w:val="center"/>
            </w:pPr>
            <w:r>
              <w:rPr>
                <w:rFonts w:eastAsia="Noto Serif CJK JP"/>
                <w:color w:val="000000"/>
                <w:sz w:val="17"/>
                <w:szCs w:val="17"/>
              </w:rPr>
              <w:t>全分野</w:t>
            </w:r>
          </w:p>
        </w:tc>
        <w:tc>
          <w:tcPr>
            <w:tcW w:w="1085" w:type="dxa"/>
            <w:tcMar>
              <w:top w:w="60" w:type="dxa"/>
              <w:left w:w="90" w:type="dxa"/>
              <w:bottom w:w="60" w:type="dxa"/>
              <w:right w:w="90" w:type="dxa"/>
            </w:tcMar>
            <w:vAlign w:val="center"/>
          </w:tcPr>
          <w:p w14:paraId="318BABB3" w14:textId="77777777" w:rsidR="00811EAF" w:rsidRDefault="004A1583">
            <w:pPr>
              <w:spacing w:line="252" w:lineRule="auto"/>
              <w:jc w:val="center"/>
            </w:pPr>
            <w:r>
              <w:rPr>
                <w:rFonts w:eastAsia="Noto Serif CJK JP"/>
                <w:color w:val="000000"/>
                <w:sz w:val="17"/>
                <w:szCs w:val="17"/>
              </w:rPr>
              <w:t>全分野</w:t>
            </w:r>
          </w:p>
        </w:tc>
      </w:tr>
    </w:tbl>
    <w:p w14:paraId="7618E908" w14:textId="77777777" w:rsidR="00811EAF" w:rsidRDefault="00811EAF">
      <w:pPr>
        <w:spacing w:after="120" w:line="240" w:lineRule="auto"/>
      </w:pPr>
    </w:p>
    <w:tbl>
      <w:tblPr>
        <w:tblW w:w="7238" w:type="dxa"/>
        <w:tblInd w:w="2400" w:type="dxa"/>
        <w:tblBorders>
          <w:top w:val="single" w:sz="4" w:space="0" w:color="A6A6A6"/>
          <w:left w:val="none" w:sz="0" w:space="0" w:color="FFFFFF"/>
          <w:bottom w:val="single" w:sz="4" w:space="0" w:color="A6A6A6"/>
          <w:right w:val="none" w:sz="0" w:space="0" w:color="FFFFFF"/>
          <w:insideH w:val="single" w:sz="4" w:space="0" w:color="A6A6A6"/>
          <w:insideV w:val="none" w:sz="0" w:space="0" w:color="FFFFFF"/>
        </w:tblBorders>
        <w:tblLayout w:type="fixed"/>
        <w:tblCellMar>
          <w:left w:w="10" w:type="dxa"/>
          <w:right w:w="10" w:type="dxa"/>
        </w:tblCellMar>
        <w:tblLook w:val="04A0" w:firstRow="1" w:lastRow="0" w:firstColumn="1" w:lastColumn="0" w:noHBand="0" w:noVBand="1"/>
      </w:tblPr>
      <w:tblGrid>
        <w:gridCol w:w="5938"/>
        <w:gridCol w:w="1300"/>
      </w:tblGrid>
      <w:tr w:rsidR="00811EAF" w14:paraId="7E206A32" w14:textId="77777777">
        <w:tblPrEx>
          <w:tblCellMar>
            <w:top w:w="0" w:type="dxa"/>
            <w:bottom w:w="0" w:type="dxa"/>
          </w:tblCellMar>
        </w:tblPrEx>
        <w:trPr>
          <w:tblHeader/>
        </w:trPr>
        <w:tc>
          <w:tcPr>
            <w:tcW w:w="7238" w:type="dxa"/>
            <w:gridSpan w:val="2"/>
            <w:shd w:val="clear" w:color="auto" w:fill="0099D9"/>
            <w:tcMar>
              <w:top w:w="60" w:type="dxa"/>
              <w:left w:w="90" w:type="dxa"/>
              <w:bottom w:w="60" w:type="dxa"/>
              <w:right w:w="90" w:type="dxa"/>
            </w:tcMar>
            <w:vAlign w:val="center"/>
          </w:tcPr>
          <w:p w14:paraId="34B0CFCB" w14:textId="77777777" w:rsidR="00811EAF" w:rsidRDefault="004A1583">
            <w:pPr>
              <w:spacing w:line="252" w:lineRule="auto"/>
              <w:jc w:val="center"/>
            </w:pPr>
            <w:r>
              <w:rPr>
                <w:rFonts w:ascii="Noto Sans CJK JP" w:eastAsia="Noto Sans CJK JP" w:hAnsi="Noto Sans CJK JP" w:cs="Noto Sans CJK JP"/>
                <w:b/>
                <w:bCs/>
                <w:color w:val="FFFFFF"/>
                <w:sz w:val="18"/>
                <w:szCs w:val="18"/>
              </w:rPr>
              <w:t>施　　策</w:t>
            </w:r>
          </w:p>
        </w:tc>
      </w:tr>
      <w:tr w:rsidR="00811EAF" w14:paraId="1D705F58" w14:textId="77777777">
        <w:tblPrEx>
          <w:tblCellMar>
            <w:top w:w="0" w:type="dxa"/>
            <w:bottom w:w="0" w:type="dxa"/>
          </w:tblCellMar>
        </w:tblPrEx>
        <w:tc>
          <w:tcPr>
            <w:tcW w:w="5938" w:type="dxa"/>
            <w:tcBorders>
              <w:left w:val="none" w:sz="0" w:space="0" w:color="FFFFFF"/>
              <w:right w:val="none" w:sz="0" w:space="0" w:color="FFFFFF"/>
            </w:tcBorders>
            <w:tcMar>
              <w:top w:w="60" w:type="dxa"/>
              <w:left w:w="90" w:type="dxa"/>
              <w:bottom w:w="60" w:type="dxa"/>
              <w:right w:w="90" w:type="dxa"/>
            </w:tcMar>
            <w:vAlign w:val="center"/>
          </w:tcPr>
          <w:p w14:paraId="3C96FCFF" w14:textId="77777777" w:rsidR="00811EAF" w:rsidRDefault="004A1583">
            <w:pPr>
              <w:spacing w:line="252" w:lineRule="auto"/>
            </w:pPr>
            <w:r>
              <w:rPr>
                <w:rFonts w:eastAsia="Noto Serif CJK JP"/>
                <w:color w:val="000000"/>
                <w:sz w:val="18"/>
                <w:szCs w:val="18"/>
              </w:rPr>
              <w:t>1</w:t>
            </w:r>
            <w:r>
              <w:rPr>
                <w:rFonts w:eastAsia="Noto Serif CJK JP"/>
                <w:color w:val="000000"/>
                <w:sz w:val="18"/>
                <w:szCs w:val="18"/>
              </w:rPr>
              <w:t>．幸福度</w:t>
            </w:r>
            <w:r>
              <w:rPr>
                <w:rFonts w:eastAsia="Noto Serif CJK JP"/>
                <w:color w:val="000000"/>
                <w:sz w:val="18"/>
                <w:szCs w:val="18"/>
              </w:rPr>
              <w:t>KPI</w:t>
            </w:r>
            <w:r>
              <w:rPr>
                <w:rFonts w:eastAsia="Noto Serif CJK JP"/>
                <w:color w:val="000000"/>
                <w:sz w:val="18"/>
                <w:szCs w:val="18"/>
              </w:rPr>
              <w:t>（主観的幸福感・つながり・健康・自然アクセス等）の定義・測定方法の確立と毎年度の測定</w:t>
            </w:r>
          </w:p>
        </w:tc>
        <w:tc>
          <w:tcPr>
            <w:tcW w:w="1300" w:type="dxa"/>
            <w:tcBorders>
              <w:left w:val="none" w:sz="0" w:space="0" w:color="FFFFFF"/>
              <w:right w:val="none" w:sz="0" w:space="0" w:color="FFFFFF"/>
            </w:tcBorders>
            <w:tcMar>
              <w:top w:w="60" w:type="dxa"/>
              <w:left w:w="90" w:type="dxa"/>
              <w:bottom w:w="60" w:type="dxa"/>
              <w:right w:w="90" w:type="dxa"/>
            </w:tcMar>
            <w:vAlign w:val="center"/>
          </w:tcPr>
          <w:p w14:paraId="07748DCB" w14:textId="77777777" w:rsidR="00811EAF" w:rsidRDefault="004A1583">
            <w:pPr>
              <w:spacing w:line="252" w:lineRule="auto"/>
              <w:jc w:val="right"/>
            </w:pPr>
            <w:r>
              <w:rPr>
                <w:rFonts w:ascii="Noto Sans CJK JP" w:eastAsia="Noto Sans CJK JP" w:hAnsi="Noto Sans CJK JP" w:cs="Noto Sans CJK JP"/>
                <w:b/>
                <w:bCs/>
                <w:color w:val="C00000"/>
                <w:sz w:val="17"/>
                <w:szCs w:val="17"/>
              </w:rPr>
              <w:t>重点施策</w:t>
            </w:r>
          </w:p>
        </w:tc>
      </w:tr>
      <w:tr w:rsidR="00811EAF" w14:paraId="4A983FFA" w14:textId="77777777">
        <w:tblPrEx>
          <w:tblCellMar>
            <w:top w:w="0" w:type="dxa"/>
            <w:bottom w:w="0" w:type="dxa"/>
          </w:tblCellMar>
        </w:tblPrEx>
        <w:tc>
          <w:tcPr>
            <w:tcW w:w="5938" w:type="dxa"/>
            <w:tcBorders>
              <w:left w:val="none" w:sz="0" w:space="0" w:color="FFFFFF"/>
              <w:right w:val="none" w:sz="0" w:space="0" w:color="FFFFFF"/>
            </w:tcBorders>
            <w:tcMar>
              <w:top w:w="60" w:type="dxa"/>
              <w:left w:w="90" w:type="dxa"/>
              <w:bottom w:w="60" w:type="dxa"/>
              <w:right w:w="90" w:type="dxa"/>
            </w:tcMar>
            <w:vAlign w:val="center"/>
          </w:tcPr>
          <w:p w14:paraId="7B066817" w14:textId="77777777" w:rsidR="00811EAF" w:rsidRDefault="004A1583">
            <w:pPr>
              <w:spacing w:line="252" w:lineRule="auto"/>
            </w:pPr>
            <w:r>
              <w:rPr>
                <w:rFonts w:eastAsia="Noto Serif CJK JP"/>
                <w:color w:val="000000"/>
                <w:sz w:val="18"/>
                <w:szCs w:val="18"/>
              </w:rPr>
              <w:t>2</w:t>
            </w:r>
            <w:r>
              <w:rPr>
                <w:rFonts w:eastAsia="Noto Serif CJK JP"/>
                <w:color w:val="000000"/>
                <w:sz w:val="18"/>
                <w:szCs w:val="18"/>
              </w:rPr>
              <w:t>．上位目標・プロジェクト目標・活動目標の</w:t>
            </w:r>
            <w:r>
              <w:rPr>
                <w:rFonts w:eastAsia="Noto Serif CJK JP"/>
                <w:color w:val="000000"/>
                <w:sz w:val="18"/>
                <w:szCs w:val="18"/>
              </w:rPr>
              <w:t>3</w:t>
            </w:r>
            <w:r>
              <w:rPr>
                <w:rFonts w:eastAsia="Noto Serif CJK JP"/>
                <w:color w:val="000000"/>
                <w:sz w:val="18"/>
                <w:szCs w:val="18"/>
              </w:rPr>
              <w:t>階層で施策を設計・評価する</w:t>
            </w:r>
            <w:r>
              <w:rPr>
                <w:rFonts w:eastAsia="Noto Serif CJK JP"/>
                <w:color w:val="000000"/>
                <w:sz w:val="18"/>
                <w:szCs w:val="18"/>
              </w:rPr>
              <w:t>PDM</w:t>
            </w:r>
            <w:r>
              <w:rPr>
                <w:rFonts w:eastAsia="Noto Serif CJK JP"/>
                <w:color w:val="000000"/>
                <w:sz w:val="18"/>
                <w:szCs w:val="18"/>
              </w:rPr>
              <w:t>の導入</w:t>
            </w:r>
          </w:p>
        </w:tc>
        <w:tc>
          <w:tcPr>
            <w:tcW w:w="1300" w:type="dxa"/>
            <w:tcBorders>
              <w:left w:val="none" w:sz="0" w:space="0" w:color="FFFFFF"/>
              <w:right w:val="none" w:sz="0" w:space="0" w:color="FFFFFF"/>
            </w:tcBorders>
            <w:tcMar>
              <w:top w:w="60" w:type="dxa"/>
              <w:left w:w="90" w:type="dxa"/>
              <w:bottom w:w="60" w:type="dxa"/>
              <w:right w:w="90" w:type="dxa"/>
            </w:tcMar>
            <w:vAlign w:val="center"/>
          </w:tcPr>
          <w:p w14:paraId="3FD4323E" w14:textId="77777777" w:rsidR="00811EAF" w:rsidRDefault="004A1583">
            <w:pPr>
              <w:spacing w:line="252" w:lineRule="auto"/>
              <w:jc w:val="right"/>
            </w:pPr>
            <w:r>
              <w:rPr>
                <w:rFonts w:ascii="Noto Sans CJK JP" w:eastAsia="Noto Sans CJK JP" w:hAnsi="Noto Sans CJK JP" w:cs="Noto Sans CJK JP"/>
                <w:b/>
                <w:bCs/>
                <w:color w:val="C00000"/>
                <w:sz w:val="17"/>
                <w:szCs w:val="17"/>
              </w:rPr>
              <w:t>重点施策</w:t>
            </w:r>
          </w:p>
        </w:tc>
      </w:tr>
      <w:tr w:rsidR="00811EAF" w14:paraId="41CA447C" w14:textId="77777777">
        <w:tblPrEx>
          <w:tblCellMar>
            <w:top w:w="0" w:type="dxa"/>
            <w:bottom w:w="0" w:type="dxa"/>
          </w:tblCellMar>
        </w:tblPrEx>
        <w:tc>
          <w:tcPr>
            <w:tcW w:w="5938" w:type="dxa"/>
            <w:tcBorders>
              <w:left w:val="none" w:sz="0" w:space="0" w:color="FFFFFF"/>
              <w:right w:val="none" w:sz="0" w:space="0" w:color="FFFFFF"/>
            </w:tcBorders>
            <w:tcMar>
              <w:top w:w="60" w:type="dxa"/>
              <w:left w:w="90" w:type="dxa"/>
              <w:bottom w:w="60" w:type="dxa"/>
              <w:right w:w="90" w:type="dxa"/>
            </w:tcMar>
            <w:vAlign w:val="center"/>
          </w:tcPr>
          <w:p w14:paraId="4DDB3049" w14:textId="77777777" w:rsidR="00811EAF" w:rsidRDefault="004A1583">
            <w:pPr>
              <w:spacing w:line="252" w:lineRule="auto"/>
            </w:pPr>
            <w:r>
              <w:rPr>
                <w:rFonts w:eastAsia="Noto Serif CJK JP"/>
                <w:color w:val="000000"/>
                <w:sz w:val="18"/>
                <w:szCs w:val="18"/>
              </w:rPr>
              <w:t>3</w:t>
            </w:r>
            <w:r>
              <w:rPr>
                <w:rFonts w:eastAsia="Noto Serif CJK JP"/>
                <w:color w:val="000000"/>
                <w:sz w:val="18"/>
                <w:szCs w:val="18"/>
              </w:rPr>
              <w:t>．</w:t>
            </w:r>
            <w:r>
              <w:rPr>
                <w:rFonts w:eastAsia="Noto Serif CJK JP"/>
                <w:color w:val="000000"/>
                <w:sz w:val="18"/>
                <w:szCs w:val="18"/>
              </w:rPr>
              <w:t>RESAS</w:t>
            </w:r>
            <w:r>
              <w:rPr>
                <w:rFonts w:eastAsia="Noto Serif CJK JP"/>
                <w:color w:val="000000"/>
                <w:sz w:val="18"/>
                <w:szCs w:val="18"/>
              </w:rPr>
              <w:t>等のデータに基づく産業政策と、つながり可視化データの活用</w:t>
            </w:r>
          </w:p>
        </w:tc>
        <w:tc>
          <w:tcPr>
            <w:tcW w:w="1300" w:type="dxa"/>
            <w:tcBorders>
              <w:left w:val="none" w:sz="0" w:space="0" w:color="FFFFFF"/>
              <w:right w:val="none" w:sz="0" w:space="0" w:color="FFFFFF"/>
            </w:tcBorders>
            <w:tcMar>
              <w:top w:w="60" w:type="dxa"/>
              <w:left w:w="90" w:type="dxa"/>
              <w:bottom w:w="60" w:type="dxa"/>
              <w:right w:w="90" w:type="dxa"/>
            </w:tcMar>
            <w:vAlign w:val="center"/>
          </w:tcPr>
          <w:p w14:paraId="6CD851E2" w14:textId="77777777" w:rsidR="00811EAF" w:rsidRDefault="00811EAF">
            <w:pPr>
              <w:spacing w:line="252" w:lineRule="auto"/>
              <w:jc w:val="right"/>
            </w:pPr>
          </w:p>
        </w:tc>
      </w:tr>
      <w:tr w:rsidR="00811EAF" w14:paraId="371F21AC" w14:textId="77777777">
        <w:tblPrEx>
          <w:tblCellMar>
            <w:top w:w="0" w:type="dxa"/>
            <w:bottom w:w="0" w:type="dxa"/>
          </w:tblCellMar>
        </w:tblPrEx>
        <w:tc>
          <w:tcPr>
            <w:tcW w:w="5938" w:type="dxa"/>
            <w:tcBorders>
              <w:left w:val="none" w:sz="0" w:space="0" w:color="FFFFFF"/>
              <w:right w:val="none" w:sz="0" w:space="0" w:color="FFFFFF"/>
            </w:tcBorders>
            <w:tcMar>
              <w:top w:w="60" w:type="dxa"/>
              <w:left w:w="90" w:type="dxa"/>
              <w:bottom w:w="60" w:type="dxa"/>
              <w:right w:w="90" w:type="dxa"/>
            </w:tcMar>
            <w:vAlign w:val="center"/>
          </w:tcPr>
          <w:p w14:paraId="07B22CC8" w14:textId="77777777" w:rsidR="00811EAF" w:rsidRDefault="004A1583">
            <w:pPr>
              <w:spacing w:line="252" w:lineRule="auto"/>
            </w:pPr>
            <w:r>
              <w:rPr>
                <w:rFonts w:eastAsia="Noto Serif CJK JP"/>
                <w:color w:val="000000"/>
                <w:sz w:val="18"/>
                <w:szCs w:val="18"/>
              </w:rPr>
              <w:t>4</w:t>
            </w:r>
            <w:r>
              <w:rPr>
                <w:rFonts w:eastAsia="Noto Serif CJK JP"/>
                <w:color w:val="000000"/>
                <w:sz w:val="18"/>
                <w:szCs w:val="18"/>
              </w:rPr>
              <w:t>．</w:t>
            </w:r>
            <w:r>
              <w:rPr>
                <w:rFonts w:eastAsia="Noto Serif CJK JP"/>
                <w:color w:val="000000"/>
                <w:sz w:val="18"/>
                <w:szCs w:val="18"/>
              </w:rPr>
              <w:t>AI×</w:t>
            </w:r>
            <w:r>
              <w:rPr>
                <w:rFonts w:eastAsia="Noto Serif CJK JP"/>
                <w:color w:val="000000"/>
                <w:sz w:val="18"/>
                <w:szCs w:val="18"/>
              </w:rPr>
              <w:t>アナログ協働：</w:t>
            </w:r>
            <w:r>
              <w:rPr>
                <w:rFonts w:eastAsia="Noto Serif CJK JP"/>
                <w:color w:val="000000"/>
                <w:sz w:val="18"/>
                <w:szCs w:val="18"/>
              </w:rPr>
              <w:t>AI</w:t>
            </w:r>
            <w:r>
              <w:rPr>
                <w:rFonts w:eastAsia="Noto Serif CJK JP"/>
                <w:color w:val="000000"/>
                <w:sz w:val="18"/>
                <w:szCs w:val="18"/>
              </w:rPr>
              <w:t>をたたき台生成に使い、人間のアナログな議論と地域文脈で仕上げる計画づくりの様式</w:t>
            </w:r>
          </w:p>
        </w:tc>
        <w:tc>
          <w:tcPr>
            <w:tcW w:w="1300" w:type="dxa"/>
            <w:tcBorders>
              <w:left w:val="none" w:sz="0" w:space="0" w:color="FFFFFF"/>
              <w:right w:val="none" w:sz="0" w:space="0" w:color="FFFFFF"/>
            </w:tcBorders>
            <w:tcMar>
              <w:top w:w="60" w:type="dxa"/>
              <w:left w:w="90" w:type="dxa"/>
              <w:bottom w:w="60" w:type="dxa"/>
              <w:right w:w="90" w:type="dxa"/>
            </w:tcMar>
            <w:vAlign w:val="center"/>
          </w:tcPr>
          <w:p w14:paraId="596C9F10" w14:textId="77777777" w:rsidR="00811EAF" w:rsidRDefault="00811EAF">
            <w:pPr>
              <w:spacing w:line="252" w:lineRule="auto"/>
              <w:jc w:val="right"/>
            </w:pPr>
          </w:p>
        </w:tc>
      </w:tr>
    </w:tbl>
    <w:p w14:paraId="405B9CCD" w14:textId="77777777" w:rsidR="00811EAF" w:rsidRDefault="00811EAF">
      <w:pPr>
        <w:spacing w:after="140" w:line="240" w:lineRule="auto"/>
      </w:pPr>
    </w:p>
    <w:p w14:paraId="159B2BBB" w14:textId="77777777" w:rsidR="00811EAF" w:rsidRDefault="004A1583">
      <w:pPr>
        <w:pStyle w:val="3"/>
        <w:keepNext/>
        <w:spacing w:before="200" w:after="100" w:line="276" w:lineRule="auto"/>
      </w:pPr>
      <w:r>
        <w:rPr>
          <w:color w:val="000000"/>
        </w:rPr>
        <w:t>6</w:t>
      </w:r>
      <w:r>
        <w:rPr>
          <w:color w:val="000000"/>
        </w:rPr>
        <w:t>．多様な主体の連携</w:t>
      </w:r>
      <w:r>
        <w:rPr>
          <w:color w:val="000000"/>
        </w:rPr>
        <w:t>――</w:t>
      </w:r>
      <w:r>
        <w:rPr>
          <w:color w:val="000000"/>
        </w:rPr>
        <w:t>官民連携の企画組織</w:t>
      </w:r>
    </w:p>
    <w:tbl>
      <w:tblPr>
        <w:tblW w:w="9638"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CellMar>
          <w:left w:w="10" w:type="dxa"/>
          <w:right w:w="10" w:type="dxa"/>
        </w:tblCellMar>
        <w:tblLook w:val="04A0" w:firstRow="1" w:lastRow="0" w:firstColumn="1" w:lastColumn="0" w:noHBand="0" w:noVBand="1"/>
      </w:tblPr>
      <w:tblGrid>
        <w:gridCol w:w="3277"/>
        <w:gridCol w:w="771"/>
        <w:gridCol w:w="1253"/>
        <w:gridCol w:w="1084"/>
        <w:gridCol w:w="1084"/>
        <w:gridCol w:w="1084"/>
        <w:gridCol w:w="1085"/>
      </w:tblGrid>
      <w:tr w:rsidR="00811EAF" w14:paraId="556CFE29" w14:textId="77777777">
        <w:tblPrEx>
          <w:tblCellMar>
            <w:top w:w="0" w:type="dxa"/>
            <w:bottom w:w="0" w:type="dxa"/>
          </w:tblCellMar>
        </w:tblPrEx>
        <w:trPr>
          <w:tblHeader/>
        </w:trPr>
        <w:tc>
          <w:tcPr>
            <w:tcW w:w="3277" w:type="dxa"/>
            <w:vMerge w:val="restart"/>
            <w:shd w:val="clear" w:color="auto" w:fill="0099D9"/>
            <w:tcMar>
              <w:top w:w="60" w:type="dxa"/>
              <w:left w:w="90" w:type="dxa"/>
              <w:bottom w:w="60" w:type="dxa"/>
              <w:right w:w="90" w:type="dxa"/>
            </w:tcMar>
            <w:vAlign w:val="center"/>
          </w:tcPr>
          <w:p w14:paraId="7CE974CE" w14:textId="77777777" w:rsidR="00811EAF" w:rsidRDefault="004A1583">
            <w:pPr>
              <w:spacing w:line="252" w:lineRule="auto"/>
              <w:jc w:val="center"/>
            </w:pPr>
            <w:r>
              <w:rPr>
                <w:rFonts w:ascii="Noto Sans CJK JP" w:eastAsia="Noto Sans CJK JP" w:hAnsi="Noto Sans CJK JP" w:cs="Noto Sans CJK JP"/>
                <w:b/>
                <w:bCs/>
                <w:color w:val="FFFFFF"/>
                <w:sz w:val="17"/>
                <w:szCs w:val="17"/>
              </w:rPr>
              <w:t>目標指標</w:t>
            </w:r>
          </w:p>
        </w:tc>
        <w:tc>
          <w:tcPr>
            <w:tcW w:w="771" w:type="dxa"/>
            <w:vMerge w:val="restart"/>
            <w:shd w:val="clear" w:color="auto" w:fill="0099D9"/>
            <w:tcMar>
              <w:top w:w="60" w:type="dxa"/>
              <w:left w:w="90" w:type="dxa"/>
              <w:bottom w:w="60" w:type="dxa"/>
              <w:right w:w="90" w:type="dxa"/>
            </w:tcMar>
            <w:vAlign w:val="center"/>
          </w:tcPr>
          <w:p w14:paraId="2332F4CE" w14:textId="77777777" w:rsidR="00811EAF" w:rsidRDefault="004A1583">
            <w:pPr>
              <w:spacing w:line="252" w:lineRule="auto"/>
              <w:jc w:val="center"/>
            </w:pPr>
            <w:r>
              <w:rPr>
                <w:rFonts w:ascii="Noto Sans CJK JP" w:eastAsia="Noto Sans CJK JP" w:hAnsi="Noto Sans CJK JP" w:cs="Noto Sans CJK JP"/>
                <w:b/>
                <w:bCs/>
                <w:color w:val="FFFFFF"/>
                <w:sz w:val="17"/>
                <w:szCs w:val="17"/>
              </w:rPr>
              <w:t>単位</w:t>
            </w:r>
          </w:p>
        </w:tc>
        <w:tc>
          <w:tcPr>
            <w:tcW w:w="1253" w:type="dxa"/>
            <w:shd w:val="clear" w:color="auto" w:fill="0099D9"/>
            <w:tcMar>
              <w:top w:w="60" w:type="dxa"/>
              <w:left w:w="90" w:type="dxa"/>
              <w:bottom w:w="60" w:type="dxa"/>
              <w:right w:w="90" w:type="dxa"/>
            </w:tcMar>
            <w:vAlign w:val="center"/>
          </w:tcPr>
          <w:p w14:paraId="74E640F3" w14:textId="77777777" w:rsidR="00811EAF" w:rsidRDefault="004A1583">
            <w:pPr>
              <w:spacing w:line="252" w:lineRule="auto"/>
              <w:jc w:val="center"/>
            </w:pPr>
            <w:r>
              <w:rPr>
                <w:rFonts w:ascii="Noto Sans CJK JP" w:eastAsia="Noto Sans CJK JP" w:hAnsi="Noto Sans CJK JP" w:cs="Noto Sans CJK JP"/>
                <w:b/>
                <w:bCs/>
                <w:color w:val="FFFFFF"/>
                <w:sz w:val="17"/>
                <w:szCs w:val="17"/>
              </w:rPr>
              <w:t>基準値</w:t>
            </w:r>
          </w:p>
        </w:tc>
        <w:tc>
          <w:tcPr>
            <w:tcW w:w="1084" w:type="dxa"/>
            <w:gridSpan w:val="4"/>
            <w:shd w:val="clear" w:color="auto" w:fill="0099D9"/>
            <w:tcMar>
              <w:top w:w="60" w:type="dxa"/>
              <w:left w:w="90" w:type="dxa"/>
              <w:bottom w:w="60" w:type="dxa"/>
              <w:right w:w="90" w:type="dxa"/>
            </w:tcMar>
            <w:vAlign w:val="center"/>
          </w:tcPr>
          <w:p w14:paraId="40569A5F" w14:textId="77777777" w:rsidR="00811EAF" w:rsidRDefault="004A1583">
            <w:pPr>
              <w:spacing w:line="252" w:lineRule="auto"/>
              <w:jc w:val="center"/>
            </w:pPr>
            <w:r>
              <w:rPr>
                <w:rFonts w:ascii="Noto Sans CJK JP" w:eastAsia="Noto Sans CJK JP" w:hAnsi="Noto Sans CJK JP" w:cs="Noto Sans CJK JP"/>
                <w:b/>
                <w:bCs/>
                <w:color w:val="FFFFFF"/>
                <w:sz w:val="17"/>
                <w:szCs w:val="17"/>
              </w:rPr>
              <w:t>目標値</w:t>
            </w:r>
          </w:p>
        </w:tc>
      </w:tr>
      <w:tr w:rsidR="00811EAF" w14:paraId="0298E086" w14:textId="77777777">
        <w:tblPrEx>
          <w:tblCellMar>
            <w:top w:w="0" w:type="dxa"/>
            <w:bottom w:w="0" w:type="dxa"/>
          </w:tblCellMar>
        </w:tblPrEx>
        <w:trPr>
          <w:tblHeader/>
        </w:trPr>
        <w:tc>
          <w:tcPr>
            <w:tcW w:w="3277" w:type="dxa"/>
            <w:vMerge/>
          </w:tcPr>
          <w:p w14:paraId="515F47F4" w14:textId="77777777" w:rsidR="00811EAF" w:rsidRDefault="00811EAF"/>
        </w:tc>
        <w:tc>
          <w:tcPr>
            <w:tcW w:w="771" w:type="dxa"/>
            <w:vMerge/>
          </w:tcPr>
          <w:p w14:paraId="4F584C68" w14:textId="77777777" w:rsidR="00811EAF" w:rsidRDefault="00811EAF"/>
        </w:tc>
        <w:tc>
          <w:tcPr>
            <w:tcW w:w="1253" w:type="dxa"/>
            <w:shd w:val="clear" w:color="auto" w:fill="0099D9"/>
            <w:tcMar>
              <w:top w:w="60" w:type="dxa"/>
              <w:left w:w="90" w:type="dxa"/>
              <w:bottom w:w="60" w:type="dxa"/>
              <w:right w:w="90" w:type="dxa"/>
            </w:tcMar>
            <w:vAlign w:val="center"/>
          </w:tcPr>
          <w:p w14:paraId="097819C9" w14:textId="77777777" w:rsidR="00811EAF" w:rsidRDefault="004A1583">
            <w:pPr>
              <w:spacing w:line="252" w:lineRule="auto"/>
              <w:jc w:val="center"/>
            </w:pPr>
            <w:r>
              <w:rPr>
                <w:rFonts w:ascii="Noto Sans CJK JP" w:eastAsia="Noto Sans CJK JP" w:hAnsi="Noto Sans CJK JP" w:cs="Noto Sans CJK JP"/>
                <w:b/>
                <w:bCs/>
                <w:color w:val="FFFFFF"/>
                <w:sz w:val="17"/>
                <w:szCs w:val="17"/>
              </w:rPr>
              <w:t>2026</w:t>
            </w:r>
            <w:r>
              <w:rPr>
                <w:rFonts w:ascii="Noto Sans CJK JP" w:eastAsia="Noto Sans CJK JP" w:hAnsi="Noto Sans CJK JP" w:cs="Noto Sans CJK JP"/>
                <w:b/>
                <w:bCs/>
                <w:color w:val="FFFFFF"/>
                <w:sz w:val="17"/>
                <w:szCs w:val="17"/>
              </w:rPr>
              <w:t>年度</w:t>
            </w:r>
          </w:p>
        </w:tc>
        <w:tc>
          <w:tcPr>
            <w:tcW w:w="1084" w:type="dxa"/>
            <w:shd w:val="clear" w:color="auto" w:fill="0099D9"/>
            <w:tcMar>
              <w:top w:w="60" w:type="dxa"/>
              <w:left w:w="90" w:type="dxa"/>
              <w:bottom w:w="60" w:type="dxa"/>
              <w:right w:w="90" w:type="dxa"/>
            </w:tcMar>
            <w:vAlign w:val="center"/>
          </w:tcPr>
          <w:p w14:paraId="5F81EBFD" w14:textId="77777777" w:rsidR="00811EAF" w:rsidRDefault="004A1583">
            <w:pPr>
              <w:spacing w:line="252" w:lineRule="auto"/>
              <w:jc w:val="center"/>
            </w:pPr>
            <w:r>
              <w:rPr>
                <w:rFonts w:ascii="Noto Sans CJK JP" w:eastAsia="Noto Sans CJK JP" w:hAnsi="Noto Sans CJK JP" w:cs="Noto Sans CJK JP"/>
                <w:b/>
                <w:bCs/>
                <w:color w:val="FFFFFF"/>
                <w:sz w:val="17"/>
                <w:szCs w:val="17"/>
              </w:rPr>
              <w:t>2028</w:t>
            </w:r>
            <w:r>
              <w:rPr>
                <w:rFonts w:ascii="Noto Sans CJK JP" w:eastAsia="Noto Sans CJK JP" w:hAnsi="Noto Sans CJK JP" w:cs="Noto Sans CJK JP"/>
                <w:b/>
                <w:bCs/>
                <w:color w:val="FFFFFF"/>
                <w:sz w:val="17"/>
                <w:szCs w:val="17"/>
              </w:rPr>
              <w:t>年度</w:t>
            </w:r>
          </w:p>
        </w:tc>
        <w:tc>
          <w:tcPr>
            <w:tcW w:w="1084" w:type="dxa"/>
            <w:shd w:val="clear" w:color="auto" w:fill="0099D9"/>
            <w:tcMar>
              <w:top w:w="60" w:type="dxa"/>
              <w:left w:w="90" w:type="dxa"/>
              <w:bottom w:w="60" w:type="dxa"/>
              <w:right w:w="90" w:type="dxa"/>
            </w:tcMar>
            <w:vAlign w:val="center"/>
          </w:tcPr>
          <w:p w14:paraId="16473D0D" w14:textId="77777777" w:rsidR="00811EAF" w:rsidRDefault="004A1583">
            <w:pPr>
              <w:spacing w:line="252" w:lineRule="auto"/>
              <w:jc w:val="center"/>
            </w:pPr>
            <w:r>
              <w:rPr>
                <w:rFonts w:ascii="Noto Sans CJK JP" w:eastAsia="Noto Sans CJK JP" w:hAnsi="Noto Sans CJK JP" w:cs="Noto Sans CJK JP"/>
                <w:b/>
                <w:bCs/>
                <w:color w:val="FFFFFF"/>
                <w:sz w:val="17"/>
                <w:szCs w:val="17"/>
              </w:rPr>
              <w:t>2029</w:t>
            </w:r>
            <w:r>
              <w:rPr>
                <w:rFonts w:ascii="Noto Sans CJK JP" w:eastAsia="Noto Sans CJK JP" w:hAnsi="Noto Sans CJK JP" w:cs="Noto Sans CJK JP"/>
                <w:b/>
                <w:bCs/>
                <w:color w:val="FFFFFF"/>
                <w:sz w:val="17"/>
                <w:szCs w:val="17"/>
              </w:rPr>
              <w:t>年度</w:t>
            </w:r>
          </w:p>
        </w:tc>
        <w:tc>
          <w:tcPr>
            <w:tcW w:w="1084" w:type="dxa"/>
            <w:shd w:val="clear" w:color="auto" w:fill="0099D9"/>
            <w:tcMar>
              <w:top w:w="60" w:type="dxa"/>
              <w:left w:w="90" w:type="dxa"/>
              <w:bottom w:w="60" w:type="dxa"/>
              <w:right w:w="90" w:type="dxa"/>
            </w:tcMar>
            <w:vAlign w:val="center"/>
          </w:tcPr>
          <w:p w14:paraId="45FDE407" w14:textId="77777777" w:rsidR="00811EAF" w:rsidRDefault="004A1583">
            <w:pPr>
              <w:spacing w:line="252" w:lineRule="auto"/>
              <w:jc w:val="center"/>
            </w:pPr>
            <w:r>
              <w:rPr>
                <w:rFonts w:ascii="Noto Sans CJK JP" w:eastAsia="Noto Sans CJK JP" w:hAnsi="Noto Sans CJK JP" w:cs="Noto Sans CJK JP"/>
                <w:b/>
                <w:bCs/>
                <w:color w:val="FFFFFF"/>
                <w:sz w:val="17"/>
                <w:szCs w:val="17"/>
              </w:rPr>
              <w:t>2030</w:t>
            </w:r>
            <w:r>
              <w:rPr>
                <w:rFonts w:ascii="Noto Sans CJK JP" w:eastAsia="Noto Sans CJK JP" w:hAnsi="Noto Sans CJK JP" w:cs="Noto Sans CJK JP"/>
                <w:b/>
                <w:bCs/>
                <w:color w:val="FFFFFF"/>
                <w:sz w:val="17"/>
                <w:szCs w:val="17"/>
              </w:rPr>
              <w:t>年度</w:t>
            </w:r>
          </w:p>
        </w:tc>
        <w:tc>
          <w:tcPr>
            <w:tcW w:w="1085" w:type="dxa"/>
            <w:shd w:val="clear" w:color="auto" w:fill="0099D9"/>
            <w:tcMar>
              <w:top w:w="60" w:type="dxa"/>
              <w:left w:w="90" w:type="dxa"/>
              <w:bottom w:w="60" w:type="dxa"/>
              <w:right w:w="90" w:type="dxa"/>
            </w:tcMar>
            <w:vAlign w:val="center"/>
          </w:tcPr>
          <w:p w14:paraId="3821C53F" w14:textId="77777777" w:rsidR="00811EAF" w:rsidRDefault="004A1583">
            <w:pPr>
              <w:spacing w:line="252" w:lineRule="auto"/>
              <w:jc w:val="center"/>
            </w:pPr>
            <w:r>
              <w:rPr>
                <w:rFonts w:ascii="Noto Sans CJK JP" w:eastAsia="Noto Sans CJK JP" w:hAnsi="Noto Sans CJK JP" w:cs="Noto Sans CJK JP"/>
                <w:b/>
                <w:bCs/>
                <w:color w:val="FFFFFF"/>
                <w:sz w:val="17"/>
                <w:szCs w:val="17"/>
              </w:rPr>
              <w:t>2031</w:t>
            </w:r>
            <w:r>
              <w:rPr>
                <w:rFonts w:ascii="Noto Sans CJK JP" w:eastAsia="Noto Sans CJK JP" w:hAnsi="Noto Sans CJK JP" w:cs="Noto Sans CJK JP"/>
                <w:b/>
                <w:bCs/>
                <w:color w:val="FFFFFF"/>
                <w:sz w:val="17"/>
                <w:szCs w:val="17"/>
              </w:rPr>
              <w:t>年度</w:t>
            </w:r>
          </w:p>
        </w:tc>
      </w:tr>
      <w:tr w:rsidR="00811EAF" w14:paraId="63B5F3E2" w14:textId="77777777">
        <w:tblPrEx>
          <w:tblCellMar>
            <w:top w:w="0" w:type="dxa"/>
            <w:bottom w:w="0" w:type="dxa"/>
          </w:tblCellMar>
        </w:tblPrEx>
        <w:tc>
          <w:tcPr>
            <w:tcW w:w="3277" w:type="dxa"/>
            <w:tcMar>
              <w:top w:w="60" w:type="dxa"/>
              <w:left w:w="90" w:type="dxa"/>
              <w:bottom w:w="60" w:type="dxa"/>
              <w:right w:w="90" w:type="dxa"/>
            </w:tcMar>
            <w:vAlign w:val="center"/>
          </w:tcPr>
          <w:p w14:paraId="3DEA37F7" w14:textId="77777777" w:rsidR="00811EAF" w:rsidRDefault="004A1583">
            <w:pPr>
              <w:spacing w:line="252" w:lineRule="auto"/>
            </w:pPr>
            <w:r>
              <w:rPr>
                <w:rFonts w:eastAsia="Noto Serif CJK JP"/>
                <w:color w:val="000000"/>
                <w:sz w:val="17"/>
                <w:szCs w:val="17"/>
              </w:rPr>
              <w:t>官民連携の企画組織の設置と連携協定数【累計】</w:t>
            </w:r>
          </w:p>
        </w:tc>
        <w:tc>
          <w:tcPr>
            <w:tcW w:w="771" w:type="dxa"/>
            <w:tcMar>
              <w:top w:w="60" w:type="dxa"/>
              <w:left w:w="90" w:type="dxa"/>
              <w:bottom w:w="60" w:type="dxa"/>
              <w:right w:w="90" w:type="dxa"/>
            </w:tcMar>
            <w:vAlign w:val="center"/>
          </w:tcPr>
          <w:p w14:paraId="5D71DCEB" w14:textId="77777777" w:rsidR="00811EAF" w:rsidRDefault="004A1583">
            <w:pPr>
              <w:spacing w:line="252" w:lineRule="auto"/>
              <w:jc w:val="center"/>
            </w:pPr>
            <w:r>
              <w:rPr>
                <w:rFonts w:eastAsia="Noto Serif CJK JP"/>
                <w:color w:val="000000"/>
                <w:sz w:val="17"/>
                <w:szCs w:val="17"/>
              </w:rPr>
              <w:t>件</w:t>
            </w:r>
          </w:p>
        </w:tc>
        <w:tc>
          <w:tcPr>
            <w:tcW w:w="1253" w:type="dxa"/>
            <w:shd w:val="clear" w:color="auto" w:fill="EAF4FA"/>
            <w:tcMar>
              <w:top w:w="60" w:type="dxa"/>
              <w:left w:w="90" w:type="dxa"/>
              <w:bottom w:w="60" w:type="dxa"/>
              <w:right w:w="90" w:type="dxa"/>
            </w:tcMar>
            <w:vAlign w:val="center"/>
          </w:tcPr>
          <w:p w14:paraId="7434FA36" w14:textId="77777777" w:rsidR="00811EAF" w:rsidRDefault="004A1583">
            <w:pPr>
              <w:spacing w:line="252" w:lineRule="auto"/>
              <w:jc w:val="center"/>
            </w:pPr>
            <w:r>
              <w:rPr>
                <w:rFonts w:eastAsia="Noto Serif CJK JP"/>
                <w:color w:val="000000"/>
                <w:sz w:val="17"/>
                <w:szCs w:val="17"/>
              </w:rPr>
              <w:t>―※C</w:t>
            </w:r>
          </w:p>
        </w:tc>
        <w:tc>
          <w:tcPr>
            <w:tcW w:w="1084" w:type="dxa"/>
            <w:tcMar>
              <w:top w:w="60" w:type="dxa"/>
              <w:left w:w="90" w:type="dxa"/>
              <w:bottom w:w="60" w:type="dxa"/>
              <w:right w:w="90" w:type="dxa"/>
            </w:tcMar>
            <w:vAlign w:val="center"/>
          </w:tcPr>
          <w:p w14:paraId="2F6FD777" w14:textId="77777777" w:rsidR="00811EAF" w:rsidRDefault="004A1583">
            <w:pPr>
              <w:spacing w:line="252" w:lineRule="auto"/>
              <w:jc w:val="center"/>
            </w:pPr>
            <w:r>
              <w:rPr>
                <w:rFonts w:eastAsia="Noto Serif CJK JP"/>
                <w:color w:val="000000"/>
                <w:sz w:val="17"/>
                <w:szCs w:val="17"/>
              </w:rPr>
              <w:t>設置</w:t>
            </w:r>
          </w:p>
        </w:tc>
        <w:tc>
          <w:tcPr>
            <w:tcW w:w="1084" w:type="dxa"/>
            <w:tcMar>
              <w:top w:w="60" w:type="dxa"/>
              <w:left w:w="90" w:type="dxa"/>
              <w:bottom w:w="60" w:type="dxa"/>
              <w:right w:w="90" w:type="dxa"/>
            </w:tcMar>
            <w:vAlign w:val="center"/>
          </w:tcPr>
          <w:p w14:paraId="70A9AECB" w14:textId="77777777" w:rsidR="00811EAF" w:rsidRDefault="004A1583">
            <w:pPr>
              <w:spacing w:line="252" w:lineRule="auto"/>
              <w:jc w:val="center"/>
            </w:pPr>
            <w:r>
              <w:rPr>
                <w:rFonts w:eastAsia="Noto Serif CJK JP"/>
                <w:color w:val="000000"/>
                <w:sz w:val="17"/>
                <w:szCs w:val="17"/>
              </w:rPr>
              <w:t>3</w:t>
            </w:r>
          </w:p>
        </w:tc>
        <w:tc>
          <w:tcPr>
            <w:tcW w:w="1084" w:type="dxa"/>
            <w:tcMar>
              <w:top w:w="60" w:type="dxa"/>
              <w:left w:w="90" w:type="dxa"/>
              <w:bottom w:w="60" w:type="dxa"/>
              <w:right w:w="90" w:type="dxa"/>
            </w:tcMar>
            <w:vAlign w:val="center"/>
          </w:tcPr>
          <w:p w14:paraId="38A39549" w14:textId="77777777" w:rsidR="00811EAF" w:rsidRDefault="004A1583">
            <w:pPr>
              <w:spacing w:line="252" w:lineRule="auto"/>
              <w:jc w:val="center"/>
            </w:pPr>
            <w:r>
              <w:rPr>
                <w:rFonts w:eastAsia="Noto Serif CJK JP"/>
                <w:color w:val="000000"/>
                <w:sz w:val="17"/>
                <w:szCs w:val="17"/>
              </w:rPr>
              <w:t>5</w:t>
            </w:r>
          </w:p>
        </w:tc>
        <w:tc>
          <w:tcPr>
            <w:tcW w:w="1085" w:type="dxa"/>
            <w:tcMar>
              <w:top w:w="60" w:type="dxa"/>
              <w:left w:w="90" w:type="dxa"/>
              <w:bottom w:w="60" w:type="dxa"/>
              <w:right w:w="90" w:type="dxa"/>
            </w:tcMar>
            <w:vAlign w:val="center"/>
          </w:tcPr>
          <w:p w14:paraId="76A2EEF4" w14:textId="77777777" w:rsidR="00811EAF" w:rsidRDefault="004A1583">
            <w:pPr>
              <w:spacing w:line="252" w:lineRule="auto"/>
              <w:jc w:val="center"/>
            </w:pPr>
            <w:r>
              <w:rPr>
                <w:rFonts w:eastAsia="Noto Serif CJK JP"/>
                <w:color w:val="000000"/>
                <w:sz w:val="17"/>
                <w:szCs w:val="17"/>
              </w:rPr>
              <w:t>8</w:t>
            </w:r>
          </w:p>
        </w:tc>
      </w:tr>
      <w:tr w:rsidR="00811EAF" w14:paraId="44B39143" w14:textId="77777777">
        <w:tblPrEx>
          <w:tblCellMar>
            <w:top w:w="0" w:type="dxa"/>
            <w:bottom w:w="0" w:type="dxa"/>
          </w:tblCellMar>
        </w:tblPrEx>
        <w:tc>
          <w:tcPr>
            <w:tcW w:w="3277" w:type="dxa"/>
            <w:tcMar>
              <w:top w:w="60" w:type="dxa"/>
              <w:left w:w="90" w:type="dxa"/>
              <w:bottom w:w="60" w:type="dxa"/>
              <w:right w:w="90" w:type="dxa"/>
            </w:tcMar>
            <w:vAlign w:val="center"/>
          </w:tcPr>
          <w:p w14:paraId="565A1F02" w14:textId="77777777" w:rsidR="00811EAF" w:rsidRDefault="004A1583">
            <w:pPr>
              <w:spacing w:line="252" w:lineRule="auto"/>
            </w:pPr>
            <w:r>
              <w:rPr>
                <w:rFonts w:eastAsia="Noto Serif CJK JP"/>
                <w:color w:val="000000"/>
                <w:sz w:val="17"/>
                <w:szCs w:val="17"/>
              </w:rPr>
              <w:t>現場主体のワークグループ（農林業・観光等）の設置数【累計】</w:t>
            </w:r>
          </w:p>
        </w:tc>
        <w:tc>
          <w:tcPr>
            <w:tcW w:w="771" w:type="dxa"/>
            <w:tcMar>
              <w:top w:w="60" w:type="dxa"/>
              <w:left w:w="90" w:type="dxa"/>
              <w:bottom w:w="60" w:type="dxa"/>
              <w:right w:w="90" w:type="dxa"/>
            </w:tcMar>
            <w:vAlign w:val="center"/>
          </w:tcPr>
          <w:p w14:paraId="5A647DDF" w14:textId="77777777" w:rsidR="00811EAF" w:rsidRDefault="004A1583">
            <w:pPr>
              <w:spacing w:line="252" w:lineRule="auto"/>
              <w:jc w:val="center"/>
            </w:pPr>
            <w:r>
              <w:rPr>
                <w:rFonts w:eastAsia="Noto Serif CJK JP"/>
                <w:color w:val="000000"/>
                <w:sz w:val="17"/>
                <w:szCs w:val="17"/>
              </w:rPr>
              <w:t>グループ</w:t>
            </w:r>
          </w:p>
        </w:tc>
        <w:tc>
          <w:tcPr>
            <w:tcW w:w="1253" w:type="dxa"/>
            <w:shd w:val="clear" w:color="auto" w:fill="EAF4FA"/>
            <w:tcMar>
              <w:top w:w="60" w:type="dxa"/>
              <w:left w:w="90" w:type="dxa"/>
              <w:bottom w:w="60" w:type="dxa"/>
              <w:right w:w="90" w:type="dxa"/>
            </w:tcMar>
            <w:vAlign w:val="center"/>
          </w:tcPr>
          <w:p w14:paraId="5C3DAE4D" w14:textId="77777777" w:rsidR="00811EAF" w:rsidRDefault="004A1583">
            <w:pPr>
              <w:spacing w:line="252" w:lineRule="auto"/>
              <w:jc w:val="center"/>
            </w:pPr>
            <w:r>
              <w:rPr>
                <w:rFonts w:eastAsia="Noto Serif CJK JP"/>
                <w:color w:val="000000"/>
                <w:sz w:val="17"/>
                <w:szCs w:val="17"/>
              </w:rPr>
              <w:t>―※C</w:t>
            </w:r>
          </w:p>
        </w:tc>
        <w:tc>
          <w:tcPr>
            <w:tcW w:w="1084" w:type="dxa"/>
            <w:tcMar>
              <w:top w:w="60" w:type="dxa"/>
              <w:left w:w="90" w:type="dxa"/>
              <w:bottom w:w="60" w:type="dxa"/>
              <w:right w:w="90" w:type="dxa"/>
            </w:tcMar>
            <w:vAlign w:val="center"/>
          </w:tcPr>
          <w:p w14:paraId="45549517" w14:textId="77777777" w:rsidR="00811EAF" w:rsidRDefault="004A1583">
            <w:pPr>
              <w:spacing w:line="252" w:lineRule="auto"/>
              <w:jc w:val="center"/>
            </w:pPr>
            <w:r>
              <w:rPr>
                <w:rFonts w:eastAsia="Noto Serif CJK JP"/>
                <w:color w:val="000000"/>
                <w:sz w:val="17"/>
                <w:szCs w:val="17"/>
              </w:rPr>
              <w:t>2</w:t>
            </w:r>
          </w:p>
        </w:tc>
        <w:tc>
          <w:tcPr>
            <w:tcW w:w="1084" w:type="dxa"/>
            <w:tcMar>
              <w:top w:w="60" w:type="dxa"/>
              <w:left w:w="90" w:type="dxa"/>
              <w:bottom w:w="60" w:type="dxa"/>
              <w:right w:w="90" w:type="dxa"/>
            </w:tcMar>
            <w:vAlign w:val="center"/>
          </w:tcPr>
          <w:p w14:paraId="58E87A61" w14:textId="77777777" w:rsidR="00811EAF" w:rsidRDefault="004A1583">
            <w:pPr>
              <w:spacing w:line="252" w:lineRule="auto"/>
              <w:jc w:val="center"/>
            </w:pPr>
            <w:r>
              <w:rPr>
                <w:rFonts w:eastAsia="Noto Serif CJK JP"/>
                <w:color w:val="000000"/>
                <w:sz w:val="17"/>
                <w:szCs w:val="17"/>
              </w:rPr>
              <w:t>3</w:t>
            </w:r>
          </w:p>
        </w:tc>
        <w:tc>
          <w:tcPr>
            <w:tcW w:w="1084" w:type="dxa"/>
            <w:tcMar>
              <w:top w:w="60" w:type="dxa"/>
              <w:left w:w="90" w:type="dxa"/>
              <w:bottom w:w="60" w:type="dxa"/>
              <w:right w:w="90" w:type="dxa"/>
            </w:tcMar>
            <w:vAlign w:val="center"/>
          </w:tcPr>
          <w:p w14:paraId="69ABD213" w14:textId="77777777" w:rsidR="00811EAF" w:rsidRDefault="004A1583">
            <w:pPr>
              <w:spacing w:line="252" w:lineRule="auto"/>
              <w:jc w:val="center"/>
            </w:pPr>
            <w:r>
              <w:rPr>
                <w:rFonts w:eastAsia="Noto Serif CJK JP"/>
                <w:color w:val="000000"/>
                <w:sz w:val="17"/>
                <w:szCs w:val="17"/>
              </w:rPr>
              <w:t>4</w:t>
            </w:r>
          </w:p>
        </w:tc>
        <w:tc>
          <w:tcPr>
            <w:tcW w:w="1085" w:type="dxa"/>
            <w:tcMar>
              <w:top w:w="60" w:type="dxa"/>
              <w:left w:w="90" w:type="dxa"/>
              <w:bottom w:w="60" w:type="dxa"/>
              <w:right w:w="90" w:type="dxa"/>
            </w:tcMar>
            <w:vAlign w:val="center"/>
          </w:tcPr>
          <w:p w14:paraId="7FA6FFE3" w14:textId="77777777" w:rsidR="00811EAF" w:rsidRDefault="004A1583">
            <w:pPr>
              <w:spacing w:line="252" w:lineRule="auto"/>
              <w:jc w:val="center"/>
            </w:pPr>
            <w:r>
              <w:rPr>
                <w:rFonts w:eastAsia="Noto Serif CJK JP"/>
                <w:color w:val="000000"/>
                <w:sz w:val="17"/>
                <w:szCs w:val="17"/>
              </w:rPr>
              <w:t>5</w:t>
            </w:r>
          </w:p>
        </w:tc>
      </w:tr>
      <w:tr w:rsidR="00811EAF" w14:paraId="4372197E" w14:textId="77777777">
        <w:tblPrEx>
          <w:tblCellMar>
            <w:top w:w="0" w:type="dxa"/>
            <w:bottom w:w="0" w:type="dxa"/>
          </w:tblCellMar>
        </w:tblPrEx>
        <w:tc>
          <w:tcPr>
            <w:tcW w:w="3277" w:type="dxa"/>
            <w:tcMar>
              <w:top w:w="60" w:type="dxa"/>
              <w:left w:w="90" w:type="dxa"/>
              <w:bottom w:w="60" w:type="dxa"/>
              <w:right w:w="90" w:type="dxa"/>
            </w:tcMar>
            <w:vAlign w:val="center"/>
          </w:tcPr>
          <w:p w14:paraId="37D8A376" w14:textId="77777777" w:rsidR="00811EAF" w:rsidRDefault="004A1583">
            <w:pPr>
              <w:spacing w:line="252" w:lineRule="auto"/>
            </w:pPr>
            <w:r>
              <w:rPr>
                <w:rFonts w:eastAsia="Noto Serif CJK JP"/>
                <w:color w:val="000000"/>
                <w:sz w:val="17"/>
                <w:szCs w:val="17"/>
              </w:rPr>
              <w:t>地域再生会社（連携会社）が企画・事業化したプロジェクト数【累計】</w:t>
            </w:r>
          </w:p>
        </w:tc>
        <w:tc>
          <w:tcPr>
            <w:tcW w:w="771" w:type="dxa"/>
            <w:tcMar>
              <w:top w:w="60" w:type="dxa"/>
              <w:left w:w="90" w:type="dxa"/>
              <w:bottom w:w="60" w:type="dxa"/>
              <w:right w:w="90" w:type="dxa"/>
            </w:tcMar>
            <w:vAlign w:val="center"/>
          </w:tcPr>
          <w:p w14:paraId="0D03C3D5" w14:textId="77777777" w:rsidR="00811EAF" w:rsidRDefault="004A1583">
            <w:pPr>
              <w:spacing w:line="252" w:lineRule="auto"/>
              <w:jc w:val="center"/>
            </w:pPr>
            <w:r>
              <w:rPr>
                <w:rFonts w:eastAsia="Noto Serif CJK JP"/>
                <w:color w:val="000000"/>
                <w:sz w:val="17"/>
                <w:szCs w:val="17"/>
              </w:rPr>
              <w:t>件</w:t>
            </w:r>
          </w:p>
        </w:tc>
        <w:tc>
          <w:tcPr>
            <w:tcW w:w="1253" w:type="dxa"/>
            <w:shd w:val="clear" w:color="auto" w:fill="EAF4FA"/>
            <w:tcMar>
              <w:top w:w="60" w:type="dxa"/>
              <w:left w:w="90" w:type="dxa"/>
              <w:bottom w:w="60" w:type="dxa"/>
              <w:right w:w="90" w:type="dxa"/>
            </w:tcMar>
            <w:vAlign w:val="center"/>
          </w:tcPr>
          <w:p w14:paraId="647C6D50" w14:textId="77777777" w:rsidR="00811EAF" w:rsidRDefault="004A1583">
            <w:pPr>
              <w:spacing w:line="252" w:lineRule="auto"/>
              <w:jc w:val="center"/>
            </w:pPr>
            <w:r>
              <w:rPr>
                <w:rFonts w:eastAsia="Noto Serif CJK JP"/>
                <w:color w:val="000000"/>
                <w:sz w:val="17"/>
                <w:szCs w:val="17"/>
              </w:rPr>
              <w:t>―※C</w:t>
            </w:r>
          </w:p>
        </w:tc>
        <w:tc>
          <w:tcPr>
            <w:tcW w:w="1084" w:type="dxa"/>
            <w:tcMar>
              <w:top w:w="60" w:type="dxa"/>
              <w:left w:w="90" w:type="dxa"/>
              <w:bottom w:w="60" w:type="dxa"/>
              <w:right w:w="90" w:type="dxa"/>
            </w:tcMar>
            <w:vAlign w:val="center"/>
          </w:tcPr>
          <w:p w14:paraId="147A72FA" w14:textId="77777777" w:rsidR="00811EAF" w:rsidRDefault="004A1583">
            <w:pPr>
              <w:spacing w:line="252" w:lineRule="auto"/>
              <w:jc w:val="center"/>
            </w:pPr>
            <w:r>
              <w:rPr>
                <w:rFonts w:eastAsia="Noto Serif CJK JP"/>
                <w:color w:val="000000"/>
                <w:sz w:val="17"/>
                <w:szCs w:val="17"/>
              </w:rPr>
              <w:t>設立</w:t>
            </w:r>
          </w:p>
        </w:tc>
        <w:tc>
          <w:tcPr>
            <w:tcW w:w="1084" w:type="dxa"/>
            <w:tcMar>
              <w:top w:w="60" w:type="dxa"/>
              <w:left w:w="90" w:type="dxa"/>
              <w:bottom w:w="60" w:type="dxa"/>
              <w:right w:w="90" w:type="dxa"/>
            </w:tcMar>
            <w:vAlign w:val="center"/>
          </w:tcPr>
          <w:p w14:paraId="38999D4A" w14:textId="77777777" w:rsidR="00811EAF" w:rsidRDefault="004A1583">
            <w:pPr>
              <w:spacing w:line="252" w:lineRule="auto"/>
              <w:jc w:val="center"/>
            </w:pPr>
            <w:r>
              <w:rPr>
                <w:rFonts w:eastAsia="Noto Serif CJK JP"/>
                <w:color w:val="000000"/>
                <w:sz w:val="17"/>
                <w:szCs w:val="17"/>
              </w:rPr>
              <w:t>2</w:t>
            </w:r>
          </w:p>
        </w:tc>
        <w:tc>
          <w:tcPr>
            <w:tcW w:w="1084" w:type="dxa"/>
            <w:tcMar>
              <w:top w:w="60" w:type="dxa"/>
              <w:left w:w="90" w:type="dxa"/>
              <w:bottom w:w="60" w:type="dxa"/>
              <w:right w:w="90" w:type="dxa"/>
            </w:tcMar>
            <w:vAlign w:val="center"/>
          </w:tcPr>
          <w:p w14:paraId="7833E9C2" w14:textId="77777777" w:rsidR="00811EAF" w:rsidRDefault="004A1583">
            <w:pPr>
              <w:spacing w:line="252" w:lineRule="auto"/>
              <w:jc w:val="center"/>
            </w:pPr>
            <w:r>
              <w:rPr>
                <w:rFonts w:eastAsia="Noto Serif CJK JP"/>
                <w:color w:val="000000"/>
                <w:sz w:val="17"/>
                <w:szCs w:val="17"/>
              </w:rPr>
              <w:t>5</w:t>
            </w:r>
          </w:p>
        </w:tc>
        <w:tc>
          <w:tcPr>
            <w:tcW w:w="1085" w:type="dxa"/>
            <w:tcMar>
              <w:top w:w="60" w:type="dxa"/>
              <w:left w:w="90" w:type="dxa"/>
              <w:bottom w:w="60" w:type="dxa"/>
              <w:right w:w="90" w:type="dxa"/>
            </w:tcMar>
            <w:vAlign w:val="center"/>
          </w:tcPr>
          <w:p w14:paraId="7A9BBB6C" w14:textId="77777777" w:rsidR="00811EAF" w:rsidRDefault="004A1583">
            <w:pPr>
              <w:spacing w:line="252" w:lineRule="auto"/>
              <w:jc w:val="center"/>
            </w:pPr>
            <w:r>
              <w:rPr>
                <w:rFonts w:eastAsia="Noto Serif CJK JP"/>
                <w:color w:val="000000"/>
                <w:sz w:val="17"/>
                <w:szCs w:val="17"/>
              </w:rPr>
              <w:t>8</w:t>
            </w:r>
          </w:p>
        </w:tc>
      </w:tr>
      <w:tr w:rsidR="00811EAF" w14:paraId="3F0F0561" w14:textId="77777777">
        <w:tblPrEx>
          <w:tblCellMar>
            <w:top w:w="0" w:type="dxa"/>
            <w:bottom w:w="0" w:type="dxa"/>
          </w:tblCellMar>
        </w:tblPrEx>
        <w:tc>
          <w:tcPr>
            <w:tcW w:w="3277" w:type="dxa"/>
            <w:tcMar>
              <w:top w:w="60" w:type="dxa"/>
              <w:left w:w="90" w:type="dxa"/>
              <w:bottom w:w="60" w:type="dxa"/>
              <w:right w:w="90" w:type="dxa"/>
            </w:tcMar>
            <w:vAlign w:val="center"/>
          </w:tcPr>
          <w:p w14:paraId="0B48C8F9" w14:textId="77777777" w:rsidR="00811EAF" w:rsidRDefault="004A1583">
            <w:pPr>
              <w:spacing w:line="252" w:lineRule="auto"/>
            </w:pPr>
            <w:r>
              <w:rPr>
                <w:rFonts w:eastAsia="Noto Serif CJK JP"/>
                <w:color w:val="000000"/>
                <w:sz w:val="17"/>
                <w:szCs w:val="17"/>
              </w:rPr>
              <w:t>市民提言のうち計画・実施計画に反映された件数【累計】</w:t>
            </w:r>
          </w:p>
        </w:tc>
        <w:tc>
          <w:tcPr>
            <w:tcW w:w="771" w:type="dxa"/>
            <w:tcMar>
              <w:top w:w="60" w:type="dxa"/>
              <w:left w:w="90" w:type="dxa"/>
              <w:bottom w:w="60" w:type="dxa"/>
              <w:right w:w="90" w:type="dxa"/>
            </w:tcMar>
            <w:vAlign w:val="center"/>
          </w:tcPr>
          <w:p w14:paraId="0252B5E7" w14:textId="77777777" w:rsidR="00811EAF" w:rsidRDefault="004A1583">
            <w:pPr>
              <w:spacing w:line="252" w:lineRule="auto"/>
              <w:jc w:val="center"/>
            </w:pPr>
            <w:r>
              <w:rPr>
                <w:rFonts w:eastAsia="Noto Serif CJK JP"/>
                <w:color w:val="000000"/>
                <w:sz w:val="17"/>
                <w:szCs w:val="17"/>
              </w:rPr>
              <w:t>件</w:t>
            </w:r>
          </w:p>
        </w:tc>
        <w:tc>
          <w:tcPr>
            <w:tcW w:w="1253" w:type="dxa"/>
            <w:shd w:val="clear" w:color="auto" w:fill="EAF4FA"/>
            <w:tcMar>
              <w:top w:w="60" w:type="dxa"/>
              <w:left w:w="90" w:type="dxa"/>
              <w:bottom w:w="60" w:type="dxa"/>
              <w:right w:w="90" w:type="dxa"/>
            </w:tcMar>
            <w:vAlign w:val="center"/>
          </w:tcPr>
          <w:p w14:paraId="3A19104C" w14:textId="77777777" w:rsidR="00811EAF" w:rsidRDefault="004A1583">
            <w:pPr>
              <w:spacing w:line="252" w:lineRule="auto"/>
              <w:jc w:val="center"/>
            </w:pPr>
            <w:r>
              <w:rPr>
                <w:rFonts w:eastAsia="Noto Serif CJK JP"/>
                <w:color w:val="000000"/>
                <w:sz w:val="17"/>
                <w:szCs w:val="17"/>
              </w:rPr>
              <w:t>―※C</w:t>
            </w:r>
          </w:p>
        </w:tc>
        <w:tc>
          <w:tcPr>
            <w:tcW w:w="1084" w:type="dxa"/>
            <w:tcMar>
              <w:top w:w="60" w:type="dxa"/>
              <w:left w:w="90" w:type="dxa"/>
              <w:bottom w:w="60" w:type="dxa"/>
              <w:right w:w="90" w:type="dxa"/>
            </w:tcMar>
            <w:vAlign w:val="center"/>
          </w:tcPr>
          <w:p w14:paraId="6E9301FC" w14:textId="77777777" w:rsidR="00811EAF" w:rsidRDefault="004A1583">
            <w:pPr>
              <w:spacing w:line="252" w:lineRule="auto"/>
              <w:jc w:val="center"/>
            </w:pPr>
            <w:r>
              <w:rPr>
                <w:rFonts w:eastAsia="Noto Serif CJK JP"/>
                <w:color w:val="000000"/>
                <w:sz w:val="17"/>
                <w:szCs w:val="17"/>
              </w:rPr>
              <w:t>測定</w:t>
            </w:r>
          </w:p>
        </w:tc>
        <w:tc>
          <w:tcPr>
            <w:tcW w:w="1084" w:type="dxa"/>
            <w:tcMar>
              <w:top w:w="60" w:type="dxa"/>
              <w:left w:w="90" w:type="dxa"/>
              <w:bottom w:w="60" w:type="dxa"/>
              <w:right w:w="90" w:type="dxa"/>
            </w:tcMar>
            <w:vAlign w:val="center"/>
          </w:tcPr>
          <w:p w14:paraId="18C0113E" w14:textId="77777777" w:rsidR="00811EAF" w:rsidRDefault="004A1583">
            <w:pPr>
              <w:spacing w:line="252" w:lineRule="auto"/>
              <w:jc w:val="center"/>
            </w:pPr>
            <w:r>
              <w:rPr>
                <w:rFonts w:eastAsia="Noto Serif CJK JP"/>
                <w:color w:val="000000"/>
                <w:sz w:val="17"/>
                <w:szCs w:val="17"/>
              </w:rPr>
              <w:t>増加</w:t>
            </w:r>
          </w:p>
        </w:tc>
        <w:tc>
          <w:tcPr>
            <w:tcW w:w="1084" w:type="dxa"/>
            <w:tcMar>
              <w:top w:w="60" w:type="dxa"/>
              <w:left w:w="90" w:type="dxa"/>
              <w:bottom w:w="60" w:type="dxa"/>
              <w:right w:w="90" w:type="dxa"/>
            </w:tcMar>
            <w:vAlign w:val="center"/>
          </w:tcPr>
          <w:p w14:paraId="1B623232" w14:textId="77777777" w:rsidR="00811EAF" w:rsidRDefault="004A1583">
            <w:pPr>
              <w:spacing w:line="252" w:lineRule="auto"/>
              <w:jc w:val="center"/>
            </w:pPr>
            <w:r>
              <w:rPr>
                <w:rFonts w:eastAsia="Noto Serif CJK JP"/>
                <w:color w:val="000000"/>
                <w:sz w:val="17"/>
                <w:szCs w:val="17"/>
              </w:rPr>
              <w:t>増加</w:t>
            </w:r>
          </w:p>
        </w:tc>
        <w:tc>
          <w:tcPr>
            <w:tcW w:w="1085" w:type="dxa"/>
            <w:tcMar>
              <w:top w:w="60" w:type="dxa"/>
              <w:left w:w="90" w:type="dxa"/>
              <w:bottom w:w="60" w:type="dxa"/>
              <w:right w:w="90" w:type="dxa"/>
            </w:tcMar>
            <w:vAlign w:val="center"/>
          </w:tcPr>
          <w:p w14:paraId="212C6442" w14:textId="77777777" w:rsidR="00811EAF" w:rsidRDefault="004A1583">
            <w:pPr>
              <w:spacing w:line="252" w:lineRule="auto"/>
              <w:jc w:val="center"/>
            </w:pPr>
            <w:r>
              <w:rPr>
                <w:rFonts w:eastAsia="Noto Serif CJK JP"/>
                <w:color w:val="000000"/>
                <w:sz w:val="17"/>
                <w:szCs w:val="17"/>
              </w:rPr>
              <w:t>増加</w:t>
            </w:r>
          </w:p>
        </w:tc>
      </w:tr>
    </w:tbl>
    <w:p w14:paraId="3E4E2611" w14:textId="77777777" w:rsidR="00811EAF" w:rsidRDefault="00811EAF">
      <w:pPr>
        <w:spacing w:after="120" w:line="240" w:lineRule="auto"/>
      </w:pPr>
    </w:p>
    <w:tbl>
      <w:tblPr>
        <w:tblW w:w="7238" w:type="dxa"/>
        <w:tblInd w:w="2400" w:type="dxa"/>
        <w:tblBorders>
          <w:top w:val="single" w:sz="4" w:space="0" w:color="A6A6A6"/>
          <w:left w:val="none" w:sz="0" w:space="0" w:color="FFFFFF"/>
          <w:bottom w:val="single" w:sz="4" w:space="0" w:color="A6A6A6"/>
          <w:right w:val="none" w:sz="0" w:space="0" w:color="FFFFFF"/>
          <w:insideH w:val="single" w:sz="4" w:space="0" w:color="A6A6A6"/>
          <w:insideV w:val="none" w:sz="0" w:space="0" w:color="FFFFFF"/>
        </w:tblBorders>
        <w:tblLayout w:type="fixed"/>
        <w:tblCellMar>
          <w:left w:w="10" w:type="dxa"/>
          <w:right w:w="10" w:type="dxa"/>
        </w:tblCellMar>
        <w:tblLook w:val="04A0" w:firstRow="1" w:lastRow="0" w:firstColumn="1" w:lastColumn="0" w:noHBand="0" w:noVBand="1"/>
      </w:tblPr>
      <w:tblGrid>
        <w:gridCol w:w="5938"/>
        <w:gridCol w:w="1300"/>
      </w:tblGrid>
      <w:tr w:rsidR="00811EAF" w14:paraId="2F2ADB06" w14:textId="77777777">
        <w:tblPrEx>
          <w:tblCellMar>
            <w:top w:w="0" w:type="dxa"/>
            <w:bottom w:w="0" w:type="dxa"/>
          </w:tblCellMar>
        </w:tblPrEx>
        <w:trPr>
          <w:tblHeader/>
        </w:trPr>
        <w:tc>
          <w:tcPr>
            <w:tcW w:w="7238" w:type="dxa"/>
            <w:gridSpan w:val="2"/>
            <w:shd w:val="clear" w:color="auto" w:fill="0099D9"/>
            <w:tcMar>
              <w:top w:w="60" w:type="dxa"/>
              <w:left w:w="90" w:type="dxa"/>
              <w:bottom w:w="60" w:type="dxa"/>
              <w:right w:w="90" w:type="dxa"/>
            </w:tcMar>
            <w:vAlign w:val="center"/>
          </w:tcPr>
          <w:p w14:paraId="57172D1F" w14:textId="77777777" w:rsidR="00811EAF" w:rsidRDefault="004A1583">
            <w:pPr>
              <w:spacing w:line="252" w:lineRule="auto"/>
              <w:jc w:val="center"/>
            </w:pPr>
            <w:r>
              <w:rPr>
                <w:rFonts w:ascii="Noto Sans CJK JP" w:eastAsia="Noto Sans CJK JP" w:hAnsi="Noto Sans CJK JP" w:cs="Noto Sans CJK JP"/>
                <w:b/>
                <w:bCs/>
                <w:color w:val="FFFFFF"/>
                <w:sz w:val="18"/>
                <w:szCs w:val="18"/>
              </w:rPr>
              <w:t>施　　策</w:t>
            </w:r>
          </w:p>
        </w:tc>
      </w:tr>
      <w:tr w:rsidR="00811EAF" w14:paraId="10E5FC05" w14:textId="77777777">
        <w:tblPrEx>
          <w:tblCellMar>
            <w:top w:w="0" w:type="dxa"/>
            <w:bottom w:w="0" w:type="dxa"/>
          </w:tblCellMar>
        </w:tblPrEx>
        <w:tc>
          <w:tcPr>
            <w:tcW w:w="5938" w:type="dxa"/>
            <w:tcBorders>
              <w:left w:val="none" w:sz="0" w:space="0" w:color="FFFFFF"/>
              <w:right w:val="none" w:sz="0" w:space="0" w:color="FFFFFF"/>
            </w:tcBorders>
            <w:tcMar>
              <w:top w:w="60" w:type="dxa"/>
              <w:left w:w="90" w:type="dxa"/>
              <w:bottom w:w="60" w:type="dxa"/>
              <w:right w:w="90" w:type="dxa"/>
            </w:tcMar>
            <w:vAlign w:val="center"/>
          </w:tcPr>
          <w:p w14:paraId="1A214A13" w14:textId="77777777" w:rsidR="00811EAF" w:rsidRDefault="004A1583">
            <w:pPr>
              <w:spacing w:line="252" w:lineRule="auto"/>
            </w:pPr>
            <w:r>
              <w:rPr>
                <w:rFonts w:eastAsia="Noto Serif CJK JP"/>
                <w:color w:val="000000"/>
                <w:sz w:val="18"/>
                <w:szCs w:val="18"/>
              </w:rPr>
              <w:t>1</w:t>
            </w:r>
            <w:r>
              <w:rPr>
                <w:rFonts w:eastAsia="Noto Serif CJK JP"/>
                <w:color w:val="000000"/>
                <w:sz w:val="18"/>
                <w:szCs w:val="18"/>
              </w:rPr>
              <w:t>．権限と予算を持つ官民連携の企画組織（市の部署＋連携会社。行政出向者・民間人材・有識者で構成。市長によるトップダウンの権限付与）の設置</w:t>
            </w:r>
          </w:p>
        </w:tc>
        <w:tc>
          <w:tcPr>
            <w:tcW w:w="1300" w:type="dxa"/>
            <w:tcBorders>
              <w:left w:val="none" w:sz="0" w:space="0" w:color="FFFFFF"/>
              <w:right w:val="none" w:sz="0" w:space="0" w:color="FFFFFF"/>
            </w:tcBorders>
            <w:tcMar>
              <w:top w:w="60" w:type="dxa"/>
              <w:left w:w="90" w:type="dxa"/>
              <w:bottom w:w="60" w:type="dxa"/>
              <w:right w:w="90" w:type="dxa"/>
            </w:tcMar>
            <w:vAlign w:val="center"/>
          </w:tcPr>
          <w:p w14:paraId="0A238D07" w14:textId="77777777" w:rsidR="00811EAF" w:rsidRDefault="004A1583">
            <w:pPr>
              <w:spacing w:line="252" w:lineRule="auto"/>
              <w:jc w:val="right"/>
            </w:pPr>
            <w:r>
              <w:rPr>
                <w:rFonts w:ascii="Noto Sans CJK JP" w:eastAsia="Noto Sans CJK JP" w:hAnsi="Noto Sans CJK JP" w:cs="Noto Sans CJK JP"/>
                <w:b/>
                <w:bCs/>
                <w:color w:val="C00000"/>
                <w:sz w:val="17"/>
                <w:szCs w:val="17"/>
              </w:rPr>
              <w:t>重点施策</w:t>
            </w:r>
          </w:p>
        </w:tc>
      </w:tr>
      <w:tr w:rsidR="00811EAF" w14:paraId="544288CF" w14:textId="77777777">
        <w:tblPrEx>
          <w:tblCellMar>
            <w:top w:w="0" w:type="dxa"/>
            <w:bottom w:w="0" w:type="dxa"/>
          </w:tblCellMar>
        </w:tblPrEx>
        <w:tc>
          <w:tcPr>
            <w:tcW w:w="5938" w:type="dxa"/>
            <w:tcBorders>
              <w:left w:val="none" w:sz="0" w:space="0" w:color="FFFFFF"/>
              <w:right w:val="none" w:sz="0" w:space="0" w:color="FFFFFF"/>
            </w:tcBorders>
            <w:tcMar>
              <w:top w:w="60" w:type="dxa"/>
              <w:left w:w="90" w:type="dxa"/>
              <w:bottom w:w="60" w:type="dxa"/>
              <w:right w:w="90" w:type="dxa"/>
            </w:tcMar>
            <w:vAlign w:val="center"/>
          </w:tcPr>
          <w:p w14:paraId="62020150" w14:textId="77777777" w:rsidR="00811EAF" w:rsidRDefault="004A1583">
            <w:pPr>
              <w:spacing w:line="252" w:lineRule="auto"/>
            </w:pPr>
            <w:r>
              <w:rPr>
                <w:rFonts w:eastAsia="Noto Serif CJK JP"/>
                <w:color w:val="000000"/>
                <w:sz w:val="18"/>
                <w:szCs w:val="18"/>
              </w:rPr>
              <w:t>2</w:t>
            </w:r>
            <w:r>
              <w:rPr>
                <w:rFonts w:eastAsia="Noto Serif CJK JP"/>
                <w:color w:val="000000"/>
                <w:sz w:val="18"/>
                <w:szCs w:val="18"/>
              </w:rPr>
              <w:t>．連携会社を桐生版「地域再生会社」（仮称：桐生地域マネジメント会社）として設立。</w:t>
            </w:r>
            <w:r>
              <w:rPr>
                <w:rFonts w:eastAsia="Noto Serif CJK JP"/>
                <w:color w:val="000000"/>
                <w:sz w:val="18"/>
                <w:szCs w:val="18"/>
              </w:rPr>
              <w:t>①</w:t>
            </w:r>
            <w:r>
              <w:rPr>
                <w:rFonts w:eastAsia="Noto Serif CJK JP"/>
                <w:color w:val="000000"/>
                <w:sz w:val="18"/>
                <w:szCs w:val="18"/>
              </w:rPr>
              <w:t>発見</w:t>
            </w:r>
            <w:r>
              <w:rPr>
                <w:rFonts w:eastAsia="Noto Serif CJK JP"/>
                <w:color w:val="000000"/>
                <w:sz w:val="18"/>
                <w:szCs w:val="18"/>
              </w:rPr>
              <w:t>②</w:t>
            </w:r>
            <w:r>
              <w:rPr>
                <w:rFonts w:eastAsia="Noto Serif CJK JP"/>
                <w:color w:val="000000"/>
                <w:sz w:val="18"/>
                <w:szCs w:val="18"/>
              </w:rPr>
              <w:t>接続</w:t>
            </w:r>
            <w:r>
              <w:rPr>
                <w:rFonts w:eastAsia="Noto Serif CJK JP"/>
                <w:color w:val="000000"/>
                <w:sz w:val="18"/>
                <w:szCs w:val="18"/>
              </w:rPr>
              <w:t>③</w:t>
            </w:r>
            <w:r>
              <w:rPr>
                <w:rFonts w:eastAsia="Noto Serif CJK JP"/>
                <w:color w:val="000000"/>
                <w:sz w:val="18"/>
                <w:szCs w:val="18"/>
              </w:rPr>
              <w:t>事業化</w:t>
            </w:r>
            <w:r>
              <w:rPr>
                <w:rFonts w:eastAsia="Noto Serif CJK JP"/>
                <w:color w:val="000000"/>
                <w:sz w:val="18"/>
                <w:szCs w:val="18"/>
              </w:rPr>
              <w:t>④</w:t>
            </w:r>
            <w:r>
              <w:rPr>
                <w:rFonts w:eastAsia="Noto Serif CJK JP"/>
                <w:color w:val="000000"/>
                <w:sz w:val="18"/>
                <w:szCs w:val="18"/>
              </w:rPr>
              <w:t>再投資を担い、廃校等を拠点に行政・企業・大学・市民がプロジェクトを企画・実装・検証する。行政の基盤契約、個別プロジェクト費、企業会費・協賛、事業収益、施設利用・研修を収益の柱とし、補助金で存続するのではなく「地域課題の解決そのものが売上になる」会社とする</w:t>
            </w:r>
          </w:p>
        </w:tc>
        <w:tc>
          <w:tcPr>
            <w:tcW w:w="1300" w:type="dxa"/>
            <w:tcBorders>
              <w:left w:val="none" w:sz="0" w:space="0" w:color="FFFFFF"/>
              <w:right w:val="none" w:sz="0" w:space="0" w:color="FFFFFF"/>
            </w:tcBorders>
            <w:tcMar>
              <w:top w:w="60" w:type="dxa"/>
              <w:left w:w="90" w:type="dxa"/>
              <w:bottom w:w="60" w:type="dxa"/>
              <w:right w:w="90" w:type="dxa"/>
            </w:tcMar>
            <w:vAlign w:val="center"/>
          </w:tcPr>
          <w:p w14:paraId="01F94E6E" w14:textId="77777777" w:rsidR="00811EAF" w:rsidRDefault="004A1583">
            <w:pPr>
              <w:spacing w:line="252" w:lineRule="auto"/>
              <w:jc w:val="right"/>
            </w:pPr>
            <w:r>
              <w:rPr>
                <w:rFonts w:ascii="Noto Sans CJK JP" w:eastAsia="Noto Sans CJK JP" w:hAnsi="Noto Sans CJK JP" w:cs="Noto Sans CJK JP"/>
                <w:b/>
                <w:bCs/>
                <w:color w:val="C00000"/>
                <w:sz w:val="17"/>
                <w:szCs w:val="17"/>
              </w:rPr>
              <w:t>重点施策</w:t>
            </w:r>
          </w:p>
        </w:tc>
      </w:tr>
      <w:tr w:rsidR="00811EAF" w14:paraId="46E5E836" w14:textId="77777777">
        <w:tblPrEx>
          <w:tblCellMar>
            <w:top w:w="0" w:type="dxa"/>
            <w:bottom w:w="0" w:type="dxa"/>
          </w:tblCellMar>
        </w:tblPrEx>
        <w:tc>
          <w:tcPr>
            <w:tcW w:w="5938" w:type="dxa"/>
            <w:tcBorders>
              <w:left w:val="none" w:sz="0" w:space="0" w:color="FFFFFF"/>
              <w:right w:val="none" w:sz="0" w:space="0" w:color="FFFFFF"/>
            </w:tcBorders>
            <w:tcMar>
              <w:top w:w="60" w:type="dxa"/>
              <w:left w:w="90" w:type="dxa"/>
              <w:bottom w:w="60" w:type="dxa"/>
              <w:right w:w="90" w:type="dxa"/>
            </w:tcMar>
            <w:vAlign w:val="center"/>
          </w:tcPr>
          <w:p w14:paraId="1787458B" w14:textId="77777777" w:rsidR="00811EAF" w:rsidRDefault="004A1583">
            <w:pPr>
              <w:spacing w:line="252" w:lineRule="auto"/>
            </w:pPr>
            <w:r>
              <w:rPr>
                <w:rFonts w:eastAsia="Noto Serif CJK JP"/>
                <w:color w:val="000000"/>
                <w:sz w:val="18"/>
                <w:szCs w:val="18"/>
              </w:rPr>
              <w:t>3</w:t>
            </w:r>
            <w:r>
              <w:rPr>
                <w:rFonts w:eastAsia="Noto Serif CJK JP"/>
                <w:color w:val="000000"/>
                <w:sz w:val="18"/>
                <w:szCs w:val="18"/>
              </w:rPr>
              <w:t>．「儲かる仕組み」を市が設計し民間参入を促す（参入者がリスクを負わずに収益を出せるモデル、上下分離等）</w:t>
            </w:r>
          </w:p>
        </w:tc>
        <w:tc>
          <w:tcPr>
            <w:tcW w:w="1300" w:type="dxa"/>
            <w:tcBorders>
              <w:left w:val="none" w:sz="0" w:space="0" w:color="FFFFFF"/>
              <w:right w:val="none" w:sz="0" w:space="0" w:color="FFFFFF"/>
            </w:tcBorders>
            <w:tcMar>
              <w:top w:w="60" w:type="dxa"/>
              <w:left w:w="90" w:type="dxa"/>
              <w:bottom w:w="60" w:type="dxa"/>
              <w:right w:w="90" w:type="dxa"/>
            </w:tcMar>
            <w:vAlign w:val="center"/>
          </w:tcPr>
          <w:p w14:paraId="3B83B5E5" w14:textId="77777777" w:rsidR="00811EAF" w:rsidRDefault="00811EAF">
            <w:pPr>
              <w:spacing w:line="252" w:lineRule="auto"/>
              <w:jc w:val="right"/>
            </w:pPr>
          </w:p>
        </w:tc>
      </w:tr>
      <w:tr w:rsidR="00811EAF" w14:paraId="1B751D91" w14:textId="77777777">
        <w:tblPrEx>
          <w:tblCellMar>
            <w:top w:w="0" w:type="dxa"/>
            <w:bottom w:w="0" w:type="dxa"/>
          </w:tblCellMar>
        </w:tblPrEx>
        <w:tc>
          <w:tcPr>
            <w:tcW w:w="5938" w:type="dxa"/>
            <w:tcBorders>
              <w:left w:val="none" w:sz="0" w:space="0" w:color="FFFFFF"/>
              <w:right w:val="none" w:sz="0" w:space="0" w:color="FFFFFF"/>
            </w:tcBorders>
            <w:tcMar>
              <w:top w:w="60" w:type="dxa"/>
              <w:left w:w="90" w:type="dxa"/>
              <w:bottom w:w="60" w:type="dxa"/>
              <w:right w:w="90" w:type="dxa"/>
            </w:tcMar>
            <w:vAlign w:val="center"/>
          </w:tcPr>
          <w:p w14:paraId="7D0A272C" w14:textId="77777777" w:rsidR="00811EAF" w:rsidRDefault="004A1583">
            <w:pPr>
              <w:spacing w:line="252" w:lineRule="auto"/>
            </w:pPr>
            <w:r>
              <w:rPr>
                <w:rFonts w:eastAsia="Noto Serif CJK JP"/>
                <w:color w:val="000000"/>
                <w:sz w:val="18"/>
                <w:szCs w:val="18"/>
              </w:rPr>
              <w:t>4</w:t>
            </w:r>
            <w:r>
              <w:rPr>
                <w:rFonts w:eastAsia="Noto Serif CJK JP"/>
                <w:color w:val="000000"/>
                <w:sz w:val="18"/>
                <w:szCs w:val="18"/>
              </w:rPr>
              <w:t>．行政・企業・団体・市民・大学（オール桐生）の協働。桐生商工会議所（経営者交流文化）、群馬大学、金融機関との連携</w:t>
            </w:r>
          </w:p>
        </w:tc>
        <w:tc>
          <w:tcPr>
            <w:tcW w:w="1300" w:type="dxa"/>
            <w:tcBorders>
              <w:left w:val="none" w:sz="0" w:space="0" w:color="FFFFFF"/>
              <w:right w:val="none" w:sz="0" w:space="0" w:color="FFFFFF"/>
            </w:tcBorders>
            <w:tcMar>
              <w:top w:w="60" w:type="dxa"/>
              <w:left w:w="90" w:type="dxa"/>
              <w:bottom w:w="60" w:type="dxa"/>
              <w:right w:w="90" w:type="dxa"/>
            </w:tcMar>
            <w:vAlign w:val="center"/>
          </w:tcPr>
          <w:p w14:paraId="098DAEBC" w14:textId="77777777" w:rsidR="00811EAF" w:rsidRDefault="00811EAF">
            <w:pPr>
              <w:spacing w:line="252" w:lineRule="auto"/>
              <w:jc w:val="right"/>
            </w:pPr>
          </w:p>
        </w:tc>
      </w:tr>
      <w:tr w:rsidR="00811EAF" w14:paraId="69ABEDA1" w14:textId="77777777">
        <w:tblPrEx>
          <w:tblCellMar>
            <w:top w:w="0" w:type="dxa"/>
            <w:bottom w:w="0" w:type="dxa"/>
          </w:tblCellMar>
        </w:tblPrEx>
        <w:tc>
          <w:tcPr>
            <w:tcW w:w="5938" w:type="dxa"/>
            <w:tcBorders>
              <w:left w:val="none" w:sz="0" w:space="0" w:color="FFFFFF"/>
              <w:right w:val="none" w:sz="0" w:space="0" w:color="FFFFFF"/>
            </w:tcBorders>
            <w:tcMar>
              <w:top w:w="60" w:type="dxa"/>
              <w:left w:w="90" w:type="dxa"/>
              <w:bottom w:w="60" w:type="dxa"/>
              <w:right w:w="90" w:type="dxa"/>
            </w:tcMar>
            <w:vAlign w:val="center"/>
          </w:tcPr>
          <w:p w14:paraId="76FC1126" w14:textId="77777777" w:rsidR="00811EAF" w:rsidRDefault="004A1583">
            <w:pPr>
              <w:spacing w:line="252" w:lineRule="auto"/>
            </w:pPr>
            <w:r>
              <w:rPr>
                <w:rFonts w:eastAsia="Noto Serif CJK JP"/>
                <w:color w:val="000000"/>
                <w:sz w:val="18"/>
                <w:szCs w:val="18"/>
              </w:rPr>
              <w:lastRenderedPageBreak/>
              <w:t>5</w:t>
            </w:r>
            <w:r>
              <w:rPr>
                <w:rFonts w:eastAsia="Noto Serif CJK JP"/>
                <w:color w:val="000000"/>
                <w:sz w:val="18"/>
                <w:szCs w:val="18"/>
              </w:rPr>
              <w:t>．若手のやる気ある人材にチームと権限を与える運営</w:t>
            </w:r>
          </w:p>
        </w:tc>
        <w:tc>
          <w:tcPr>
            <w:tcW w:w="1300" w:type="dxa"/>
            <w:tcBorders>
              <w:left w:val="none" w:sz="0" w:space="0" w:color="FFFFFF"/>
              <w:right w:val="none" w:sz="0" w:space="0" w:color="FFFFFF"/>
            </w:tcBorders>
            <w:tcMar>
              <w:top w:w="60" w:type="dxa"/>
              <w:left w:w="90" w:type="dxa"/>
              <w:bottom w:w="60" w:type="dxa"/>
              <w:right w:w="90" w:type="dxa"/>
            </w:tcMar>
            <w:vAlign w:val="center"/>
          </w:tcPr>
          <w:p w14:paraId="3F2AD7F7" w14:textId="77777777" w:rsidR="00811EAF" w:rsidRDefault="00811EAF">
            <w:pPr>
              <w:spacing w:line="252" w:lineRule="auto"/>
              <w:jc w:val="right"/>
            </w:pPr>
          </w:p>
        </w:tc>
      </w:tr>
    </w:tbl>
    <w:p w14:paraId="03C81D99" w14:textId="77777777" w:rsidR="00811EAF" w:rsidRDefault="00811EAF">
      <w:pPr>
        <w:spacing w:after="140" w:line="240" w:lineRule="auto"/>
      </w:pPr>
    </w:p>
    <w:tbl>
      <w:tblPr>
        <w:tblW w:w="9638" w:type="dxa"/>
        <w:tblBorders>
          <w:top w:val="single" w:sz="4" w:space="0" w:color="1F4E79"/>
          <w:left w:val="single" w:sz="4" w:space="0" w:color="1F4E79"/>
          <w:bottom w:val="single" w:sz="4" w:space="0" w:color="1F4E79"/>
          <w:right w:val="single" w:sz="4" w:space="0" w:color="1F4E79"/>
          <w:insideH w:val="single" w:sz="4" w:space="0" w:color="1F4E79"/>
          <w:insideV w:val="single" w:sz="4" w:space="0" w:color="1F4E79"/>
        </w:tblBorders>
        <w:tblLayout w:type="fixed"/>
        <w:tblCellMar>
          <w:left w:w="10" w:type="dxa"/>
          <w:right w:w="10" w:type="dxa"/>
        </w:tblCellMar>
        <w:tblLook w:val="04A0" w:firstRow="1" w:lastRow="0" w:firstColumn="1" w:lastColumn="0" w:noHBand="0" w:noVBand="1"/>
      </w:tblPr>
      <w:tblGrid>
        <w:gridCol w:w="1400"/>
        <w:gridCol w:w="8238"/>
      </w:tblGrid>
      <w:tr w:rsidR="00811EAF" w14:paraId="5A422805" w14:textId="77777777">
        <w:tblPrEx>
          <w:tblCellMar>
            <w:top w:w="0" w:type="dxa"/>
            <w:bottom w:w="0" w:type="dxa"/>
          </w:tblCellMar>
        </w:tblPrEx>
        <w:tc>
          <w:tcPr>
            <w:tcW w:w="1400" w:type="dxa"/>
            <w:shd w:val="clear" w:color="auto" w:fill="1F4E79"/>
            <w:tcMar>
              <w:top w:w="60" w:type="dxa"/>
              <w:left w:w="90" w:type="dxa"/>
              <w:bottom w:w="60" w:type="dxa"/>
              <w:right w:w="90" w:type="dxa"/>
            </w:tcMar>
            <w:vAlign w:val="center"/>
          </w:tcPr>
          <w:p w14:paraId="2F241D79" w14:textId="77777777" w:rsidR="00811EAF" w:rsidRDefault="004A1583">
            <w:pPr>
              <w:spacing w:line="252" w:lineRule="auto"/>
              <w:jc w:val="center"/>
            </w:pPr>
            <w:r>
              <w:rPr>
                <w:rFonts w:ascii="Noto Sans CJK JP" w:eastAsia="Noto Sans CJK JP" w:hAnsi="Noto Sans CJK JP" w:cs="Noto Sans CJK JP"/>
                <w:b/>
                <w:bCs/>
                <w:color w:val="FFFFFF"/>
                <w:sz w:val="19"/>
                <w:szCs w:val="19"/>
              </w:rPr>
              <w:t>桐生語</w:t>
            </w:r>
          </w:p>
        </w:tc>
        <w:tc>
          <w:tcPr>
            <w:tcW w:w="8238" w:type="dxa"/>
            <w:shd w:val="clear" w:color="auto" w:fill="EAF4FA"/>
            <w:tcMar>
              <w:top w:w="60" w:type="dxa"/>
              <w:left w:w="90" w:type="dxa"/>
              <w:bottom w:w="60" w:type="dxa"/>
              <w:right w:w="90" w:type="dxa"/>
            </w:tcMar>
            <w:vAlign w:val="center"/>
          </w:tcPr>
          <w:p w14:paraId="178B68DA" w14:textId="77777777" w:rsidR="00811EAF" w:rsidRDefault="004A1583">
            <w:pPr>
              <w:spacing w:line="252" w:lineRule="auto"/>
            </w:pPr>
            <w:r>
              <w:rPr>
                <w:rFonts w:eastAsia="Noto Serif CJK JP"/>
                <w:color w:val="000000"/>
                <w:sz w:val="18"/>
                <w:szCs w:val="18"/>
              </w:rPr>
              <w:t>「産業を育てることは、まちを育てること。一人ひとりの想いが、桐生の未来をつくります。」「分業して一つの価値を織る」</w:t>
            </w:r>
            <w:r>
              <w:rPr>
                <w:rFonts w:eastAsia="Noto Serif CJK JP"/>
                <w:color w:val="000000"/>
                <w:sz w:val="18"/>
                <w:szCs w:val="18"/>
              </w:rPr>
              <w:t>――</w:t>
            </w:r>
            <w:r>
              <w:rPr>
                <w:rFonts w:eastAsia="Noto Serif CJK JP"/>
                <w:color w:val="000000"/>
                <w:sz w:val="18"/>
                <w:szCs w:val="18"/>
              </w:rPr>
              <w:t>機屋・染色・整経・縫製が一つの織物をつくってきたように、多様な主体が一つの地域価値をつくる。</w:t>
            </w:r>
          </w:p>
        </w:tc>
      </w:tr>
    </w:tbl>
    <w:p w14:paraId="370623D4" w14:textId="77777777" w:rsidR="00811EAF" w:rsidRDefault="00811EAF">
      <w:pPr>
        <w:spacing w:after="120" w:line="240" w:lineRule="auto"/>
      </w:pPr>
    </w:p>
    <w:p w14:paraId="019957F5" w14:textId="77777777" w:rsidR="00811EAF" w:rsidRDefault="004A1583">
      <w:pPr>
        <w:keepNext/>
        <w:pBdr>
          <w:left w:val="single" w:sz="24" w:space="6" w:color="0099D9"/>
          <w:bottom w:val="single" w:sz="6" w:space="2" w:color="0099D9"/>
        </w:pBdr>
        <w:spacing w:before="280" w:after="120" w:line="276" w:lineRule="auto"/>
      </w:pPr>
      <w:r>
        <w:rPr>
          <w:rFonts w:ascii="Noto Sans CJK JP" w:eastAsia="Noto Sans CJK JP" w:hAnsi="Noto Sans CJK JP" w:cs="Noto Sans CJK JP"/>
          <w:b/>
          <w:bCs/>
          <w:color w:val="0099D9"/>
          <w:sz w:val="24"/>
          <w:szCs w:val="24"/>
        </w:rPr>
        <w:t>主な関連計画</w:t>
      </w:r>
    </w:p>
    <w:p w14:paraId="72D0009B" w14:textId="77777777" w:rsidR="00811EAF" w:rsidRDefault="004A1583">
      <w:pPr>
        <w:pStyle w:val="a4"/>
        <w:numPr>
          <w:ilvl w:val="0"/>
          <w:numId w:val="3"/>
        </w:numPr>
        <w:spacing w:after="80" w:line="300" w:lineRule="auto"/>
        <w:jc w:val="both"/>
      </w:pPr>
      <w:r>
        <w:rPr>
          <w:rFonts w:eastAsia="Noto Serif CJK JP"/>
          <w:color w:val="000000"/>
        </w:rPr>
        <w:t>（仮称）第</w:t>
      </w:r>
      <w:r>
        <w:rPr>
          <w:rFonts w:eastAsia="Noto Serif CJK JP"/>
          <w:color w:val="000000"/>
        </w:rPr>
        <w:t>3</w:t>
      </w:r>
      <w:r>
        <w:rPr>
          <w:rFonts w:eastAsia="Noto Serif CJK JP"/>
          <w:color w:val="000000"/>
        </w:rPr>
        <w:t>期桐生市まち・ひと・しごと創生総合戦略（</w:t>
      </w:r>
      <w:r>
        <w:rPr>
          <w:rFonts w:eastAsia="Noto Serif CJK JP"/>
          <w:color w:val="000000"/>
        </w:rPr>
        <w:t>2028</w:t>
      </w:r>
      <w:r>
        <w:rPr>
          <w:rFonts w:eastAsia="Noto Serif CJK JP"/>
          <w:color w:val="000000"/>
        </w:rPr>
        <w:t>〜</w:t>
      </w:r>
      <w:r>
        <w:rPr>
          <w:rFonts w:eastAsia="Noto Serif CJK JP"/>
          <w:color w:val="000000"/>
        </w:rPr>
        <w:t>2031</w:t>
      </w:r>
      <w:r>
        <w:rPr>
          <w:rFonts w:eastAsia="Noto Serif CJK JP"/>
          <w:color w:val="000000"/>
        </w:rPr>
        <w:t>年度）</w:t>
      </w:r>
    </w:p>
    <w:p w14:paraId="30B439C4" w14:textId="77777777" w:rsidR="00811EAF" w:rsidRDefault="004A1583">
      <w:pPr>
        <w:pStyle w:val="a4"/>
        <w:numPr>
          <w:ilvl w:val="0"/>
          <w:numId w:val="3"/>
        </w:numPr>
        <w:spacing w:after="80" w:line="300" w:lineRule="auto"/>
        <w:jc w:val="both"/>
      </w:pPr>
      <w:r>
        <w:rPr>
          <w:rFonts w:eastAsia="Noto Serif CJK JP"/>
          <w:color w:val="000000"/>
        </w:rPr>
        <w:t>桐生市都市計画マスタープラン</w:t>
      </w:r>
    </w:p>
    <w:p w14:paraId="0D18D22C" w14:textId="77777777" w:rsidR="00811EAF" w:rsidRDefault="004A1583">
      <w:pPr>
        <w:pStyle w:val="a4"/>
        <w:numPr>
          <w:ilvl w:val="0"/>
          <w:numId w:val="3"/>
        </w:numPr>
        <w:spacing w:after="80" w:line="300" w:lineRule="auto"/>
        <w:jc w:val="both"/>
      </w:pPr>
      <w:r>
        <w:rPr>
          <w:rFonts w:eastAsia="Noto Serif CJK JP"/>
          <w:color w:val="000000"/>
        </w:rPr>
        <w:t>桐生市地域公共交通計画・交通ビジョン</w:t>
      </w:r>
    </w:p>
    <w:p w14:paraId="0C439DC8" w14:textId="77777777" w:rsidR="00811EAF" w:rsidRDefault="004A1583">
      <w:pPr>
        <w:pStyle w:val="a4"/>
        <w:numPr>
          <w:ilvl w:val="0"/>
          <w:numId w:val="3"/>
        </w:numPr>
        <w:spacing w:after="80" w:line="300" w:lineRule="auto"/>
        <w:jc w:val="both"/>
      </w:pPr>
      <w:r>
        <w:rPr>
          <w:rFonts w:eastAsia="Noto Serif CJK JP"/>
          <w:color w:val="000000"/>
        </w:rPr>
        <w:t>桐生市地球温暖化対策実行計画</w:t>
      </w:r>
    </w:p>
    <w:p w14:paraId="1908B330" w14:textId="77777777" w:rsidR="00811EAF" w:rsidRDefault="004A1583">
      <w:pPr>
        <w:pStyle w:val="a4"/>
        <w:numPr>
          <w:ilvl w:val="0"/>
          <w:numId w:val="3"/>
        </w:numPr>
        <w:spacing w:after="80" w:line="300" w:lineRule="auto"/>
        <w:jc w:val="both"/>
      </w:pPr>
      <w:r>
        <w:rPr>
          <w:rFonts w:eastAsia="Noto Serif CJK JP"/>
          <w:color w:val="000000"/>
        </w:rPr>
        <w:t>桐生市</w:t>
      </w:r>
      <w:r>
        <w:rPr>
          <w:rFonts w:eastAsia="Noto Serif CJK JP"/>
          <w:color w:val="000000"/>
        </w:rPr>
        <w:t>DX</w:t>
      </w:r>
      <w:r>
        <w:rPr>
          <w:rFonts w:eastAsia="Noto Serif CJK JP"/>
          <w:color w:val="000000"/>
        </w:rPr>
        <w:t>推進計画（策定・改定時に整合）</w:t>
      </w:r>
    </w:p>
    <w:p w14:paraId="7DCEEE62" w14:textId="77777777" w:rsidR="00811EAF" w:rsidRDefault="004A1583">
      <w:pPr>
        <w:pStyle w:val="1"/>
        <w:keepNext/>
        <w:pageBreakBefore/>
        <w:pBdr>
          <w:bottom w:val="single" w:sz="12" w:space="2" w:color="0099D9"/>
        </w:pBdr>
        <w:spacing w:after="160" w:line="276" w:lineRule="auto"/>
      </w:pPr>
      <w:r>
        <w:lastRenderedPageBreak/>
        <w:t>資料編</w:t>
      </w:r>
    </w:p>
    <w:p w14:paraId="069C1D6A" w14:textId="77777777" w:rsidR="00811EAF" w:rsidRDefault="004A1583">
      <w:pPr>
        <w:pStyle w:val="2"/>
        <w:keepNext/>
        <w:spacing w:before="260" w:after="120" w:line="276" w:lineRule="auto"/>
      </w:pPr>
      <w:r>
        <w:t>資料</w:t>
      </w:r>
      <w:r>
        <w:t>1</w:t>
      </w:r>
      <w:r>
        <w:t xml:space="preserve">　第六次総合計画（現行）との対応表</w:t>
      </w:r>
    </w:p>
    <w:tbl>
      <w:tblPr>
        <w:tblW w:w="9638"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CellMar>
          <w:left w:w="10" w:type="dxa"/>
          <w:right w:w="10" w:type="dxa"/>
        </w:tblCellMar>
        <w:tblLook w:val="04A0" w:firstRow="1" w:lastRow="0" w:firstColumn="1" w:lastColumn="0" w:noHBand="0" w:noVBand="1"/>
      </w:tblPr>
      <w:tblGrid>
        <w:gridCol w:w="3855"/>
        <w:gridCol w:w="5783"/>
      </w:tblGrid>
      <w:tr w:rsidR="00811EAF" w14:paraId="42703BCE" w14:textId="77777777">
        <w:tblPrEx>
          <w:tblCellMar>
            <w:top w:w="0" w:type="dxa"/>
            <w:bottom w:w="0" w:type="dxa"/>
          </w:tblCellMar>
        </w:tblPrEx>
        <w:trPr>
          <w:tblHeader/>
        </w:trPr>
        <w:tc>
          <w:tcPr>
            <w:tcW w:w="3855" w:type="dxa"/>
            <w:shd w:val="clear" w:color="auto" w:fill="1F4E79"/>
            <w:tcMar>
              <w:top w:w="60" w:type="dxa"/>
              <w:left w:w="90" w:type="dxa"/>
              <w:bottom w:w="60" w:type="dxa"/>
              <w:right w:w="90" w:type="dxa"/>
            </w:tcMar>
            <w:vAlign w:val="center"/>
          </w:tcPr>
          <w:p w14:paraId="2E213012" w14:textId="77777777" w:rsidR="00811EAF" w:rsidRDefault="004A1583">
            <w:pPr>
              <w:spacing w:line="252" w:lineRule="auto"/>
              <w:jc w:val="center"/>
            </w:pPr>
            <w:r>
              <w:rPr>
                <w:rFonts w:ascii="Noto Sans CJK JP" w:eastAsia="Noto Sans CJK JP" w:hAnsi="Noto Sans CJK JP" w:cs="Noto Sans CJK JP"/>
                <w:b/>
                <w:bCs/>
                <w:color w:val="FFFFFF"/>
                <w:sz w:val="18"/>
                <w:szCs w:val="18"/>
              </w:rPr>
              <w:t>第六次総合計画（現行）</w:t>
            </w:r>
          </w:p>
        </w:tc>
        <w:tc>
          <w:tcPr>
            <w:tcW w:w="5783" w:type="dxa"/>
            <w:shd w:val="clear" w:color="auto" w:fill="1F4E79"/>
            <w:tcMar>
              <w:top w:w="60" w:type="dxa"/>
              <w:left w:w="90" w:type="dxa"/>
              <w:bottom w:w="60" w:type="dxa"/>
              <w:right w:w="90" w:type="dxa"/>
            </w:tcMar>
            <w:vAlign w:val="center"/>
          </w:tcPr>
          <w:p w14:paraId="4A3DDDBB" w14:textId="77777777" w:rsidR="00811EAF" w:rsidRDefault="004A1583">
            <w:pPr>
              <w:spacing w:line="252" w:lineRule="auto"/>
              <w:jc w:val="center"/>
            </w:pPr>
            <w:r>
              <w:rPr>
                <w:rFonts w:ascii="Noto Sans CJK JP" w:eastAsia="Noto Sans CJK JP" w:hAnsi="Noto Sans CJK JP" w:cs="Noto Sans CJK JP"/>
                <w:b/>
                <w:bCs/>
                <w:color w:val="FFFFFF"/>
                <w:sz w:val="18"/>
                <w:szCs w:val="18"/>
              </w:rPr>
              <w:t>本計画（第七次・提言版）での位置づけ</w:t>
            </w:r>
          </w:p>
        </w:tc>
      </w:tr>
      <w:tr w:rsidR="00811EAF" w14:paraId="1DA2F213" w14:textId="77777777">
        <w:tblPrEx>
          <w:tblCellMar>
            <w:top w:w="0" w:type="dxa"/>
            <w:bottom w:w="0" w:type="dxa"/>
          </w:tblCellMar>
        </w:tblPrEx>
        <w:tc>
          <w:tcPr>
            <w:tcW w:w="3855" w:type="dxa"/>
            <w:tcMar>
              <w:top w:w="60" w:type="dxa"/>
              <w:left w:w="90" w:type="dxa"/>
              <w:bottom w:w="60" w:type="dxa"/>
              <w:right w:w="90" w:type="dxa"/>
            </w:tcMar>
          </w:tcPr>
          <w:p w14:paraId="66B324C0" w14:textId="77777777" w:rsidR="00811EAF" w:rsidRDefault="004A1583">
            <w:pPr>
              <w:spacing w:line="252" w:lineRule="auto"/>
            </w:pPr>
            <w:r>
              <w:rPr>
                <w:rFonts w:eastAsia="Noto Serif CJK JP"/>
                <w:color w:val="000000"/>
                <w:sz w:val="18"/>
                <w:szCs w:val="18"/>
              </w:rPr>
              <w:t xml:space="preserve">1-1 </w:t>
            </w:r>
            <w:r>
              <w:rPr>
                <w:rFonts w:eastAsia="Noto Serif CJK JP"/>
                <w:color w:val="000000"/>
                <w:sz w:val="18"/>
                <w:szCs w:val="18"/>
              </w:rPr>
              <w:t>地域産業の活性化</w:t>
            </w:r>
          </w:p>
          <w:p w14:paraId="0195CE91" w14:textId="77777777" w:rsidR="00811EAF" w:rsidRDefault="004A1583">
            <w:pPr>
              <w:spacing w:line="252" w:lineRule="auto"/>
            </w:pPr>
            <w:r>
              <w:rPr>
                <w:rFonts w:eastAsia="Noto Serif CJK JP"/>
                <w:color w:val="000000"/>
                <w:sz w:val="18"/>
                <w:szCs w:val="18"/>
              </w:rPr>
              <w:t>（中小企業の経営基盤強化／伝統産業の保護・育成）</w:t>
            </w:r>
          </w:p>
        </w:tc>
        <w:tc>
          <w:tcPr>
            <w:tcW w:w="5783" w:type="dxa"/>
            <w:tcMar>
              <w:top w:w="60" w:type="dxa"/>
              <w:left w:w="90" w:type="dxa"/>
              <w:bottom w:w="60" w:type="dxa"/>
              <w:right w:w="90" w:type="dxa"/>
            </w:tcMar>
          </w:tcPr>
          <w:p w14:paraId="6B224AF8" w14:textId="77777777" w:rsidR="00811EAF" w:rsidRDefault="004A1583">
            <w:pPr>
              <w:spacing w:line="252" w:lineRule="auto"/>
            </w:pPr>
            <w:r>
              <w:rPr>
                <w:rFonts w:eastAsia="Noto Serif CJK JP"/>
                <w:color w:val="000000"/>
                <w:sz w:val="18"/>
                <w:szCs w:val="18"/>
              </w:rPr>
              <w:t xml:space="preserve">1-1 </w:t>
            </w:r>
            <w:r>
              <w:rPr>
                <w:rFonts w:eastAsia="Noto Serif CJK JP"/>
                <w:color w:val="000000"/>
                <w:sz w:val="18"/>
                <w:szCs w:val="18"/>
              </w:rPr>
              <w:t>既存産業の進化・強化（</w:t>
            </w:r>
            <w:r>
              <w:rPr>
                <w:rFonts w:eastAsia="Noto Serif CJK JP"/>
                <w:color w:val="000000"/>
                <w:sz w:val="18"/>
                <w:szCs w:val="18"/>
              </w:rPr>
              <w:t>1</w:t>
            </w:r>
            <w:r>
              <w:rPr>
                <w:rFonts w:eastAsia="Noto Serif CJK JP"/>
                <w:color w:val="000000"/>
                <w:sz w:val="18"/>
                <w:szCs w:val="18"/>
              </w:rPr>
              <w:t>．中小企業の経営基盤強化と生産性向上／</w:t>
            </w:r>
            <w:r>
              <w:rPr>
                <w:rFonts w:eastAsia="Noto Serif CJK JP"/>
                <w:color w:val="000000"/>
                <w:sz w:val="18"/>
                <w:szCs w:val="18"/>
              </w:rPr>
              <w:t>2</w:t>
            </w:r>
            <w:r>
              <w:rPr>
                <w:rFonts w:eastAsia="Noto Serif CJK JP"/>
                <w:color w:val="000000"/>
                <w:sz w:val="18"/>
                <w:szCs w:val="18"/>
              </w:rPr>
              <w:t>．織物クラスターの再定義と高付加価値化）</w:t>
            </w:r>
          </w:p>
        </w:tc>
      </w:tr>
      <w:tr w:rsidR="00811EAF" w14:paraId="2B320907" w14:textId="77777777">
        <w:tblPrEx>
          <w:tblCellMar>
            <w:top w:w="0" w:type="dxa"/>
            <w:bottom w:w="0" w:type="dxa"/>
          </w:tblCellMar>
        </w:tblPrEx>
        <w:tc>
          <w:tcPr>
            <w:tcW w:w="3855" w:type="dxa"/>
            <w:tcMar>
              <w:top w:w="60" w:type="dxa"/>
              <w:left w:w="90" w:type="dxa"/>
              <w:bottom w:w="60" w:type="dxa"/>
              <w:right w:w="90" w:type="dxa"/>
            </w:tcMar>
          </w:tcPr>
          <w:p w14:paraId="0F2D8A2A" w14:textId="77777777" w:rsidR="00811EAF" w:rsidRDefault="004A1583">
            <w:pPr>
              <w:spacing w:line="252" w:lineRule="auto"/>
            </w:pPr>
            <w:r>
              <w:rPr>
                <w:rFonts w:eastAsia="Noto Serif CJK JP"/>
                <w:color w:val="000000"/>
                <w:sz w:val="18"/>
                <w:szCs w:val="18"/>
              </w:rPr>
              <w:t xml:space="preserve">1-2 </w:t>
            </w:r>
            <w:r>
              <w:rPr>
                <w:rFonts w:eastAsia="Noto Serif CJK JP"/>
                <w:color w:val="000000"/>
                <w:sz w:val="18"/>
                <w:szCs w:val="18"/>
              </w:rPr>
              <w:t>企業立地の推進</w:t>
            </w:r>
          </w:p>
          <w:p w14:paraId="611A16C4" w14:textId="77777777" w:rsidR="00811EAF" w:rsidRDefault="004A1583">
            <w:pPr>
              <w:spacing w:line="252" w:lineRule="auto"/>
            </w:pPr>
            <w:r>
              <w:rPr>
                <w:rFonts w:eastAsia="Noto Serif CJK JP"/>
                <w:color w:val="000000"/>
                <w:sz w:val="18"/>
                <w:szCs w:val="18"/>
              </w:rPr>
              <w:t>（企業立地の推進）</w:t>
            </w:r>
          </w:p>
        </w:tc>
        <w:tc>
          <w:tcPr>
            <w:tcW w:w="5783" w:type="dxa"/>
            <w:tcMar>
              <w:top w:w="60" w:type="dxa"/>
              <w:left w:w="90" w:type="dxa"/>
              <w:bottom w:w="60" w:type="dxa"/>
              <w:right w:w="90" w:type="dxa"/>
            </w:tcMar>
          </w:tcPr>
          <w:p w14:paraId="40E84F2B" w14:textId="77777777" w:rsidR="00811EAF" w:rsidRDefault="004A1583">
            <w:pPr>
              <w:spacing w:line="252" w:lineRule="auto"/>
            </w:pPr>
            <w:r>
              <w:rPr>
                <w:rFonts w:eastAsia="Noto Serif CJK JP"/>
                <w:color w:val="000000"/>
                <w:sz w:val="18"/>
                <w:szCs w:val="18"/>
              </w:rPr>
              <w:t xml:space="preserve">1-6 </w:t>
            </w:r>
            <w:r>
              <w:rPr>
                <w:rFonts w:eastAsia="Noto Serif CJK JP"/>
                <w:color w:val="000000"/>
                <w:sz w:val="18"/>
                <w:szCs w:val="18"/>
              </w:rPr>
              <w:t>横断的な基盤（</w:t>
            </w:r>
            <w:r>
              <w:rPr>
                <w:rFonts w:eastAsia="Noto Serif CJK JP"/>
                <w:color w:val="000000"/>
                <w:sz w:val="18"/>
                <w:szCs w:val="18"/>
              </w:rPr>
              <w:t>1</w:t>
            </w:r>
            <w:r>
              <w:rPr>
                <w:rFonts w:eastAsia="Noto Serif CJK JP"/>
                <w:color w:val="000000"/>
                <w:sz w:val="18"/>
                <w:szCs w:val="18"/>
              </w:rPr>
              <w:t>．産業基盤・都市基盤の整備）に移行。大企業・工場誘致は目指さず、既存企業の定着・流出防止を優先。研究機関・研究部門の誘致は</w:t>
            </w:r>
            <w:r>
              <w:rPr>
                <w:rFonts w:eastAsia="Noto Serif CJK JP"/>
                <w:color w:val="000000"/>
                <w:sz w:val="18"/>
                <w:szCs w:val="18"/>
              </w:rPr>
              <w:t xml:space="preserve">1-2 </w:t>
            </w:r>
            <w:r>
              <w:rPr>
                <w:rFonts w:eastAsia="Noto Serif CJK JP"/>
                <w:color w:val="000000"/>
                <w:sz w:val="18"/>
                <w:szCs w:val="18"/>
              </w:rPr>
              <w:t>新産業・挑戦の創出（</w:t>
            </w:r>
            <w:r>
              <w:rPr>
                <w:rFonts w:eastAsia="Noto Serif CJK JP"/>
                <w:color w:val="000000"/>
                <w:sz w:val="18"/>
                <w:szCs w:val="18"/>
              </w:rPr>
              <w:t>3</w:t>
            </w:r>
            <w:r>
              <w:rPr>
                <w:rFonts w:eastAsia="Noto Serif CJK JP"/>
                <w:color w:val="000000"/>
                <w:sz w:val="18"/>
                <w:szCs w:val="18"/>
              </w:rPr>
              <w:t>．）へ</w:t>
            </w:r>
          </w:p>
        </w:tc>
      </w:tr>
      <w:tr w:rsidR="00811EAF" w14:paraId="41DD2610" w14:textId="77777777">
        <w:tblPrEx>
          <w:tblCellMar>
            <w:top w:w="0" w:type="dxa"/>
            <w:bottom w:w="0" w:type="dxa"/>
          </w:tblCellMar>
        </w:tblPrEx>
        <w:tc>
          <w:tcPr>
            <w:tcW w:w="3855" w:type="dxa"/>
            <w:tcMar>
              <w:top w:w="60" w:type="dxa"/>
              <w:left w:w="90" w:type="dxa"/>
              <w:bottom w:w="60" w:type="dxa"/>
              <w:right w:w="90" w:type="dxa"/>
            </w:tcMar>
          </w:tcPr>
          <w:p w14:paraId="3991144E" w14:textId="77777777" w:rsidR="00811EAF" w:rsidRDefault="004A1583">
            <w:pPr>
              <w:spacing w:line="252" w:lineRule="auto"/>
            </w:pPr>
            <w:r>
              <w:rPr>
                <w:rFonts w:eastAsia="Noto Serif CJK JP"/>
                <w:color w:val="000000"/>
                <w:sz w:val="18"/>
                <w:szCs w:val="18"/>
              </w:rPr>
              <w:t xml:space="preserve">1-3 </w:t>
            </w:r>
            <w:r>
              <w:rPr>
                <w:rFonts w:eastAsia="Noto Serif CJK JP"/>
                <w:color w:val="000000"/>
                <w:sz w:val="18"/>
                <w:szCs w:val="18"/>
              </w:rPr>
              <w:t>商業の活性化とにぎわいづくり</w:t>
            </w:r>
          </w:p>
          <w:p w14:paraId="0DC4C81C" w14:textId="77777777" w:rsidR="00811EAF" w:rsidRDefault="004A1583">
            <w:pPr>
              <w:spacing w:line="252" w:lineRule="auto"/>
            </w:pPr>
            <w:r>
              <w:rPr>
                <w:rFonts w:eastAsia="Noto Serif CJK JP"/>
                <w:color w:val="000000"/>
                <w:sz w:val="18"/>
                <w:szCs w:val="18"/>
              </w:rPr>
              <w:t>（商業環境の整備／市街地のにぎわいづくり）</w:t>
            </w:r>
          </w:p>
        </w:tc>
        <w:tc>
          <w:tcPr>
            <w:tcW w:w="5783" w:type="dxa"/>
            <w:tcMar>
              <w:top w:w="60" w:type="dxa"/>
              <w:left w:w="90" w:type="dxa"/>
              <w:bottom w:w="60" w:type="dxa"/>
              <w:right w:w="90" w:type="dxa"/>
            </w:tcMar>
          </w:tcPr>
          <w:p w14:paraId="513D907F" w14:textId="77777777" w:rsidR="00811EAF" w:rsidRDefault="004A1583">
            <w:pPr>
              <w:spacing w:line="252" w:lineRule="auto"/>
            </w:pPr>
            <w:r>
              <w:rPr>
                <w:rFonts w:eastAsia="Noto Serif CJK JP"/>
                <w:color w:val="000000"/>
                <w:sz w:val="18"/>
                <w:szCs w:val="18"/>
              </w:rPr>
              <w:t xml:space="preserve">1-1 </w:t>
            </w:r>
            <w:r>
              <w:rPr>
                <w:rFonts w:eastAsia="Noto Serif CJK JP"/>
                <w:color w:val="000000"/>
                <w:sz w:val="18"/>
                <w:szCs w:val="18"/>
              </w:rPr>
              <w:t>既存産業の進化・強化（</w:t>
            </w:r>
            <w:r>
              <w:rPr>
                <w:rFonts w:eastAsia="Noto Serif CJK JP"/>
                <w:color w:val="000000"/>
                <w:sz w:val="18"/>
                <w:szCs w:val="18"/>
              </w:rPr>
              <w:t>3</w:t>
            </w:r>
            <w:r>
              <w:rPr>
                <w:rFonts w:eastAsia="Noto Serif CJK JP"/>
                <w:color w:val="000000"/>
                <w:sz w:val="18"/>
                <w:szCs w:val="18"/>
              </w:rPr>
              <w:t>．商業環境の整備と市街地のにぎわいづくり）。中心市街地の低速化・</w:t>
            </w:r>
            <w:r>
              <w:rPr>
                <w:rFonts w:eastAsia="Noto Serif CJK JP"/>
                <w:color w:val="000000"/>
                <w:sz w:val="18"/>
                <w:szCs w:val="18"/>
              </w:rPr>
              <w:t>MAYU</w:t>
            </w:r>
            <w:r>
              <w:rPr>
                <w:rFonts w:eastAsia="Noto Serif CJK JP"/>
                <w:color w:val="000000"/>
                <w:sz w:val="18"/>
                <w:szCs w:val="18"/>
              </w:rPr>
              <w:t>巡回は</w:t>
            </w:r>
            <w:r>
              <w:rPr>
                <w:rFonts w:eastAsia="Noto Serif CJK JP"/>
                <w:color w:val="000000"/>
                <w:sz w:val="18"/>
                <w:szCs w:val="18"/>
              </w:rPr>
              <w:t>1-4</w:t>
            </w:r>
            <w:r>
              <w:rPr>
                <w:rFonts w:eastAsia="Noto Serif CJK JP"/>
                <w:color w:val="000000"/>
                <w:sz w:val="18"/>
                <w:szCs w:val="18"/>
              </w:rPr>
              <w:t>（</w:t>
            </w:r>
            <w:r>
              <w:rPr>
                <w:rFonts w:eastAsia="Noto Serif CJK JP"/>
                <w:color w:val="000000"/>
                <w:sz w:val="18"/>
                <w:szCs w:val="18"/>
              </w:rPr>
              <w:t>3</w:t>
            </w:r>
            <w:r>
              <w:rPr>
                <w:rFonts w:eastAsia="Noto Serif CJK JP"/>
                <w:color w:val="000000"/>
                <w:sz w:val="18"/>
                <w:szCs w:val="18"/>
              </w:rPr>
              <w:t>．）</w:t>
            </w:r>
          </w:p>
        </w:tc>
      </w:tr>
      <w:tr w:rsidR="00811EAF" w14:paraId="735FEE20" w14:textId="77777777">
        <w:tblPrEx>
          <w:tblCellMar>
            <w:top w:w="0" w:type="dxa"/>
            <w:bottom w:w="0" w:type="dxa"/>
          </w:tblCellMar>
        </w:tblPrEx>
        <w:tc>
          <w:tcPr>
            <w:tcW w:w="3855" w:type="dxa"/>
            <w:tcMar>
              <w:top w:w="60" w:type="dxa"/>
              <w:left w:w="90" w:type="dxa"/>
              <w:bottom w:w="60" w:type="dxa"/>
              <w:right w:w="90" w:type="dxa"/>
            </w:tcMar>
          </w:tcPr>
          <w:p w14:paraId="5C0A0A0E" w14:textId="77777777" w:rsidR="00811EAF" w:rsidRDefault="004A1583">
            <w:pPr>
              <w:spacing w:line="252" w:lineRule="auto"/>
            </w:pPr>
            <w:r>
              <w:rPr>
                <w:rFonts w:eastAsia="Noto Serif CJK JP"/>
                <w:color w:val="000000"/>
                <w:sz w:val="18"/>
                <w:szCs w:val="18"/>
              </w:rPr>
              <w:t xml:space="preserve">1-4 </w:t>
            </w:r>
            <w:r>
              <w:rPr>
                <w:rFonts w:eastAsia="Noto Serif CJK JP"/>
                <w:color w:val="000000"/>
                <w:sz w:val="18"/>
                <w:szCs w:val="18"/>
              </w:rPr>
              <w:t>雇用・労働環境の充実</w:t>
            </w:r>
          </w:p>
          <w:p w14:paraId="0830978D" w14:textId="77777777" w:rsidR="00811EAF" w:rsidRDefault="004A1583">
            <w:pPr>
              <w:spacing w:line="252" w:lineRule="auto"/>
            </w:pPr>
            <w:r>
              <w:rPr>
                <w:rFonts w:eastAsia="Noto Serif CJK JP"/>
                <w:color w:val="000000"/>
                <w:sz w:val="18"/>
                <w:szCs w:val="18"/>
              </w:rPr>
              <w:t>（雇用の確保と安定化／労働環境の向上）</w:t>
            </w:r>
          </w:p>
        </w:tc>
        <w:tc>
          <w:tcPr>
            <w:tcW w:w="5783" w:type="dxa"/>
            <w:tcMar>
              <w:top w:w="60" w:type="dxa"/>
              <w:left w:w="90" w:type="dxa"/>
              <w:bottom w:w="60" w:type="dxa"/>
              <w:right w:w="90" w:type="dxa"/>
            </w:tcMar>
          </w:tcPr>
          <w:p w14:paraId="4B32B53E" w14:textId="77777777" w:rsidR="00811EAF" w:rsidRDefault="004A1583">
            <w:pPr>
              <w:spacing w:line="252" w:lineRule="auto"/>
            </w:pPr>
            <w:r>
              <w:rPr>
                <w:rFonts w:eastAsia="Noto Serif CJK JP"/>
                <w:color w:val="000000"/>
                <w:sz w:val="18"/>
                <w:szCs w:val="18"/>
              </w:rPr>
              <w:t xml:space="preserve">1-5 </w:t>
            </w:r>
            <w:r>
              <w:rPr>
                <w:rFonts w:eastAsia="Noto Serif CJK JP"/>
                <w:color w:val="000000"/>
                <w:sz w:val="18"/>
                <w:szCs w:val="18"/>
              </w:rPr>
              <w:t>人材の確保・育成（</w:t>
            </w:r>
            <w:r>
              <w:rPr>
                <w:rFonts w:eastAsia="Noto Serif CJK JP"/>
                <w:color w:val="000000"/>
                <w:sz w:val="18"/>
                <w:szCs w:val="18"/>
              </w:rPr>
              <w:t>1</w:t>
            </w:r>
            <w:r>
              <w:rPr>
                <w:rFonts w:eastAsia="Noto Serif CJK JP"/>
                <w:color w:val="000000"/>
                <w:sz w:val="18"/>
                <w:szCs w:val="18"/>
              </w:rPr>
              <w:t>．雇用の確保と安定化／</w:t>
            </w:r>
            <w:r>
              <w:rPr>
                <w:rFonts w:eastAsia="Noto Serif CJK JP"/>
                <w:color w:val="000000"/>
                <w:sz w:val="18"/>
                <w:szCs w:val="18"/>
              </w:rPr>
              <w:t>2</w:t>
            </w:r>
            <w:r>
              <w:rPr>
                <w:rFonts w:eastAsia="Noto Serif CJK JP"/>
                <w:color w:val="000000"/>
                <w:sz w:val="18"/>
                <w:szCs w:val="18"/>
              </w:rPr>
              <w:t>．労働環境の向上と多様な働き方）に、高校・大学連携、リスキリング、外国人材・シニアを追加</w:t>
            </w:r>
          </w:p>
        </w:tc>
      </w:tr>
      <w:tr w:rsidR="00811EAF" w14:paraId="6ECFD2AF" w14:textId="77777777">
        <w:tblPrEx>
          <w:tblCellMar>
            <w:top w:w="0" w:type="dxa"/>
            <w:bottom w:w="0" w:type="dxa"/>
          </w:tblCellMar>
        </w:tblPrEx>
        <w:tc>
          <w:tcPr>
            <w:tcW w:w="3855" w:type="dxa"/>
            <w:tcMar>
              <w:top w:w="60" w:type="dxa"/>
              <w:left w:w="90" w:type="dxa"/>
              <w:bottom w:w="60" w:type="dxa"/>
              <w:right w:w="90" w:type="dxa"/>
            </w:tcMar>
          </w:tcPr>
          <w:p w14:paraId="423F4353" w14:textId="77777777" w:rsidR="00811EAF" w:rsidRDefault="004A1583">
            <w:pPr>
              <w:spacing w:line="252" w:lineRule="auto"/>
            </w:pPr>
            <w:r>
              <w:rPr>
                <w:rFonts w:eastAsia="Noto Serif CJK JP"/>
                <w:color w:val="000000"/>
                <w:sz w:val="18"/>
                <w:szCs w:val="18"/>
              </w:rPr>
              <w:t xml:space="preserve">1-5 </w:t>
            </w:r>
            <w:r>
              <w:rPr>
                <w:rFonts w:eastAsia="Noto Serif CJK JP"/>
                <w:color w:val="000000"/>
                <w:sz w:val="18"/>
                <w:szCs w:val="18"/>
              </w:rPr>
              <w:t>農林業の活性化</w:t>
            </w:r>
          </w:p>
          <w:p w14:paraId="1006B12E" w14:textId="77777777" w:rsidR="00811EAF" w:rsidRDefault="004A1583">
            <w:pPr>
              <w:spacing w:line="252" w:lineRule="auto"/>
            </w:pPr>
            <w:r>
              <w:rPr>
                <w:rFonts w:eastAsia="Noto Serif CJK JP"/>
                <w:color w:val="000000"/>
                <w:sz w:val="18"/>
                <w:szCs w:val="18"/>
              </w:rPr>
              <w:t>（農業の活性化／林業の活性化）</w:t>
            </w:r>
          </w:p>
        </w:tc>
        <w:tc>
          <w:tcPr>
            <w:tcW w:w="5783" w:type="dxa"/>
            <w:tcMar>
              <w:top w:w="60" w:type="dxa"/>
              <w:left w:w="90" w:type="dxa"/>
              <w:bottom w:w="60" w:type="dxa"/>
              <w:right w:w="90" w:type="dxa"/>
            </w:tcMar>
          </w:tcPr>
          <w:p w14:paraId="6BC7E602" w14:textId="77777777" w:rsidR="00811EAF" w:rsidRDefault="004A1583">
            <w:pPr>
              <w:spacing w:line="252" w:lineRule="auto"/>
            </w:pPr>
            <w:r>
              <w:rPr>
                <w:rFonts w:eastAsia="Noto Serif CJK JP"/>
                <w:color w:val="000000"/>
                <w:sz w:val="18"/>
                <w:szCs w:val="18"/>
              </w:rPr>
              <w:t xml:space="preserve">1-3 </w:t>
            </w:r>
            <w:r>
              <w:rPr>
                <w:rFonts w:eastAsia="Noto Serif CJK JP"/>
                <w:color w:val="000000"/>
                <w:sz w:val="18"/>
                <w:szCs w:val="18"/>
              </w:rPr>
              <w:t>地域資源の活用・価値化（</w:t>
            </w:r>
            <w:r>
              <w:rPr>
                <w:rFonts w:eastAsia="Noto Serif CJK JP"/>
                <w:color w:val="000000"/>
                <w:sz w:val="18"/>
                <w:szCs w:val="18"/>
              </w:rPr>
              <w:t>1</w:t>
            </w:r>
            <w:r>
              <w:rPr>
                <w:rFonts w:eastAsia="Noto Serif CJK JP"/>
                <w:color w:val="000000"/>
                <w:sz w:val="18"/>
                <w:szCs w:val="18"/>
              </w:rPr>
              <w:t>．農業／</w:t>
            </w:r>
            <w:r>
              <w:rPr>
                <w:rFonts w:eastAsia="Noto Serif CJK JP"/>
                <w:color w:val="000000"/>
                <w:sz w:val="18"/>
                <w:szCs w:val="18"/>
              </w:rPr>
              <w:t>2</w:t>
            </w:r>
            <w:r>
              <w:rPr>
                <w:rFonts w:eastAsia="Noto Serif CJK JP"/>
                <w:color w:val="000000"/>
                <w:sz w:val="18"/>
                <w:szCs w:val="18"/>
              </w:rPr>
              <w:t>．林業とフォレストデザイン／</w:t>
            </w:r>
            <w:r>
              <w:rPr>
                <w:rFonts w:eastAsia="Noto Serif CJK JP"/>
                <w:color w:val="000000"/>
                <w:sz w:val="18"/>
                <w:szCs w:val="18"/>
              </w:rPr>
              <w:t>3</w:t>
            </w:r>
            <w:r>
              <w:rPr>
                <w:rFonts w:eastAsia="Noto Serif CJK JP"/>
                <w:color w:val="000000"/>
                <w:sz w:val="18"/>
                <w:szCs w:val="18"/>
              </w:rPr>
              <w:t>．獣害対策とジビエ／</w:t>
            </w:r>
            <w:r>
              <w:rPr>
                <w:rFonts w:eastAsia="Noto Serif CJK JP"/>
                <w:color w:val="000000"/>
                <w:sz w:val="18"/>
                <w:szCs w:val="18"/>
              </w:rPr>
              <w:t>4</w:t>
            </w:r>
            <w:r>
              <w:rPr>
                <w:rFonts w:eastAsia="Noto Serif CJK JP"/>
                <w:color w:val="000000"/>
                <w:sz w:val="18"/>
                <w:szCs w:val="18"/>
              </w:rPr>
              <w:t>．川の利活用／</w:t>
            </w:r>
            <w:r>
              <w:rPr>
                <w:rFonts w:eastAsia="Noto Serif CJK JP"/>
                <w:color w:val="000000"/>
                <w:sz w:val="18"/>
                <w:szCs w:val="18"/>
              </w:rPr>
              <w:t>5</w:t>
            </w:r>
            <w:r>
              <w:rPr>
                <w:rFonts w:eastAsia="Noto Serif CJK JP"/>
                <w:color w:val="000000"/>
                <w:sz w:val="18"/>
                <w:szCs w:val="18"/>
              </w:rPr>
              <w:t>．公益的機能と外部資金）に拡張</w:t>
            </w:r>
          </w:p>
        </w:tc>
      </w:tr>
      <w:tr w:rsidR="00811EAF" w14:paraId="7651FC81" w14:textId="77777777">
        <w:tblPrEx>
          <w:tblCellMar>
            <w:top w:w="0" w:type="dxa"/>
            <w:bottom w:w="0" w:type="dxa"/>
          </w:tblCellMar>
        </w:tblPrEx>
        <w:tc>
          <w:tcPr>
            <w:tcW w:w="3855" w:type="dxa"/>
            <w:tcMar>
              <w:top w:w="60" w:type="dxa"/>
              <w:left w:w="90" w:type="dxa"/>
              <w:bottom w:w="60" w:type="dxa"/>
              <w:right w:w="90" w:type="dxa"/>
            </w:tcMar>
          </w:tcPr>
          <w:p w14:paraId="35D27C6F" w14:textId="77777777" w:rsidR="00811EAF" w:rsidRDefault="004A1583">
            <w:pPr>
              <w:spacing w:line="252" w:lineRule="auto"/>
            </w:pPr>
            <w:r>
              <w:rPr>
                <w:rFonts w:eastAsia="Noto Serif CJK JP"/>
                <w:color w:val="000000"/>
                <w:sz w:val="18"/>
                <w:szCs w:val="18"/>
              </w:rPr>
              <w:t xml:space="preserve">1-6 </w:t>
            </w:r>
            <w:r>
              <w:rPr>
                <w:rFonts w:eastAsia="Noto Serif CJK JP"/>
                <w:color w:val="000000"/>
                <w:sz w:val="18"/>
                <w:szCs w:val="18"/>
              </w:rPr>
              <w:t>観光の振興</w:t>
            </w:r>
          </w:p>
          <w:p w14:paraId="66FC87B6" w14:textId="77777777" w:rsidR="00811EAF" w:rsidRDefault="004A1583">
            <w:pPr>
              <w:spacing w:line="252" w:lineRule="auto"/>
            </w:pPr>
            <w:r>
              <w:rPr>
                <w:rFonts w:eastAsia="Noto Serif CJK JP"/>
                <w:color w:val="000000"/>
                <w:sz w:val="18"/>
                <w:szCs w:val="18"/>
              </w:rPr>
              <w:t>（観光客誘致の推進／観光拠点施設の充実）</w:t>
            </w:r>
          </w:p>
        </w:tc>
        <w:tc>
          <w:tcPr>
            <w:tcW w:w="5783" w:type="dxa"/>
            <w:tcMar>
              <w:top w:w="60" w:type="dxa"/>
              <w:left w:w="90" w:type="dxa"/>
              <w:bottom w:w="60" w:type="dxa"/>
              <w:right w:w="90" w:type="dxa"/>
            </w:tcMar>
          </w:tcPr>
          <w:p w14:paraId="00EF45B6" w14:textId="77777777" w:rsidR="00811EAF" w:rsidRDefault="004A1583">
            <w:pPr>
              <w:spacing w:line="252" w:lineRule="auto"/>
            </w:pPr>
            <w:r>
              <w:rPr>
                <w:rFonts w:eastAsia="Noto Serif CJK JP"/>
                <w:color w:val="000000"/>
                <w:sz w:val="18"/>
                <w:szCs w:val="18"/>
              </w:rPr>
              <w:t xml:space="preserve">1-4 </w:t>
            </w:r>
            <w:r>
              <w:rPr>
                <w:rFonts w:eastAsia="Noto Serif CJK JP"/>
                <w:color w:val="000000"/>
                <w:sz w:val="18"/>
                <w:szCs w:val="18"/>
              </w:rPr>
              <w:t>交流・投資の拡大（</w:t>
            </w:r>
            <w:r>
              <w:rPr>
                <w:rFonts w:eastAsia="Noto Serif CJK JP"/>
                <w:color w:val="000000"/>
                <w:sz w:val="18"/>
                <w:szCs w:val="18"/>
              </w:rPr>
              <w:t>1</w:t>
            </w:r>
            <w:r>
              <w:rPr>
                <w:rFonts w:eastAsia="Noto Serif CJK JP"/>
                <w:color w:val="000000"/>
                <w:sz w:val="18"/>
                <w:szCs w:val="18"/>
              </w:rPr>
              <w:t>．体験型・滞在型観光／</w:t>
            </w:r>
            <w:r>
              <w:rPr>
                <w:rFonts w:eastAsia="Noto Serif CJK JP"/>
                <w:color w:val="000000"/>
                <w:sz w:val="18"/>
                <w:szCs w:val="18"/>
              </w:rPr>
              <w:t>2</w:t>
            </w:r>
            <w:r>
              <w:rPr>
                <w:rFonts w:eastAsia="Noto Serif CJK JP"/>
                <w:color w:val="000000"/>
                <w:sz w:val="18"/>
                <w:szCs w:val="18"/>
              </w:rPr>
              <w:t>．既存資産の収益化／</w:t>
            </w:r>
            <w:r>
              <w:rPr>
                <w:rFonts w:eastAsia="Noto Serif CJK JP"/>
                <w:color w:val="000000"/>
                <w:sz w:val="18"/>
                <w:szCs w:val="18"/>
              </w:rPr>
              <w:t>3</w:t>
            </w:r>
            <w:r>
              <w:rPr>
                <w:rFonts w:eastAsia="Noto Serif CJK JP"/>
                <w:color w:val="000000"/>
                <w:sz w:val="18"/>
                <w:szCs w:val="18"/>
              </w:rPr>
              <w:t>．</w:t>
            </w:r>
            <w:r>
              <w:rPr>
                <w:rFonts w:eastAsia="Noto Serif CJK JP"/>
                <w:color w:val="000000"/>
                <w:sz w:val="18"/>
                <w:szCs w:val="18"/>
              </w:rPr>
              <w:t>MAYU</w:t>
            </w:r>
            <w:r>
              <w:rPr>
                <w:rFonts w:eastAsia="Noto Serif CJK JP"/>
                <w:color w:val="000000"/>
                <w:sz w:val="18"/>
                <w:szCs w:val="18"/>
              </w:rPr>
              <w:t>と中心市街地低速化／</w:t>
            </w:r>
            <w:r>
              <w:rPr>
                <w:rFonts w:eastAsia="Noto Serif CJK JP"/>
                <w:color w:val="000000"/>
                <w:sz w:val="18"/>
                <w:szCs w:val="18"/>
              </w:rPr>
              <w:t>4</w:t>
            </w:r>
            <w:r>
              <w:rPr>
                <w:rFonts w:eastAsia="Noto Serif CJK JP"/>
                <w:color w:val="000000"/>
                <w:sz w:val="18"/>
                <w:szCs w:val="18"/>
              </w:rPr>
              <w:t>．関係人口・移住定住／</w:t>
            </w:r>
            <w:r>
              <w:rPr>
                <w:rFonts w:eastAsia="Noto Serif CJK JP"/>
                <w:color w:val="000000"/>
                <w:sz w:val="18"/>
                <w:szCs w:val="18"/>
              </w:rPr>
              <w:t>5</w:t>
            </w:r>
            <w:r>
              <w:rPr>
                <w:rFonts w:eastAsia="Noto Serif CJK JP"/>
                <w:color w:val="000000"/>
                <w:sz w:val="18"/>
                <w:szCs w:val="18"/>
              </w:rPr>
              <w:t>．広域連携と情報発信）に拡張</w:t>
            </w:r>
          </w:p>
        </w:tc>
      </w:tr>
      <w:tr w:rsidR="00811EAF" w14:paraId="2F05F689" w14:textId="77777777">
        <w:tblPrEx>
          <w:tblCellMar>
            <w:top w:w="0" w:type="dxa"/>
            <w:bottom w:w="0" w:type="dxa"/>
          </w:tblCellMar>
        </w:tblPrEx>
        <w:tc>
          <w:tcPr>
            <w:tcW w:w="3855" w:type="dxa"/>
            <w:tcMar>
              <w:top w:w="60" w:type="dxa"/>
              <w:left w:w="90" w:type="dxa"/>
              <w:bottom w:w="60" w:type="dxa"/>
              <w:right w:w="90" w:type="dxa"/>
            </w:tcMar>
          </w:tcPr>
          <w:p w14:paraId="4250D335" w14:textId="77777777" w:rsidR="00811EAF" w:rsidRDefault="004A1583">
            <w:pPr>
              <w:spacing w:line="252" w:lineRule="auto"/>
            </w:pPr>
            <w:r>
              <w:rPr>
                <w:rFonts w:eastAsia="Noto Serif CJK JP"/>
                <w:color w:val="000000"/>
                <w:sz w:val="18"/>
                <w:szCs w:val="18"/>
              </w:rPr>
              <w:t>（該当なし）</w:t>
            </w:r>
          </w:p>
        </w:tc>
        <w:tc>
          <w:tcPr>
            <w:tcW w:w="5783" w:type="dxa"/>
            <w:tcMar>
              <w:top w:w="60" w:type="dxa"/>
              <w:left w:w="90" w:type="dxa"/>
              <w:bottom w:w="60" w:type="dxa"/>
              <w:right w:w="90" w:type="dxa"/>
            </w:tcMar>
          </w:tcPr>
          <w:p w14:paraId="31C35E50" w14:textId="77777777" w:rsidR="00811EAF" w:rsidRDefault="004A1583">
            <w:pPr>
              <w:spacing w:line="252" w:lineRule="auto"/>
            </w:pPr>
            <w:r>
              <w:rPr>
                <w:rFonts w:eastAsia="Noto Serif CJK JP"/>
                <w:color w:val="000000"/>
                <w:sz w:val="18"/>
                <w:szCs w:val="18"/>
              </w:rPr>
              <w:t xml:space="preserve">1-2 </w:t>
            </w:r>
            <w:r>
              <w:rPr>
                <w:rFonts w:eastAsia="Noto Serif CJK JP"/>
                <w:color w:val="000000"/>
                <w:sz w:val="18"/>
                <w:szCs w:val="18"/>
              </w:rPr>
              <w:t>新産業・挑戦の創出（異業種連携プラットフォーム、シニア・インキュベーション、研究機関誘致、規制緩和）を新設</w:t>
            </w:r>
          </w:p>
        </w:tc>
      </w:tr>
      <w:tr w:rsidR="00811EAF" w14:paraId="1CEE02E1" w14:textId="77777777">
        <w:tblPrEx>
          <w:tblCellMar>
            <w:top w:w="0" w:type="dxa"/>
            <w:bottom w:w="0" w:type="dxa"/>
          </w:tblCellMar>
        </w:tblPrEx>
        <w:tc>
          <w:tcPr>
            <w:tcW w:w="3855" w:type="dxa"/>
            <w:tcMar>
              <w:top w:w="60" w:type="dxa"/>
              <w:left w:w="90" w:type="dxa"/>
              <w:bottom w:w="60" w:type="dxa"/>
              <w:right w:w="90" w:type="dxa"/>
            </w:tcMar>
          </w:tcPr>
          <w:p w14:paraId="12CFA696" w14:textId="77777777" w:rsidR="00811EAF" w:rsidRDefault="004A1583">
            <w:pPr>
              <w:spacing w:line="252" w:lineRule="auto"/>
            </w:pPr>
            <w:r>
              <w:rPr>
                <w:rFonts w:eastAsia="Noto Serif CJK JP"/>
                <w:color w:val="000000"/>
                <w:sz w:val="18"/>
                <w:szCs w:val="18"/>
              </w:rPr>
              <w:t>（該当なし）</w:t>
            </w:r>
          </w:p>
        </w:tc>
        <w:tc>
          <w:tcPr>
            <w:tcW w:w="5783" w:type="dxa"/>
            <w:tcMar>
              <w:top w:w="60" w:type="dxa"/>
              <w:left w:w="90" w:type="dxa"/>
              <w:bottom w:w="60" w:type="dxa"/>
              <w:right w:w="90" w:type="dxa"/>
            </w:tcMar>
          </w:tcPr>
          <w:p w14:paraId="4336808A" w14:textId="77777777" w:rsidR="00811EAF" w:rsidRDefault="004A1583">
            <w:pPr>
              <w:spacing w:line="252" w:lineRule="auto"/>
            </w:pPr>
            <w:r>
              <w:rPr>
                <w:rFonts w:eastAsia="Noto Serif CJK JP"/>
                <w:color w:val="000000"/>
                <w:sz w:val="18"/>
                <w:szCs w:val="18"/>
              </w:rPr>
              <w:t xml:space="preserve">1-6 </w:t>
            </w:r>
            <w:r>
              <w:rPr>
                <w:rFonts w:eastAsia="Noto Serif CJK JP"/>
                <w:color w:val="000000"/>
                <w:sz w:val="18"/>
                <w:szCs w:val="18"/>
              </w:rPr>
              <w:t>横断的な基盤（金融・経営支援、地域通貨、環境・エネルギー、データ・評価、官民連携企画組織）を新設</w:t>
            </w:r>
          </w:p>
        </w:tc>
      </w:tr>
    </w:tbl>
    <w:p w14:paraId="71F135EC" w14:textId="77777777" w:rsidR="00811EAF" w:rsidRDefault="00811EAF">
      <w:pPr>
        <w:spacing w:after="120" w:line="240" w:lineRule="auto"/>
      </w:pPr>
    </w:p>
    <w:p w14:paraId="4DAE83D0" w14:textId="77777777" w:rsidR="00811EAF" w:rsidRDefault="004A1583">
      <w:pPr>
        <w:pStyle w:val="2"/>
        <w:keepNext/>
        <w:spacing w:before="260" w:after="120" w:line="276" w:lineRule="auto"/>
      </w:pPr>
      <w:r>
        <w:t>資料</w:t>
      </w:r>
      <w:r>
        <w:t>2</w:t>
      </w:r>
      <w:r>
        <w:t xml:space="preserve">　勝手に総合計画の議論と本計画の対応</w:t>
      </w:r>
    </w:p>
    <w:tbl>
      <w:tblPr>
        <w:tblW w:w="9638"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CellMar>
          <w:left w:w="10" w:type="dxa"/>
          <w:right w:w="10" w:type="dxa"/>
        </w:tblCellMar>
        <w:tblLook w:val="04A0" w:firstRow="1" w:lastRow="0" w:firstColumn="1" w:lastColumn="0" w:noHBand="0" w:noVBand="1"/>
      </w:tblPr>
      <w:tblGrid>
        <w:gridCol w:w="4819"/>
        <w:gridCol w:w="4819"/>
      </w:tblGrid>
      <w:tr w:rsidR="00811EAF" w14:paraId="4AEED6C7" w14:textId="77777777">
        <w:tblPrEx>
          <w:tblCellMar>
            <w:top w:w="0" w:type="dxa"/>
            <w:bottom w:w="0" w:type="dxa"/>
          </w:tblCellMar>
        </w:tblPrEx>
        <w:trPr>
          <w:tblHeader/>
        </w:trPr>
        <w:tc>
          <w:tcPr>
            <w:tcW w:w="4819" w:type="dxa"/>
            <w:shd w:val="clear" w:color="auto" w:fill="1F4E79"/>
            <w:tcMar>
              <w:top w:w="60" w:type="dxa"/>
              <w:left w:w="90" w:type="dxa"/>
              <w:bottom w:w="60" w:type="dxa"/>
              <w:right w:w="90" w:type="dxa"/>
            </w:tcMar>
            <w:vAlign w:val="center"/>
          </w:tcPr>
          <w:p w14:paraId="3B039DC0" w14:textId="77777777" w:rsidR="00811EAF" w:rsidRDefault="004A1583">
            <w:pPr>
              <w:spacing w:line="252" w:lineRule="auto"/>
              <w:jc w:val="center"/>
            </w:pPr>
            <w:r>
              <w:rPr>
                <w:rFonts w:ascii="Noto Sans CJK JP" w:eastAsia="Noto Sans CJK JP" w:hAnsi="Noto Sans CJK JP" w:cs="Noto Sans CJK JP"/>
                <w:b/>
                <w:bCs/>
                <w:color w:val="FFFFFF"/>
                <w:sz w:val="18"/>
                <w:szCs w:val="18"/>
              </w:rPr>
              <w:t>議論・提言（出典）</w:t>
            </w:r>
          </w:p>
        </w:tc>
        <w:tc>
          <w:tcPr>
            <w:tcW w:w="4819" w:type="dxa"/>
            <w:shd w:val="clear" w:color="auto" w:fill="1F4E79"/>
            <w:tcMar>
              <w:top w:w="60" w:type="dxa"/>
              <w:left w:w="90" w:type="dxa"/>
              <w:bottom w:w="60" w:type="dxa"/>
              <w:right w:w="90" w:type="dxa"/>
            </w:tcMar>
            <w:vAlign w:val="center"/>
          </w:tcPr>
          <w:p w14:paraId="14C7AAC4" w14:textId="77777777" w:rsidR="00811EAF" w:rsidRDefault="004A1583">
            <w:pPr>
              <w:spacing w:line="252" w:lineRule="auto"/>
              <w:jc w:val="center"/>
            </w:pPr>
            <w:r>
              <w:rPr>
                <w:rFonts w:ascii="Noto Sans CJK JP" w:eastAsia="Noto Sans CJK JP" w:hAnsi="Noto Sans CJK JP" w:cs="Noto Sans CJK JP"/>
                <w:b/>
                <w:bCs/>
                <w:color w:val="FFFFFF"/>
                <w:sz w:val="18"/>
                <w:szCs w:val="18"/>
              </w:rPr>
              <w:t>本計画での反映箇所</w:t>
            </w:r>
          </w:p>
        </w:tc>
      </w:tr>
      <w:tr w:rsidR="00811EAF" w14:paraId="32C218AD" w14:textId="77777777">
        <w:tblPrEx>
          <w:tblCellMar>
            <w:top w:w="0" w:type="dxa"/>
            <w:bottom w:w="0" w:type="dxa"/>
          </w:tblCellMar>
        </w:tblPrEx>
        <w:tc>
          <w:tcPr>
            <w:tcW w:w="4819" w:type="dxa"/>
            <w:tcMar>
              <w:top w:w="60" w:type="dxa"/>
              <w:left w:w="90" w:type="dxa"/>
              <w:bottom w:w="60" w:type="dxa"/>
              <w:right w:w="90" w:type="dxa"/>
            </w:tcMar>
          </w:tcPr>
          <w:p w14:paraId="47B26543" w14:textId="77777777" w:rsidR="00811EAF" w:rsidRDefault="004A1583">
            <w:pPr>
              <w:spacing w:line="252" w:lineRule="auto"/>
            </w:pPr>
            <w:r>
              <w:rPr>
                <w:rFonts w:eastAsia="Noto Serif CJK JP"/>
                <w:color w:val="000000"/>
                <w:sz w:val="18"/>
                <w:szCs w:val="18"/>
              </w:rPr>
              <w:t>幸せ（幸福度）を第一の価値に。やりがい・つながり・挑戦・セーフティネット・優しさ（</w:t>
            </w:r>
            <w:r>
              <w:rPr>
                <w:rFonts w:eastAsia="Noto Serif CJK JP"/>
                <w:color w:val="000000"/>
                <w:sz w:val="18"/>
                <w:szCs w:val="18"/>
              </w:rPr>
              <w:t xml:space="preserve">8/5 </w:t>
            </w:r>
            <w:r>
              <w:rPr>
                <w:rFonts w:eastAsia="Noto Serif CJK JP"/>
                <w:color w:val="000000"/>
                <w:sz w:val="18"/>
                <w:szCs w:val="18"/>
              </w:rPr>
              <w:t>決定事項</w:t>
            </w:r>
            <w:r>
              <w:rPr>
                <w:rFonts w:eastAsia="Noto Serif CJK JP"/>
                <w:color w:val="000000"/>
                <w:sz w:val="18"/>
                <w:szCs w:val="18"/>
              </w:rPr>
              <w:t>1</w:t>
            </w:r>
            <w:r>
              <w:rPr>
                <w:rFonts w:eastAsia="Noto Serif CJK JP"/>
                <w:color w:val="000000"/>
                <w:sz w:val="18"/>
                <w:szCs w:val="18"/>
              </w:rPr>
              <w:t>）</w:t>
            </w:r>
          </w:p>
        </w:tc>
        <w:tc>
          <w:tcPr>
            <w:tcW w:w="4819" w:type="dxa"/>
            <w:tcMar>
              <w:top w:w="60" w:type="dxa"/>
              <w:left w:w="90" w:type="dxa"/>
              <w:bottom w:w="60" w:type="dxa"/>
              <w:right w:w="90" w:type="dxa"/>
            </w:tcMar>
          </w:tcPr>
          <w:p w14:paraId="21E3946F" w14:textId="77777777" w:rsidR="00811EAF" w:rsidRDefault="004A1583">
            <w:pPr>
              <w:spacing w:line="252" w:lineRule="auto"/>
            </w:pPr>
            <w:r>
              <w:rPr>
                <w:rFonts w:eastAsia="Noto Serif CJK JP"/>
                <w:color w:val="000000"/>
                <w:sz w:val="18"/>
                <w:szCs w:val="18"/>
              </w:rPr>
              <w:t>序章</w:t>
            </w:r>
            <w:r>
              <w:rPr>
                <w:rFonts w:eastAsia="Noto Serif CJK JP"/>
                <w:color w:val="000000"/>
                <w:sz w:val="18"/>
                <w:szCs w:val="18"/>
              </w:rPr>
              <w:t>3</w:t>
            </w:r>
            <w:r>
              <w:rPr>
                <w:rFonts w:eastAsia="Noto Serif CJK JP"/>
                <w:color w:val="000000"/>
                <w:sz w:val="18"/>
                <w:szCs w:val="18"/>
              </w:rPr>
              <w:t>、総論</w:t>
            </w:r>
            <w:r>
              <w:rPr>
                <w:rFonts w:eastAsia="Noto Serif CJK JP"/>
                <w:color w:val="000000"/>
                <w:sz w:val="18"/>
                <w:szCs w:val="18"/>
              </w:rPr>
              <w:t>1</w:t>
            </w:r>
            <w:r>
              <w:rPr>
                <w:rFonts w:eastAsia="Noto Serif CJK JP"/>
                <w:color w:val="000000"/>
                <w:sz w:val="18"/>
                <w:szCs w:val="18"/>
              </w:rPr>
              <w:t>・</w:t>
            </w:r>
            <w:r>
              <w:rPr>
                <w:rFonts w:eastAsia="Noto Serif CJK JP"/>
                <w:color w:val="000000"/>
                <w:sz w:val="18"/>
                <w:szCs w:val="18"/>
              </w:rPr>
              <w:t>4</w:t>
            </w:r>
            <w:r>
              <w:rPr>
                <w:rFonts w:eastAsia="Noto Serif CJK JP"/>
                <w:color w:val="000000"/>
                <w:sz w:val="18"/>
                <w:szCs w:val="18"/>
              </w:rPr>
              <w:t>（総合指標「幸福度」）、</w:t>
            </w:r>
            <w:r>
              <w:rPr>
                <w:rFonts w:eastAsia="Noto Serif CJK JP"/>
                <w:color w:val="000000"/>
                <w:sz w:val="18"/>
                <w:szCs w:val="18"/>
              </w:rPr>
              <w:t>1-6</w:t>
            </w:r>
            <w:r>
              <w:rPr>
                <w:rFonts w:eastAsia="Noto Serif CJK JP"/>
                <w:color w:val="000000"/>
                <w:sz w:val="18"/>
                <w:szCs w:val="18"/>
              </w:rPr>
              <w:t>（</w:t>
            </w:r>
            <w:r>
              <w:rPr>
                <w:rFonts w:eastAsia="Noto Serif CJK JP"/>
                <w:color w:val="000000"/>
                <w:sz w:val="18"/>
                <w:szCs w:val="18"/>
              </w:rPr>
              <w:t>5</w:t>
            </w:r>
            <w:r>
              <w:rPr>
                <w:rFonts w:eastAsia="Noto Serif CJK JP"/>
                <w:color w:val="000000"/>
                <w:sz w:val="18"/>
                <w:szCs w:val="18"/>
              </w:rPr>
              <w:t>．）</w:t>
            </w:r>
          </w:p>
        </w:tc>
      </w:tr>
      <w:tr w:rsidR="00811EAF" w14:paraId="269E3190" w14:textId="77777777">
        <w:tblPrEx>
          <w:tblCellMar>
            <w:top w:w="0" w:type="dxa"/>
            <w:bottom w:w="0" w:type="dxa"/>
          </w:tblCellMar>
        </w:tblPrEx>
        <w:tc>
          <w:tcPr>
            <w:tcW w:w="4819" w:type="dxa"/>
            <w:tcMar>
              <w:top w:w="60" w:type="dxa"/>
              <w:left w:w="90" w:type="dxa"/>
              <w:bottom w:w="60" w:type="dxa"/>
              <w:right w:w="90" w:type="dxa"/>
            </w:tcMar>
          </w:tcPr>
          <w:p w14:paraId="5B398115" w14:textId="77777777" w:rsidR="00811EAF" w:rsidRDefault="004A1583">
            <w:pPr>
              <w:spacing w:line="252" w:lineRule="auto"/>
            </w:pPr>
            <w:r>
              <w:rPr>
                <w:rFonts w:eastAsia="Noto Serif CJK JP"/>
                <w:color w:val="000000"/>
                <w:sz w:val="18"/>
                <w:szCs w:val="18"/>
              </w:rPr>
              <w:t>「引き算」の編集方針。自然・立地・繊維クラスター・群馬大学・小規模他業種集積・文化的資本に集中（</w:t>
            </w:r>
            <w:r>
              <w:rPr>
                <w:rFonts w:eastAsia="Noto Serif CJK JP"/>
                <w:color w:val="000000"/>
                <w:sz w:val="18"/>
                <w:szCs w:val="18"/>
              </w:rPr>
              <w:t xml:space="preserve">8/5 </w:t>
            </w:r>
            <w:r>
              <w:rPr>
                <w:rFonts w:eastAsia="Noto Serif CJK JP"/>
                <w:color w:val="000000"/>
                <w:sz w:val="18"/>
                <w:szCs w:val="18"/>
              </w:rPr>
              <w:t>決定事項</w:t>
            </w:r>
            <w:r>
              <w:rPr>
                <w:rFonts w:eastAsia="Noto Serif CJK JP"/>
                <w:color w:val="000000"/>
                <w:sz w:val="18"/>
                <w:szCs w:val="18"/>
              </w:rPr>
              <w:t>2</w:t>
            </w:r>
            <w:r>
              <w:rPr>
                <w:rFonts w:eastAsia="Noto Serif CJK JP"/>
                <w:color w:val="000000"/>
                <w:sz w:val="18"/>
                <w:szCs w:val="18"/>
              </w:rPr>
              <w:t>）</w:t>
            </w:r>
          </w:p>
        </w:tc>
        <w:tc>
          <w:tcPr>
            <w:tcW w:w="4819" w:type="dxa"/>
            <w:tcMar>
              <w:top w:w="60" w:type="dxa"/>
              <w:left w:w="90" w:type="dxa"/>
              <w:bottom w:w="60" w:type="dxa"/>
              <w:right w:w="90" w:type="dxa"/>
            </w:tcMar>
          </w:tcPr>
          <w:p w14:paraId="4819F379" w14:textId="77777777" w:rsidR="00811EAF" w:rsidRDefault="004A1583">
            <w:pPr>
              <w:spacing w:line="252" w:lineRule="auto"/>
            </w:pPr>
            <w:r>
              <w:rPr>
                <w:rFonts w:eastAsia="Noto Serif CJK JP"/>
                <w:color w:val="000000"/>
                <w:sz w:val="18"/>
                <w:szCs w:val="18"/>
              </w:rPr>
              <w:t>序章</w:t>
            </w:r>
            <w:r>
              <w:rPr>
                <w:rFonts w:eastAsia="Noto Serif CJK JP"/>
                <w:color w:val="000000"/>
                <w:sz w:val="18"/>
                <w:szCs w:val="18"/>
              </w:rPr>
              <w:t>3</w:t>
            </w:r>
            <w:r>
              <w:rPr>
                <w:rFonts w:eastAsia="Noto Serif CJK JP"/>
                <w:color w:val="000000"/>
                <w:sz w:val="18"/>
                <w:szCs w:val="18"/>
              </w:rPr>
              <w:t>、総論</w:t>
            </w:r>
            <w:r>
              <w:rPr>
                <w:rFonts w:eastAsia="Noto Serif CJK JP"/>
                <w:color w:val="000000"/>
                <w:sz w:val="18"/>
                <w:szCs w:val="18"/>
              </w:rPr>
              <w:t>2</w:t>
            </w:r>
            <w:r>
              <w:rPr>
                <w:rFonts w:eastAsia="Noto Serif CJK JP"/>
                <w:color w:val="000000"/>
                <w:sz w:val="18"/>
                <w:szCs w:val="18"/>
              </w:rPr>
              <w:t>・</w:t>
            </w:r>
            <w:r>
              <w:rPr>
                <w:rFonts w:eastAsia="Noto Serif CJK JP"/>
                <w:color w:val="000000"/>
                <w:sz w:val="18"/>
                <w:szCs w:val="18"/>
              </w:rPr>
              <w:t>3</w:t>
            </w:r>
            <w:r>
              <w:rPr>
                <w:rFonts w:eastAsia="Noto Serif CJK JP"/>
                <w:color w:val="000000"/>
                <w:sz w:val="18"/>
                <w:szCs w:val="18"/>
              </w:rPr>
              <w:t>、各節の基本方針</w:t>
            </w:r>
          </w:p>
        </w:tc>
      </w:tr>
      <w:tr w:rsidR="00811EAF" w14:paraId="6307DAF2" w14:textId="77777777">
        <w:tblPrEx>
          <w:tblCellMar>
            <w:top w:w="0" w:type="dxa"/>
            <w:bottom w:w="0" w:type="dxa"/>
          </w:tblCellMar>
        </w:tblPrEx>
        <w:tc>
          <w:tcPr>
            <w:tcW w:w="4819" w:type="dxa"/>
            <w:tcMar>
              <w:top w:w="60" w:type="dxa"/>
              <w:left w:w="90" w:type="dxa"/>
              <w:bottom w:w="60" w:type="dxa"/>
              <w:right w:w="90" w:type="dxa"/>
            </w:tcMar>
          </w:tcPr>
          <w:p w14:paraId="1DE03B87" w14:textId="77777777" w:rsidR="00811EAF" w:rsidRDefault="004A1583">
            <w:pPr>
              <w:spacing w:line="252" w:lineRule="auto"/>
            </w:pPr>
            <w:r>
              <w:rPr>
                <w:rFonts w:eastAsia="Noto Serif CJK JP"/>
                <w:color w:val="000000"/>
                <w:sz w:val="18"/>
                <w:szCs w:val="18"/>
              </w:rPr>
              <w:t>「</w:t>
            </w:r>
            <w:r>
              <w:rPr>
                <w:rFonts w:eastAsia="Noto Serif CJK JP"/>
                <w:color w:val="000000"/>
                <w:sz w:val="18"/>
                <w:szCs w:val="18"/>
              </w:rPr>
              <w:t>10</w:t>
            </w:r>
            <w:r>
              <w:rPr>
                <w:rFonts w:eastAsia="Noto Serif CJK JP"/>
                <w:color w:val="000000"/>
                <w:sz w:val="18"/>
                <w:szCs w:val="18"/>
              </w:rPr>
              <w:t>万円で暮らせる街」構想と横山町パイロット、幸福度</w:t>
            </w:r>
            <w:r>
              <w:rPr>
                <w:rFonts w:eastAsia="Noto Serif CJK JP"/>
                <w:color w:val="000000"/>
                <w:sz w:val="18"/>
                <w:szCs w:val="18"/>
              </w:rPr>
              <w:t>KPI</w:t>
            </w:r>
            <w:r>
              <w:rPr>
                <w:rFonts w:eastAsia="Noto Serif CJK JP"/>
                <w:color w:val="000000"/>
                <w:sz w:val="18"/>
                <w:szCs w:val="18"/>
              </w:rPr>
              <w:t>（</w:t>
            </w:r>
            <w:r>
              <w:rPr>
                <w:rFonts w:eastAsia="Noto Serif CJK JP"/>
                <w:color w:val="000000"/>
                <w:sz w:val="18"/>
                <w:szCs w:val="18"/>
              </w:rPr>
              <w:t xml:space="preserve">8/5 </w:t>
            </w:r>
            <w:r>
              <w:rPr>
                <w:rFonts w:eastAsia="Noto Serif CJK JP"/>
                <w:color w:val="000000"/>
                <w:sz w:val="18"/>
                <w:szCs w:val="18"/>
              </w:rPr>
              <w:t>決定事項</w:t>
            </w:r>
            <w:r>
              <w:rPr>
                <w:rFonts w:eastAsia="Noto Serif CJK JP"/>
                <w:color w:val="000000"/>
                <w:sz w:val="18"/>
                <w:szCs w:val="18"/>
              </w:rPr>
              <w:t>3</w:t>
            </w:r>
            <w:r>
              <w:rPr>
                <w:rFonts w:eastAsia="Noto Serif CJK JP"/>
                <w:color w:val="000000"/>
                <w:sz w:val="18"/>
                <w:szCs w:val="18"/>
              </w:rPr>
              <w:t>〜</w:t>
            </w:r>
            <w:r>
              <w:rPr>
                <w:rFonts w:eastAsia="Noto Serif CJK JP"/>
                <w:color w:val="000000"/>
                <w:sz w:val="18"/>
                <w:szCs w:val="18"/>
              </w:rPr>
              <w:t>5</w:t>
            </w:r>
            <w:r>
              <w:rPr>
                <w:rFonts w:eastAsia="Noto Serif CJK JP"/>
                <w:color w:val="000000"/>
                <w:sz w:val="18"/>
                <w:szCs w:val="18"/>
              </w:rPr>
              <w:t>）</w:t>
            </w:r>
          </w:p>
        </w:tc>
        <w:tc>
          <w:tcPr>
            <w:tcW w:w="4819" w:type="dxa"/>
            <w:tcMar>
              <w:top w:w="60" w:type="dxa"/>
              <w:left w:w="90" w:type="dxa"/>
              <w:bottom w:w="60" w:type="dxa"/>
              <w:right w:w="90" w:type="dxa"/>
            </w:tcMar>
          </w:tcPr>
          <w:p w14:paraId="3E587832" w14:textId="77777777" w:rsidR="00811EAF" w:rsidRDefault="004A1583">
            <w:pPr>
              <w:spacing w:line="252" w:lineRule="auto"/>
            </w:pPr>
            <w:r>
              <w:rPr>
                <w:rFonts w:eastAsia="Noto Serif CJK JP"/>
                <w:color w:val="000000"/>
                <w:sz w:val="18"/>
                <w:szCs w:val="18"/>
              </w:rPr>
              <w:t>1-4</w:t>
            </w:r>
            <w:r>
              <w:rPr>
                <w:rFonts w:eastAsia="Noto Serif CJK JP"/>
                <w:color w:val="000000"/>
                <w:sz w:val="18"/>
                <w:szCs w:val="18"/>
              </w:rPr>
              <w:t>（</w:t>
            </w:r>
            <w:r>
              <w:rPr>
                <w:rFonts w:eastAsia="Noto Serif CJK JP"/>
                <w:color w:val="000000"/>
                <w:sz w:val="18"/>
                <w:szCs w:val="18"/>
              </w:rPr>
              <w:t>4</w:t>
            </w:r>
            <w:r>
              <w:rPr>
                <w:rFonts w:eastAsia="Noto Serif CJK JP"/>
                <w:color w:val="000000"/>
                <w:sz w:val="18"/>
                <w:szCs w:val="18"/>
              </w:rPr>
              <w:t>．）、総論</w:t>
            </w:r>
            <w:r>
              <w:rPr>
                <w:rFonts w:eastAsia="Noto Serif CJK JP"/>
                <w:color w:val="000000"/>
                <w:sz w:val="18"/>
                <w:szCs w:val="18"/>
              </w:rPr>
              <w:t>4</w:t>
            </w:r>
            <w:r>
              <w:rPr>
                <w:rFonts w:eastAsia="Noto Serif CJK JP"/>
                <w:color w:val="000000"/>
                <w:sz w:val="18"/>
                <w:szCs w:val="18"/>
              </w:rPr>
              <w:t>、</w:t>
            </w:r>
            <w:r>
              <w:rPr>
                <w:rFonts w:eastAsia="Noto Serif CJK JP"/>
                <w:color w:val="000000"/>
                <w:sz w:val="18"/>
                <w:szCs w:val="18"/>
              </w:rPr>
              <w:t>1-6</w:t>
            </w:r>
            <w:r>
              <w:rPr>
                <w:rFonts w:eastAsia="Noto Serif CJK JP"/>
                <w:color w:val="000000"/>
                <w:sz w:val="18"/>
                <w:szCs w:val="18"/>
              </w:rPr>
              <w:t>（</w:t>
            </w:r>
            <w:r>
              <w:rPr>
                <w:rFonts w:eastAsia="Noto Serif CJK JP"/>
                <w:color w:val="000000"/>
                <w:sz w:val="18"/>
                <w:szCs w:val="18"/>
              </w:rPr>
              <w:t>5</w:t>
            </w:r>
            <w:r>
              <w:rPr>
                <w:rFonts w:eastAsia="Noto Serif CJK JP"/>
                <w:color w:val="000000"/>
                <w:sz w:val="18"/>
                <w:szCs w:val="18"/>
              </w:rPr>
              <w:t>．）</w:t>
            </w:r>
          </w:p>
        </w:tc>
      </w:tr>
      <w:tr w:rsidR="00811EAF" w14:paraId="36E4AAA5" w14:textId="77777777">
        <w:tblPrEx>
          <w:tblCellMar>
            <w:top w:w="0" w:type="dxa"/>
            <w:bottom w:w="0" w:type="dxa"/>
          </w:tblCellMar>
        </w:tblPrEx>
        <w:tc>
          <w:tcPr>
            <w:tcW w:w="4819" w:type="dxa"/>
            <w:tcMar>
              <w:top w:w="60" w:type="dxa"/>
              <w:left w:w="90" w:type="dxa"/>
              <w:bottom w:w="60" w:type="dxa"/>
              <w:right w:w="90" w:type="dxa"/>
            </w:tcMar>
          </w:tcPr>
          <w:p w14:paraId="3F676C60" w14:textId="77777777" w:rsidR="00811EAF" w:rsidRDefault="004A1583">
            <w:pPr>
              <w:spacing w:line="252" w:lineRule="auto"/>
            </w:pPr>
            <w:r>
              <w:rPr>
                <w:rFonts w:eastAsia="Noto Serif CJK JP"/>
                <w:color w:val="000000"/>
                <w:sz w:val="18"/>
                <w:szCs w:val="18"/>
              </w:rPr>
              <w:t>異業種連携「柔らかなプラットフォーム」（</w:t>
            </w:r>
            <w:r>
              <w:rPr>
                <w:rFonts w:eastAsia="Noto Serif CJK JP"/>
                <w:color w:val="000000"/>
                <w:sz w:val="18"/>
                <w:szCs w:val="18"/>
              </w:rPr>
              <w:t xml:space="preserve">8/5 </w:t>
            </w:r>
            <w:r>
              <w:rPr>
                <w:rFonts w:eastAsia="Noto Serif CJK JP"/>
                <w:color w:val="000000"/>
                <w:sz w:val="18"/>
                <w:szCs w:val="18"/>
              </w:rPr>
              <w:t>決定事項</w:t>
            </w:r>
            <w:r>
              <w:rPr>
                <w:rFonts w:eastAsia="Noto Serif CJK JP"/>
                <w:color w:val="000000"/>
                <w:sz w:val="18"/>
                <w:szCs w:val="18"/>
              </w:rPr>
              <w:t>6</w:t>
            </w:r>
            <w:r>
              <w:rPr>
                <w:rFonts w:eastAsia="Noto Serif CJK JP"/>
                <w:color w:val="000000"/>
                <w:sz w:val="18"/>
                <w:szCs w:val="18"/>
              </w:rPr>
              <w:t>）</w:t>
            </w:r>
          </w:p>
        </w:tc>
        <w:tc>
          <w:tcPr>
            <w:tcW w:w="4819" w:type="dxa"/>
            <w:tcMar>
              <w:top w:w="60" w:type="dxa"/>
              <w:left w:w="90" w:type="dxa"/>
              <w:bottom w:w="60" w:type="dxa"/>
              <w:right w:w="90" w:type="dxa"/>
            </w:tcMar>
          </w:tcPr>
          <w:p w14:paraId="7DB57F61" w14:textId="77777777" w:rsidR="00811EAF" w:rsidRDefault="004A1583">
            <w:pPr>
              <w:spacing w:line="252" w:lineRule="auto"/>
            </w:pPr>
            <w:r>
              <w:rPr>
                <w:rFonts w:eastAsia="Noto Serif CJK JP"/>
                <w:color w:val="000000"/>
                <w:sz w:val="18"/>
                <w:szCs w:val="18"/>
              </w:rPr>
              <w:t>1-2</w:t>
            </w:r>
            <w:r>
              <w:rPr>
                <w:rFonts w:eastAsia="Noto Serif CJK JP"/>
                <w:color w:val="000000"/>
                <w:sz w:val="18"/>
                <w:szCs w:val="18"/>
              </w:rPr>
              <w:t>（</w:t>
            </w:r>
            <w:r>
              <w:rPr>
                <w:rFonts w:eastAsia="Noto Serif CJK JP"/>
                <w:color w:val="000000"/>
                <w:sz w:val="18"/>
                <w:szCs w:val="18"/>
              </w:rPr>
              <w:t>1</w:t>
            </w:r>
            <w:r>
              <w:rPr>
                <w:rFonts w:eastAsia="Noto Serif CJK JP"/>
                <w:color w:val="000000"/>
                <w:sz w:val="18"/>
                <w:szCs w:val="18"/>
              </w:rPr>
              <w:t>．）、</w:t>
            </w:r>
            <w:r>
              <w:rPr>
                <w:rFonts w:eastAsia="Noto Serif CJK JP"/>
                <w:color w:val="000000"/>
                <w:sz w:val="18"/>
                <w:szCs w:val="18"/>
              </w:rPr>
              <w:t>1-1</w:t>
            </w:r>
            <w:r>
              <w:rPr>
                <w:rFonts w:eastAsia="Noto Serif CJK JP"/>
                <w:color w:val="000000"/>
                <w:sz w:val="18"/>
                <w:szCs w:val="18"/>
              </w:rPr>
              <w:t>（</w:t>
            </w:r>
            <w:r>
              <w:rPr>
                <w:rFonts w:eastAsia="Noto Serif CJK JP"/>
                <w:color w:val="000000"/>
                <w:sz w:val="18"/>
                <w:szCs w:val="18"/>
              </w:rPr>
              <w:t>1</w:t>
            </w:r>
            <w:r>
              <w:rPr>
                <w:rFonts w:eastAsia="Noto Serif CJK JP"/>
                <w:color w:val="000000"/>
                <w:sz w:val="18"/>
                <w:szCs w:val="18"/>
              </w:rPr>
              <w:t>．）、</w:t>
            </w:r>
            <w:r>
              <w:rPr>
                <w:rFonts w:eastAsia="Noto Serif CJK JP"/>
                <w:color w:val="000000"/>
                <w:sz w:val="18"/>
                <w:szCs w:val="18"/>
              </w:rPr>
              <w:t>1-5</w:t>
            </w:r>
            <w:r>
              <w:rPr>
                <w:rFonts w:eastAsia="Noto Serif CJK JP"/>
                <w:color w:val="000000"/>
                <w:sz w:val="18"/>
                <w:szCs w:val="18"/>
              </w:rPr>
              <w:t>（</w:t>
            </w:r>
            <w:r>
              <w:rPr>
                <w:rFonts w:eastAsia="Noto Serif CJK JP"/>
                <w:color w:val="000000"/>
                <w:sz w:val="18"/>
                <w:szCs w:val="18"/>
              </w:rPr>
              <w:t>1</w:t>
            </w:r>
            <w:r>
              <w:rPr>
                <w:rFonts w:eastAsia="Noto Serif CJK JP"/>
                <w:color w:val="000000"/>
                <w:sz w:val="18"/>
                <w:szCs w:val="18"/>
              </w:rPr>
              <w:t>．）</w:t>
            </w:r>
          </w:p>
        </w:tc>
      </w:tr>
      <w:tr w:rsidR="00811EAF" w14:paraId="1B9EC6FC" w14:textId="77777777">
        <w:tblPrEx>
          <w:tblCellMar>
            <w:top w:w="0" w:type="dxa"/>
            <w:bottom w:w="0" w:type="dxa"/>
          </w:tblCellMar>
        </w:tblPrEx>
        <w:tc>
          <w:tcPr>
            <w:tcW w:w="4819" w:type="dxa"/>
            <w:tcMar>
              <w:top w:w="60" w:type="dxa"/>
              <w:left w:w="90" w:type="dxa"/>
              <w:bottom w:w="60" w:type="dxa"/>
              <w:right w:w="90" w:type="dxa"/>
            </w:tcMar>
          </w:tcPr>
          <w:p w14:paraId="7D733FE6" w14:textId="77777777" w:rsidR="00811EAF" w:rsidRDefault="004A1583">
            <w:pPr>
              <w:spacing w:line="252" w:lineRule="auto"/>
            </w:pPr>
            <w:r>
              <w:rPr>
                <w:rFonts w:eastAsia="Noto Serif CJK JP"/>
                <w:color w:val="000000"/>
                <w:sz w:val="18"/>
                <w:szCs w:val="18"/>
              </w:rPr>
              <w:t>企業誘致は含めず、研究所・研究部門の誘致は推進（</w:t>
            </w:r>
            <w:r>
              <w:rPr>
                <w:rFonts w:eastAsia="Noto Serif CJK JP"/>
                <w:color w:val="000000"/>
                <w:sz w:val="18"/>
                <w:szCs w:val="18"/>
              </w:rPr>
              <w:t xml:space="preserve">8/5 </w:t>
            </w:r>
            <w:r>
              <w:rPr>
                <w:rFonts w:eastAsia="Noto Serif CJK JP"/>
                <w:color w:val="000000"/>
                <w:sz w:val="18"/>
                <w:szCs w:val="18"/>
              </w:rPr>
              <w:t>決定事項</w:t>
            </w:r>
            <w:r>
              <w:rPr>
                <w:rFonts w:eastAsia="Noto Serif CJK JP"/>
                <w:color w:val="000000"/>
                <w:sz w:val="18"/>
                <w:szCs w:val="18"/>
              </w:rPr>
              <w:t>7</w:t>
            </w:r>
            <w:r>
              <w:rPr>
                <w:rFonts w:eastAsia="Noto Serif CJK JP"/>
                <w:color w:val="000000"/>
                <w:sz w:val="18"/>
                <w:szCs w:val="18"/>
              </w:rPr>
              <w:t>）</w:t>
            </w:r>
          </w:p>
        </w:tc>
        <w:tc>
          <w:tcPr>
            <w:tcW w:w="4819" w:type="dxa"/>
            <w:tcMar>
              <w:top w:w="60" w:type="dxa"/>
              <w:left w:w="90" w:type="dxa"/>
              <w:bottom w:w="60" w:type="dxa"/>
              <w:right w:w="90" w:type="dxa"/>
            </w:tcMar>
          </w:tcPr>
          <w:p w14:paraId="49675117" w14:textId="77777777" w:rsidR="00811EAF" w:rsidRDefault="004A1583">
            <w:pPr>
              <w:spacing w:line="252" w:lineRule="auto"/>
            </w:pPr>
            <w:r>
              <w:rPr>
                <w:rFonts w:eastAsia="Noto Serif CJK JP"/>
                <w:color w:val="000000"/>
                <w:sz w:val="18"/>
                <w:szCs w:val="18"/>
              </w:rPr>
              <w:t>1-2</w:t>
            </w:r>
            <w:r>
              <w:rPr>
                <w:rFonts w:eastAsia="Noto Serif CJK JP"/>
                <w:color w:val="000000"/>
                <w:sz w:val="18"/>
                <w:szCs w:val="18"/>
              </w:rPr>
              <w:t>（</w:t>
            </w:r>
            <w:r>
              <w:rPr>
                <w:rFonts w:eastAsia="Noto Serif CJK JP"/>
                <w:color w:val="000000"/>
                <w:sz w:val="18"/>
                <w:szCs w:val="18"/>
              </w:rPr>
              <w:t>3</w:t>
            </w:r>
            <w:r>
              <w:rPr>
                <w:rFonts w:eastAsia="Noto Serif CJK JP"/>
                <w:color w:val="000000"/>
                <w:sz w:val="18"/>
                <w:szCs w:val="18"/>
              </w:rPr>
              <w:t>．）、</w:t>
            </w:r>
            <w:r>
              <w:rPr>
                <w:rFonts w:eastAsia="Noto Serif CJK JP"/>
                <w:color w:val="000000"/>
                <w:sz w:val="18"/>
                <w:szCs w:val="18"/>
              </w:rPr>
              <w:t>1-6</w:t>
            </w:r>
            <w:r>
              <w:rPr>
                <w:rFonts w:eastAsia="Noto Serif CJK JP"/>
                <w:color w:val="000000"/>
                <w:sz w:val="18"/>
                <w:szCs w:val="18"/>
              </w:rPr>
              <w:t>（</w:t>
            </w:r>
            <w:r>
              <w:rPr>
                <w:rFonts w:eastAsia="Noto Serif CJK JP"/>
                <w:color w:val="000000"/>
                <w:sz w:val="18"/>
                <w:szCs w:val="18"/>
              </w:rPr>
              <w:t>1</w:t>
            </w:r>
            <w:r>
              <w:rPr>
                <w:rFonts w:eastAsia="Noto Serif CJK JP"/>
                <w:color w:val="000000"/>
                <w:sz w:val="18"/>
                <w:szCs w:val="18"/>
              </w:rPr>
              <w:t>．）、資料</w:t>
            </w:r>
            <w:r>
              <w:rPr>
                <w:rFonts w:eastAsia="Noto Serif CJK JP"/>
                <w:color w:val="000000"/>
                <w:sz w:val="18"/>
                <w:szCs w:val="18"/>
              </w:rPr>
              <w:t>1</w:t>
            </w:r>
          </w:p>
        </w:tc>
      </w:tr>
      <w:tr w:rsidR="00811EAF" w14:paraId="3C058EE3" w14:textId="77777777">
        <w:tblPrEx>
          <w:tblCellMar>
            <w:top w:w="0" w:type="dxa"/>
            <w:bottom w:w="0" w:type="dxa"/>
          </w:tblCellMar>
        </w:tblPrEx>
        <w:tc>
          <w:tcPr>
            <w:tcW w:w="4819" w:type="dxa"/>
            <w:tcMar>
              <w:top w:w="60" w:type="dxa"/>
              <w:left w:w="90" w:type="dxa"/>
              <w:bottom w:w="60" w:type="dxa"/>
              <w:right w:w="90" w:type="dxa"/>
            </w:tcMar>
          </w:tcPr>
          <w:p w14:paraId="35446D0A" w14:textId="77777777" w:rsidR="00811EAF" w:rsidRDefault="004A1583">
            <w:pPr>
              <w:spacing w:line="252" w:lineRule="auto"/>
            </w:pPr>
            <w:r>
              <w:rPr>
                <w:rFonts w:eastAsia="Noto Serif CJK JP"/>
                <w:color w:val="000000"/>
                <w:sz w:val="18"/>
                <w:szCs w:val="18"/>
              </w:rPr>
              <w:t>群大理工系</w:t>
            </w:r>
            <w:r>
              <w:rPr>
                <w:rFonts w:eastAsia="Noto Serif CJK JP"/>
                <w:color w:val="000000"/>
                <w:sz w:val="18"/>
                <w:szCs w:val="18"/>
              </w:rPr>
              <w:t>OB</w:t>
            </w:r>
            <w:r>
              <w:rPr>
                <w:rFonts w:eastAsia="Noto Serif CJK JP"/>
                <w:color w:val="000000"/>
                <w:sz w:val="18"/>
                <w:szCs w:val="18"/>
              </w:rPr>
              <w:t>のシニア・インキュベーション（</w:t>
            </w:r>
            <w:r>
              <w:rPr>
                <w:rFonts w:eastAsia="Noto Serif CJK JP"/>
                <w:color w:val="000000"/>
                <w:sz w:val="18"/>
                <w:szCs w:val="18"/>
              </w:rPr>
              <w:t xml:space="preserve">8/5 </w:t>
            </w:r>
            <w:r>
              <w:rPr>
                <w:rFonts w:eastAsia="Noto Serif CJK JP"/>
                <w:color w:val="000000"/>
                <w:sz w:val="18"/>
                <w:szCs w:val="18"/>
              </w:rPr>
              <w:t>決定事項</w:t>
            </w:r>
            <w:r>
              <w:rPr>
                <w:rFonts w:eastAsia="Noto Serif CJK JP"/>
                <w:color w:val="000000"/>
                <w:sz w:val="18"/>
                <w:szCs w:val="18"/>
              </w:rPr>
              <w:t>8</w:t>
            </w:r>
            <w:r>
              <w:rPr>
                <w:rFonts w:eastAsia="Noto Serif CJK JP"/>
                <w:color w:val="000000"/>
                <w:sz w:val="18"/>
                <w:szCs w:val="18"/>
              </w:rPr>
              <w:t>）</w:t>
            </w:r>
          </w:p>
        </w:tc>
        <w:tc>
          <w:tcPr>
            <w:tcW w:w="4819" w:type="dxa"/>
            <w:tcMar>
              <w:top w:w="60" w:type="dxa"/>
              <w:left w:w="90" w:type="dxa"/>
              <w:bottom w:w="60" w:type="dxa"/>
              <w:right w:w="90" w:type="dxa"/>
            </w:tcMar>
          </w:tcPr>
          <w:p w14:paraId="1D17FB04" w14:textId="77777777" w:rsidR="00811EAF" w:rsidRDefault="004A1583">
            <w:pPr>
              <w:spacing w:line="252" w:lineRule="auto"/>
            </w:pPr>
            <w:r>
              <w:rPr>
                <w:rFonts w:eastAsia="Noto Serif CJK JP"/>
                <w:color w:val="000000"/>
                <w:sz w:val="18"/>
                <w:szCs w:val="18"/>
              </w:rPr>
              <w:t>1-2</w:t>
            </w:r>
            <w:r>
              <w:rPr>
                <w:rFonts w:eastAsia="Noto Serif CJK JP"/>
                <w:color w:val="000000"/>
                <w:sz w:val="18"/>
                <w:szCs w:val="18"/>
              </w:rPr>
              <w:t>（</w:t>
            </w:r>
            <w:r>
              <w:rPr>
                <w:rFonts w:eastAsia="Noto Serif CJK JP"/>
                <w:color w:val="000000"/>
                <w:sz w:val="18"/>
                <w:szCs w:val="18"/>
              </w:rPr>
              <w:t>2</w:t>
            </w:r>
            <w:r>
              <w:rPr>
                <w:rFonts w:eastAsia="Noto Serif CJK JP"/>
                <w:color w:val="000000"/>
                <w:sz w:val="18"/>
                <w:szCs w:val="18"/>
              </w:rPr>
              <w:t>．）、</w:t>
            </w:r>
            <w:r>
              <w:rPr>
                <w:rFonts w:eastAsia="Noto Serif CJK JP"/>
                <w:color w:val="000000"/>
                <w:sz w:val="18"/>
                <w:szCs w:val="18"/>
              </w:rPr>
              <w:t>1-5</w:t>
            </w:r>
            <w:r>
              <w:rPr>
                <w:rFonts w:eastAsia="Noto Serif CJK JP"/>
                <w:color w:val="000000"/>
                <w:sz w:val="18"/>
                <w:szCs w:val="18"/>
              </w:rPr>
              <w:t>（</w:t>
            </w:r>
            <w:r>
              <w:rPr>
                <w:rFonts w:eastAsia="Noto Serif CJK JP"/>
                <w:color w:val="000000"/>
                <w:sz w:val="18"/>
                <w:szCs w:val="18"/>
              </w:rPr>
              <w:t>4</w:t>
            </w:r>
            <w:r>
              <w:rPr>
                <w:rFonts w:eastAsia="Noto Serif CJK JP"/>
                <w:color w:val="000000"/>
                <w:sz w:val="18"/>
                <w:szCs w:val="18"/>
              </w:rPr>
              <w:t>．）</w:t>
            </w:r>
          </w:p>
        </w:tc>
      </w:tr>
      <w:tr w:rsidR="00811EAF" w14:paraId="5AAFDA8C" w14:textId="77777777">
        <w:tblPrEx>
          <w:tblCellMar>
            <w:top w:w="0" w:type="dxa"/>
            <w:bottom w:w="0" w:type="dxa"/>
          </w:tblCellMar>
        </w:tblPrEx>
        <w:tc>
          <w:tcPr>
            <w:tcW w:w="4819" w:type="dxa"/>
            <w:tcMar>
              <w:top w:w="60" w:type="dxa"/>
              <w:left w:w="90" w:type="dxa"/>
              <w:bottom w:w="60" w:type="dxa"/>
              <w:right w:w="90" w:type="dxa"/>
            </w:tcMar>
          </w:tcPr>
          <w:p w14:paraId="3C476A6A" w14:textId="77777777" w:rsidR="00811EAF" w:rsidRDefault="004A1583">
            <w:pPr>
              <w:spacing w:line="252" w:lineRule="auto"/>
            </w:pPr>
            <w:r>
              <w:rPr>
                <w:rFonts w:eastAsia="Noto Serif CJK JP"/>
                <w:color w:val="000000"/>
                <w:sz w:val="18"/>
                <w:szCs w:val="18"/>
              </w:rPr>
              <w:t>繊維産業・織物クラスターの位置づけ（</w:t>
            </w:r>
            <w:r>
              <w:rPr>
                <w:rFonts w:eastAsia="Noto Serif CJK JP"/>
                <w:color w:val="000000"/>
                <w:sz w:val="18"/>
                <w:szCs w:val="18"/>
              </w:rPr>
              <w:t xml:space="preserve">8/5 </w:t>
            </w:r>
            <w:r>
              <w:rPr>
                <w:rFonts w:eastAsia="Noto Serif CJK JP"/>
                <w:color w:val="000000"/>
                <w:sz w:val="18"/>
                <w:szCs w:val="18"/>
              </w:rPr>
              <w:t>決定事項</w:t>
            </w:r>
            <w:r>
              <w:rPr>
                <w:rFonts w:eastAsia="Noto Serif CJK JP"/>
                <w:color w:val="000000"/>
                <w:sz w:val="18"/>
                <w:szCs w:val="18"/>
              </w:rPr>
              <w:t>9</w:t>
            </w:r>
            <w:r>
              <w:rPr>
                <w:rFonts w:eastAsia="Noto Serif CJK JP"/>
                <w:color w:val="000000"/>
                <w:sz w:val="18"/>
                <w:szCs w:val="18"/>
              </w:rPr>
              <w:t>）</w:t>
            </w:r>
          </w:p>
        </w:tc>
        <w:tc>
          <w:tcPr>
            <w:tcW w:w="4819" w:type="dxa"/>
            <w:tcMar>
              <w:top w:w="60" w:type="dxa"/>
              <w:left w:w="90" w:type="dxa"/>
              <w:bottom w:w="60" w:type="dxa"/>
              <w:right w:w="90" w:type="dxa"/>
            </w:tcMar>
          </w:tcPr>
          <w:p w14:paraId="1ACA3715" w14:textId="77777777" w:rsidR="00811EAF" w:rsidRDefault="004A1583">
            <w:pPr>
              <w:spacing w:line="252" w:lineRule="auto"/>
            </w:pPr>
            <w:r>
              <w:rPr>
                <w:rFonts w:eastAsia="Noto Serif CJK JP"/>
                <w:color w:val="000000"/>
                <w:sz w:val="18"/>
                <w:szCs w:val="18"/>
              </w:rPr>
              <w:t>1-1</w:t>
            </w:r>
            <w:r>
              <w:rPr>
                <w:rFonts w:eastAsia="Noto Serif CJK JP"/>
                <w:color w:val="000000"/>
                <w:sz w:val="18"/>
                <w:szCs w:val="18"/>
              </w:rPr>
              <w:t>（</w:t>
            </w:r>
            <w:r>
              <w:rPr>
                <w:rFonts w:eastAsia="Noto Serif CJK JP"/>
                <w:color w:val="000000"/>
                <w:sz w:val="18"/>
                <w:szCs w:val="18"/>
              </w:rPr>
              <w:t>2</w:t>
            </w:r>
            <w:r>
              <w:rPr>
                <w:rFonts w:eastAsia="Noto Serif CJK JP"/>
                <w:color w:val="000000"/>
                <w:sz w:val="18"/>
                <w:szCs w:val="18"/>
              </w:rPr>
              <w:t>．）、総論</w:t>
            </w:r>
            <w:r>
              <w:rPr>
                <w:rFonts w:eastAsia="Noto Serif CJK JP"/>
                <w:color w:val="000000"/>
                <w:sz w:val="18"/>
                <w:szCs w:val="18"/>
              </w:rPr>
              <w:t>2</w:t>
            </w:r>
          </w:p>
        </w:tc>
      </w:tr>
      <w:tr w:rsidR="00811EAF" w14:paraId="2B356991" w14:textId="77777777">
        <w:tblPrEx>
          <w:tblCellMar>
            <w:top w:w="0" w:type="dxa"/>
            <w:bottom w:w="0" w:type="dxa"/>
          </w:tblCellMar>
        </w:tblPrEx>
        <w:tc>
          <w:tcPr>
            <w:tcW w:w="4819" w:type="dxa"/>
            <w:tcMar>
              <w:top w:w="60" w:type="dxa"/>
              <w:left w:w="90" w:type="dxa"/>
              <w:bottom w:w="60" w:type="dxa"/>
              <w:right w:w="90" w:type="dxa"/>
            </w:tcMar>
          </w:tcPr>
          <w:p w14:paraId="2760165C" w14:textId="77777777" w:rsidR="00811EAF" w:rsidRDefault="004A1583">
            <w:pPr>
              <w:spacing w:line="252" w:lineRule="auto"/>
            </w:pPr>
            <w:r>
              <w:rPr>
                <w:rFonts w:eastAsia="Noto Serif CJK JP"/>
                <w:color w:val="000000"/>
                <w:sz w:val="18"/>
                <w:szCs w:val="18"/>
              </w:rPr>
              <w:t>地域通貨・プリペイ型決済と</w:t>
            </w:r>
            <w:r>
              <w:rPr>
                <w:rFonts w:eastAsia="Noto Serif CJK JP"/>
                <w:color w:val="000000"/>
                <w:sz w:val="18"/>
                <w:szCs w:val="18"/>
              </w:rPr>
              <w:t>RESAS</w:t>
            </w:r>
            <w:r>
              <w:rPr>
                <w:rFonts w:eastAsia="Noto Serif CJK JP"/>
                <w:color w:val="000000"/>
                <w:sz w:val="18"/>
                <w:szCs w:val="18"/>
              </w:rPr>
              <w:t>（</w:t>
            </w:r>
            <w:r>
              <w:rPr>
                <w:rFonts w:eastAsia="Noto Serif CJK JP"/>
                <w:color w:val="000000"/>
                <w:sz w:val="18"/>
                <w:szCs w:val="18"/>
              </w:rPr>
              <w:t xml:space="preserve">8/5 </w:t>
            </w:r>
            <w:r>
              <w:rPr>
                <w:rFonts w:eastAsia="Noto Serif CJK JP"/>
                <w:color w:val="000000"/>
                <w:sz w:val="18"/>
                <w:szCs w:val="18"/>
              </w:rPr>
              <w:t>第</w:t>
            </w:r>
            <w:r>
              <w:rPr>
                <w:rFonts w:eastAsia="Noto Serif CJK JP"/>
                <w:color w:val="000000"/>
                <w:sz w:val="18"/>
                <w:szCs w:val="18"/>
              </w:rPr>
              <w:t>7</w:t>
            </w:r>
            <w:r>
              <w:rPr>
                <w:rFonts w:eastAsia="Noto Serif CJK JP"/>
                <w:color w:val="000000"/>
                <w:sz w:val="18"/>
                <w:szCs w:val="18"/>
              </w:rPr>
              <w:t>章）</w:t>
            </w:r>
          </w:p>
        </w:tc>
        <w:tc>
          <w:tcPr>
            <w:tcW w:w="4819" w:type="dxa"/>
            <w:tcMar>
              <w:top w:w="60" w:type="dxa"/>
              <w:left w:w="90" w:type="dxa"/>
              <w:bottom w:w="60" w:type="dxa"/>
              <w:right w:w="90" w:type="dxa"/>
            </w:tcMar>
          </w:tcPr>
          <w:p w14:paraId="2C4697AC" w14:textId="77777777" w:rsidR="00811EAF" w:rsidRDefault="004A1583">
            <w:pPr>
              <w:spacing w:line="252" w:lineRule="auto"/>
            </w:pPr>
            <w:r>
              <w:rPr>
                <w:rFonts w:eastAsia="Noto Serif CJK JP"/>
                <w:color w:val="000000"/>
                <w:sz w:val="18"/>
                <w:szCs w:val="18"/>
              </w:rPr>
              <w:t>1-6</w:t>
            </w:r>
            <w:r>
              <w:rPr>
                <w:rFonts w:eastAsia="Noto Serif CJK JP"/>
                <w:color w:val="000000"/>
                <w:sz w:val="18"/>
                <w:szCs w:val="18"/>
              </w:rPr>
              <w:t>（</w:t>
            </w:r>
            <w:r>
              <w:rPr>
                <w:rFonts w:eastAsia="Noto Serif CJK JP"/>
                <w:color w:val="000000"/>
                <w:sz w:val="18"/>
                <w:szCs w:val="18"/>
              </w:rPr>
              <w:t>3</w:t>
            </w:r>
            <w:r>
              <w:rPr>
                <w:rFonts w:eastAsia="Noto Serif CJK JP"/>
                <w:color w:val="000000"/>
                <w:sz w:val="18"/>
                <w:szCs w:val="18"/>
              </w:rPr>
              <w:t>．）、総合指標「域内経済循環率」</w:t>
            </w:r>
          </w:p>
        </w:tc>
      </w:tr>
      <w:tr w:rsidR="00811EAF" w14:paraId="72543C2A" w14:textId="77777777">
        <w:tblPrEx>
          <w:tblCellMar>
            <w:top w:w="0" w:type="dxa"/>
            <w:bottom w:w="0" w:type="dxa"/>
          </w:tblCellMar>
        </w:tblPrEx>
        <w:tc>
          <w:tcPr>
            <w:tcW w:w="4819" w:type="dxa"/>
            <w:tcMar>
              <w:top w:w="60" w:type="dxa"/>
              <w:left w:w="90" w:type="dxa"/>
              <w:bottom w:w="60" w:type="dxa"/>
              <w:right w:w="90" w:type="dxa"/>
            </w:tcMar>
          </w:tcPr>
          <w:p w14:paraId="3B1FAF7A" w14:textId="77777777" w:rsidR="00811EAF" w:rsidRDefault="004A1583">
            <w:pPr>
              <w:spacing w:line="252" w:lineRule="auto"/>
            </w:pPr>
            <w:r>
              <w:rPr>
                <w:rFonts w:eastAsia="Noto Serif CJK JP"/>
                <w:color w:val="000000"/>
                <w:sz w:val="18"/>
                <w:szCs w:val="18"/>
              </w:rPr>
              <w:t>包摂（インクルージョン）のまちづくり（</w:t>
            </w:r>
            <w:r>
              <w:rPr>
                <w:rFonts w:eastAsia="Noto Serif CJK JP"/>
                <w:color w:val="000000"/>
                <w:sz w:val="18"/>
                <w:szCs w:val="18"/>
              </w:rPr>
              <w:t xml:space="preserve">8/5 </w:t>
            </w:r>
            <w:r>
              <w:rPr>
                <w:rFonts w:eastAsia="Noto Serif CJK JP"/>
                <w:color w:val="000000"/>
                <w:sz w:val="18"/>
                <w:szCs w:val="18"/>
              </w:rPr>
              <w:t>第</w:t>
            </w:r>
            <w:r>
              <w:rPr>
                <w:rFonts w:eastAsia="Noto Serif CJK JP"/>
                <w:color w:val="000000"/>
                <w:sz w:val="18"/>
                <w:szCs w:val="18"/>
              </w:rPr>
              <w:t>9</w:t>
            </w:r>
            <w:r>
              <w:rPr>
                <w:rFonts w:eastAsia="Noto Serif CJK JP"/>
                <w:color w:val="000000"/>
                <w:sz w:val="18"/>
                <w:szCs w:val="18"/>
              </w:rPr>
              <w:t>章）</w:t>
            </w:r>
          </w:p>
        </w:tc>
        <w:tc>
          <w:tcPr>
            <w:tcW w:w="4819" w:type="dxa"/>
            <w:tcMar>
              <w:top w:w="60" w:type="dxa"/>
              <w:left w:w="90" w:type="dxa"/>
              <w:bottom w:w="60" w:type="dxa"/>
              <w:right w:w="90" w:type="dxa"/>
            </w:tcMar>
          </w:tcPr>
          <w:p w14:paraId="499B9FF4" w14:textId="77777777" w:rsidR="00811EAF" w:rsidRDefault="004A1583">
            <w:pPr>
              <w:spacing w:line="252" w:lineRule="auto"/>
            </w:pPr>
            <w:r>
              <w:rPr>
                <w:rFonts w:eastAsia="Noto Serif CJK JP"/>
                <w:color w:val="000000"/>
                <w:sz w:val="18"/>
                <w:szCs w:val="18"/>
              </w:rPr>
              <w:t>1-5</w:t>
            </w:r>
            <w:r>
              <w:rPr>
                <w:rFonts w:eastAsia="Noto Serif CJK JP"/>
                <w:color w:val="000000"/>
                <w:sz w:val="18"/>
                <w:szCs w:val="18"/>
              </w:rPr>
              <w:t>（</w:t>
            </w:r>
            <w:r>
              <w:rPr>
                <w:rFonts w:eastAsia="Noto Serif CJK JP"/>
                <w:color w:val="000000"/>
                <w:sz w:val="18"/>
                <w:szCs w:val="18"/>
              </w:rPr>
              <w:t>4</w:t>
            </w:r>
            <w:r>
              <w:rPr>
                <w:rFonts w:eastAsia="Noto Serif CJK JP"/>
                <w:color w:val="000000"/>
                <w:sz w:val="18"/>
                <w:szCs w:val="18"/>
              </w:rPr>
              <w:t>．）で雇用面を扱い、制度本体は暮らし分野へ</w:t>
            </w:r>
          </w:p>
        </w:tc>
      </w:tr>
      <w:tr w:rsidR="00811EAF" w14:paraId="1C2E5E7D" w14:textId="77777777">
        <w:tblPrEx>
          <w:tblCellMar>
            <w:top w:w="0" w:type="dxa"/>
            <w:bottom w:w="0" w:type="dxa"/>
          </w:tblCellMar>
        </w:tblPrEx>
        <w:tc>
          <w:tcPr>
            <w:tcW w:w="4819" w:type="dxa"/>
            <w:tcMar>
              <w:top w:w="60" w:type="dxa"/>
              <w:left w:w="90" w:type="dxa"/>
              <w:bottom w:w="60" w:type="dxa"/>
              <w:right w:w="90" w:type="dxa"/>
            </w:tcMar>
          </w:tcPr>
          <w:p w14:paraId="24950002" w14:textId="77777777" w:rsidR="00811EAF" w:rsidRDefault="004A1583">
            <w:pPr>
              <w:spacing w:line="252" w:lineRule="auto"/>
            </w:pPr>
            <w:r>
              <w:rPr>
                <w:rFonts w:eastAsia="Noto Serif CJK JP"/>
                <w:color w:val="000000"/>
                <w:sz w:val="18"/>
                <w:szCs w:val="18"/>
              </w:rPr>
              <w:lastRenderedPageBreak/>
              <w:t>フォレスト＆リバー、生活基盤産業（</w:t>
            </w:r>
            <w:r>
              <w:rPr>
                <w:rFonts w:eastAsia="Noto Serif CJK JP"/>
                <w:color w:val="000000"/>
                <w:sz w:val="18"/>
                <w:szCs w:val="18"/>
              </w:rPr>
              <w:t xml:space="preserve">8/5 </w:t>
            </w:r>
            <w:r>
              <w:rPr>
                <w:rFonts w:eastAsia="Noto Serif CJK JP"/>
                <w:color w:val="000000"/>
                <w:sz w:val="18"/>
                <w:szCs w:val="18"/>
              </w:rPr>
              <w:t>第</w:t>
            </w:r>
            <w:r>
              <w:rPr>
                <w:rFonts w:eastAsia="Noto Serif CJK JP"/>
                <w:color w:val="000000"/>
                <w:sz w:val="18"/>
                <w:szCs w:val="18"/>
              </w:rPr>
              <w:t>10</w:t>
            </w:r>
            <w:r>
              <w:rPr>
                <w:rFonts w:eastAsia="Noto Serif CJK JP"/>
                <w:color w:val="000000"/>
                <w:sz w:val="18"/>
                <w:szCs w:val="18"/>
              </w:rPr>
              <w:t>・</w:t>
            </w:r>
            <w:r>
              <w:rPr>
                <w:rFonts w:eastAsia="Noto Serif CJK JP"/>
                <w:color w:val="000000"/>
                <w:sz w:val="18"/>
                <w:szCs w:val="18"/>
              </w:rPr>
              <w:t>11</w:t>
            </w:r>
            <w:r>
              <w:rPr>
                <w:rFonts w:eastAsia="Noto Serif CJK JP"/>
                <w:color w:val="000000"/>
                <w:sz w:val="18"/>
                <w:szCs w:val="18"/>
              </w:rPr>
              <w:t>章）</w:t>
            </w:r>
          </w:p>
        </w:tc>
        <w:tc>
          <w:tcPr>
            <w:tcW w:w="4819" w:type="dxa"/>
            <w:tcMar>
              <w:top w:w="60" w:type="dxa"/>
              <w:left w:w="90" w:type="dxa"/>
              <w:bottom w:w="60" w:type="dxa"/>
              <w:right w:w="90" w:type="dxa"/>
            </w:tcMar>
          </w:tcPr>
          <w:p w14:paraId="032E242C" w14:textId="77777777" w:rsidR="00811EAF" w:rsidRDefault="004A1583">
            <w:pPr>
              <w:spacing w:line="252" w:lineRule="auto"/>
            </w:pPr>
            <w:r>
              <w:rPr>
                <w:rFonts w:eastAsia="Noto Serif CJK JP"/>
                <w:color w:val="000000"/>
                <w:sz w:val="18"/>
                <w:szCs w:val="18"/>
              </w:rPr>
              <w:t xml:space="preserve">1-3 </w:t>
            </w:r>
            <w:r>
              <w:rPr>
                <w:rFonts w:eastAsia="Noto Serif CJK JP"/>
                <w:color w:val="000000"/>
                <w:sz w:val="18"/>
                <w:szCs w:val="18"/>
              </w:rPr>
              <w:t>全体、</w:t>
            </w:r>
            <w:r>
              <w:rPr>
                <w:rFonts w:eastAsia="Noto Serif CJK JP"/>
                <w:color w:val="000000"/>
                <w:sz w:val="18"/>
                <w:szCs w:val="18"/>
              </w:rPr>
              <w:t>1-5</w:t>
            </w:r>
            <w:r>
              <w:rPr>
                <w:rFonts w:eastAsia="Noto Serif CJK JP"/>
                <w:color w:val="000000"/>
                <w:sz w:val="18"/>
                <w:szCs w:val="18"/>
              </w:rPr>
              <w:t>（</w:t>
            </w:r>
            <w:r>
              <w:rPr>
                <w:rFonts w:eastAsia="Noto Serif CJK JP"/>
                <w:color w:val="000000"/>
                <w:sz w:val="18"/>
                <w:szCs w:val="18"/>
              </w:rPr>
              <w:t>1</w:t>
            </w:r>
            <w:r>
              <w:rPr>
                <w:rFonts w:eastAsia="Noto Serif CJK JP"/>
                <w:color w:val="000000"/>
                <w:sz w:val="18"/>
                <w:szCs w:val="18"/>
              </w:rPr>
              <w:t>．）</w:t>
            </w:r>
          </w:p>
        </w:tc>
      </w:tr>
      <w:tr w:rsidR="00811EAF" w14:paraId="2C7DAE91" w14:textId="77777777">
        <w:tblPrEx>
          <w:tblCellMar>
            <w:top w:w="0" w:type="dxa"/>
            <w:bottom w:w="0" w:type="dxa"/>
          </w:tblCellMar>
        </w:tblPrEx>
        <w:tc>
          <w:tcPr>
            <w:tcW w:w="4819" w:type="dxa"/>
            <w:tcMar>
              <w:top w:w="60" w:type="dxa"/>
              <w:left w:w="90" w:type="dxa"/>
              <w:bottom w:w="60" w:type="dxa"/>
              <w:right w:w="90" w:type="dxa"/>
            </w:tcMar>
          </w:tcPr>
          <w:p w14:paraId="39EBA539" w14:textId="77777777" w:rsidR="00811EAF" w:rsidRDefault="004A1583">
            <w:pPr>
              <w:spacing w:line="252" w:lineRule="auto"/>
            </w:pPr>
            <w:r>
              <w:rPr>
                <w:rFonts w:eastAsia="Noto Serif CJK JP"/>
                <w:color w:val="000000"/>
                <w:sz w:val="18"/>
                <w:szCs w:val="18"/>
              </w:rPr>
              <w:t>桐生語の創出、</w:t>
            </w:r>
            <w:r>
              <w:rPr>
                <w:rFonts w:eastAsia="Noto Serif CJK JP"/>
                <w:color w:val="000000"/>
                <w:sz w:val="18"/>
                <w:szCs w:val="18"/>
              </w:rPr>
              <w:t>AI×</w:t>
            </w:r>
            <w:r>
              <w:rPr>
                <w:rFonts w:eastAsia="Noto Serif CJK JP"/>
                <w:color w:val="000000"/>
                <w:sz w:val="18"/>
                <w:szCs w:val="18"/>
              </w:rPr>
              <w:t>アナログ協働（</w:t>
            </w:r>
            <w:r>
              <w:rPr>
                <w:rFonts w:eastAsia="Noto Serif CJK JP"/>
                <w:color w:val="000000"/>
                <w:sz w:val="18"/>
                <w:szCs w:val="18"/>
              </w:rPr>
              <w:t xml:space="preserve">8/5 </w:t>
            </w:r>
            <w:r>
              <w:rPr>
                <w:rFonts w:eastAsia="Noto Serif CJK JP"/>
                <w:color w:val="000000"/>
                <w:sz w:val="18"/>
                <w:szCs w:val="18"/>
              </w:rPr>
              <w:t>第</w:t>
            </w:r>
            <w:r>
              <w:rPr>
                <w:rFonts w:eastAsia="Noto Serif CJK JP"/>
                <w:color w:val="000000"/>
                <w:sz w:val="18"/>
                <w:szCs w:val="18"/>
              </w:rPr>
              <w:t>12</w:t>
            </w:r>
            <w:r>
              <w:rPr>
                <w:rFonts w:eastAsia="Noto Serif CJK JP"/>
                <w:color w:val="000000"/>
                <w:sz w:val="18"/>
                <w:szCs w:val="18"/>
              </w:rPr>
              <w:t>章）</w:t>
            </w:r>
          </w:p>
        </w:tc>
        <w:tc>
          <w:tcPr>
            <w:tcW w:w="4819" w:type="dxa"/>
            <w:tcMar>
              <w:top w:w="60" w:type="dxa"/>
              <w:left w:w="90" w:type="dxa"/>
              <w:bottom w:w="60" w:type="dxa"/>
              <w:right w:w="90" w:type="dxa"/>
            </w:tcMar>
          </w:tcPr>
          <w:p w14:paraId="202E54F3" w14:textId="77777777" w:rsidR="00811EAF" w:rsidRDefault="004A1583">
            <w:pPr>
              <w:spacing w:line="252" w:lineRule="auto"/>
            </w:pPr>
            <w:r>
              <w:rPr>
                <w:rFonts w:eastAsia="Noto Serif CJK JP"/>
                <w:color w:val="000000"/>
                <w:sz w:val="18"/>
                <w:szCs w:val="18"/>
              </w:rPr>
              <w:t>序章</w:t>
            </w:r>
            <w:r>
              <w:rPr>
                <w:rFonts w:eastAsia="Noto Serif CJK JP"/>
                <w:color w:val="000000"/>
                <w:sz w:val="18"/>
                <w:szCs w:val="18"/>
              </w:rPr>
              <w:t>4</w:t>
            </w:r>
            <w:r>
              <w:rPr>
                <w:rFonts w:eastAsia="Noto Serif CJK JP"/>
                <w:color w:val="000000"/>
                <w:sz w:val="18"/>
                <w:szCs w:val="18"/>
              </w:rPr>
              <w:t>、各節「桐生語」、</w:t>
            </w:r>
            <w:r>
              <w:rPr>
                <w:rFonts w:eastAsia="Noto Serif CJK JP"/>
                <w:color w:val="000000"/>
                <w:sz w:val="18"/>
                <w:szCs w:val="18"/>
              </w:rPr>
              <w:t>1-6</w:t>
            </w:r>
            <w:r>
              <w:rPr>
                <w:rFonts w:eastAsia="Noto Serif CJK JP"/>
                <w:color w:val="000000"/>
                <w:sz w:val="18"/>
                <w:szCs w:val="18"/>
              </w:rPr>
              <w:t>（</w:t>
            </w:r>
            <w:r>
              <w:rPr>
                <w:rFonts w:eastAsia="Noto Serif CJK JP"/>
                <w:color w:val="000000"/>
                <w:sz w:val="18"/>
                <w:szCs w:val="18"/>
              </w:rPr>
              <w:t>5</w:t>
            </w:r>
            <w:r>
              <w:rPr>
                <w:rFonts w:eastAsia="Noto Serif CJK JP"/>
                <w:color w:val="000000"/>
                <w:sz w:val="18"/>
                <w:szCs w:val="18"/>
              </w:rPr>
              <w:t>．）</w:t>
            </w:r>
          </w:p>
        </w:tc>
      </w:tr>
      <w:tr w:rsidR="00811EAF" w14:paraId="6D0CBF0A" w14:textId="77777777">
        <w:tblPrEx>
          <w:tblCellMar>
            <w:top w:w="0" w:type="dxa"/>
            <w:bottom w:w="0" w:type="dxa"/>
          </w:tblCellMar>
        </w:tblPrEx>
        <w:tc>
          <w:tcPr>
            <w:tcW w:w="4819" w:type="dxa"/>
            <w:tcMar>
              <w:top w:w="60" w:type="dxa"/>
              <w:left w:w="90" w:type="dxa"/>
              <w:bottom w:w="60" w:type="dxa"/>
              <w:right w:w="90" w:type="dxa"/>
            </w:tcMar>
          </w:tcPr>
          <w:p w14:paraId="6C9EC4AB" w14:textId="77777777" w:rsidR="00811EAF" w:rsidRDefault="004A1583">
            <w:pPr>
              <w:spacing w:line="252" w:lineRule="auto"/>
            </w:pPr>
            <w:r>
              <w:rPr>
                <w:rFonts w:eastAsia="Noto Serif CJK JP"/>
                <w:color w:val="000000"/>
                <w:sz w:val="18"/>
                <w:szCs w:val="18"/>
              </w:rPr>
              <w:t>森・川の多面的活用の明記、農林業者主体のワークグループ、農地貸借の仲介と規制緩和、獣害</w:t>
            </w:r>
            <w:r>
              <w:rPr>
                <w:rFonts w:eastAsia="Noto Serif CJK JP"/>
                <w:color w:val="000000"/>
                <w:sz w:val="18"/>
                <w:szCs w:val="18"/>
              </w:rPr>
              <w:t>DX</w:t>
            </w:r>
            <w:r>
              <w:rPr>
                <w:rFonts w:eastAsia="Noto Serif CJK JP"/>
                <w:color w:val="000000"/>
                <w:sz w:val="18"/>
                <w:szCs w:val="18"/>
              </w:rPr>
              <w:t>・ジビエ・ハラール、公益的機能と外部資金、体験型・滞在型観光の一体設計（</w:t>
            </w:r>
            <w:r>
              <w:rPr>
                <w:rFonts w:eastAsia="Noto Serif CJK JP"/>
                <w:color w:val="000000"/>
                <w:sz w:val="18"/>
                <w:szCs w:val="18"/>
              </w:rPr>
              <w:t xml:space="preserve">7/8 </w:t>
            </w:r>
            <w:r>
              <w:rPr>
                <w:rFonts w:eastAsia="Noto Serif CJK JP"/>
                <w:color w:val="000000"/>
                <w:sz w:val="18"/>
                <w:szCs w:val="18"/>
              </w:rPr>
              <w:t>提言</w:t>
            </w:r>
            <w:r>
              <w:rPr>
                <w:rFonts w:eastAsia="Noto Serif CJK JP"/>
                <w:color w:val="000000"/>
                <w:sz w:val="18"/>
                <w:szCs w:val="18"/>
              </w:rPr>
              <w:t>1</w:t>
            </w:r>
            <w:r>
              <w:rPr>
                <w:rFonts w:eastAsia="Noto Serif CJK JP"/>
                <w:color w:val="000000"/>
                <w:sz w:val="18"/>
                <w:szCs w:val="18"/>
              </w:rPr>
              <w:t>〜</w:t>
            </w:r>
            <w:r>
              <w:rPr>
                <w:rFonts w:eastAsia="Noto Serif CJK JP"/>
                <w:color w:val="000000"/>
                <w:sz w:val="18"/>
                <w:szCs w:val="18"/>
              </w:rPr>
              <w:t>6</w:t>
            </w:r>
            <w:r>
              <w:rPr>
                <w:rFonts w:eastAsia="Noto Serif CJK JP"/>
                <w:color w:val="000000"/>
                <w:sz w:val="18"/>
                <w:szCs w:val="18"/>
              </w:rPr>
              <w:t>）</w:t>
            </w:r>
          </w:p>
        </w:tc>
        <w:tc>
          <w:tcPr>
            <w:tcW w:w="4819" w:type="dxa"/>
            <w:tcMar>
              <w:top w:w="60" w:type="dxa"/>
              <w:left w:w="90" w:type="dxa"/>
              <w:bottom w:w="60" w:type="dxa"/>
              <w:right w:w="90" w:type="dxa"/>
            </w:tcMar>
          </w:tcPr>
          <w:p w14:paraId="21EBC5B7" w14:textId="77777777" w:rsidR="00811EAF" w:rsidRDefault="004A1583">
            <w:pPr>
              <w:spacing w:line="252" w:lineRule="auto"/>
            </w:pPr>
            <w:r>
              <w:rPr>
                <w:rFonts w:eastAsia="Noto Serif CJK JP"/>
                <w:color w:val="000000"/>
                <w:sz w:val="18"/>
                <w:szCs w:val="18"/>
              </w:rPr>
              <w:t>1-3</w:t>
            </w:r>
            <w:r>
              <w:rPr>
                <w:rFonts w:eastAsia="Noto Serif CJK JP"/>
                <w:color w:val="000000"/>
                <w:sz w:val="18"/>
                <w:szCs w:val="18"/>
              </w:rPr>
              <w:t>（</w:t>
            </w:r>
            <w:r>
              <w:rPr>
                <w:rFonts w:eastAsia="Noto Serif CJK JP"/>
                <w:color w:val="000000"/>
                <w:sz w:val="18"/>
                <w:szCs w:val="18"/>
              </w:rPr>
              <w:t>1</w:t>
            </w:r>
            <w:r>
              <w:rPr>
                <w:rFonts w:eastAsia="Noto Serif CJK JP"/>
                <w:color w:val="000000"/>
                <w:sz w:val="18"/>
                <w:szCs w:val="18"/>
              </w:rPr>
              <w:t>〜</w:t>
            </w:r>
            <w:r>
              <w:rPr>
                <w:rFonts w:eastAsia="Noto Serif CJK JP"/>
                <w:color w:val="000000"/>
                <w:sz w:val="18"/>
                <w:szCs w:val="18"/>
              </w:rPr>
              <w:t>5</w:t>
            </w:r>
            <w:r>
              <w:rPr>
                <w:rFonts w:eastAsia="Noto Serif CJK JP"/>
                <w:color w:val="000000"/>
                <w:sz w:val="18"/>
                <w:szCs w:val="18"/>
              </w:rPr>
              <w:t>．）、</w:t>
            </w:r>
            <w:r>
              <w:rPr>
                <w:rFonts w:eastAsia="Noto Serif CJK JP"/>
                <w:color w:val="000000"/>
                <w:sz w:val="18"/>
                <w:szCs w:val="18"/>
              </w:rPr>
              <w:t>1-4</w:t>
            </w:r>
            <w:r>
              <w:rPr>
                <w:rFonts w:eastAsia="Noto Serif CJK JP"/>
                <w:color w:val="000000"/>
                <w:sz w:val="18"/>
                <w:szCs w:val="18"/>
              </w:rPr>
              <w:t>（</w:t>
            </w:r>
            <w:r>
              <w:rPr>
                <w:rFonts w:eastAsia="Noto Serif CJK JP"/>
                <w:color w:val="000000"/>
                <w:sz w:val="18"/>
                <w:szCs w:val="18"/>
              </w:rPr>
              <w:t>1</w:t>
            </w:r>
            <w:r>
              <w:rPr>
                <w:rFonts w:eastAsia="Noto Serif CJK JP"/>
                <w:color w:val="000000"/>
                <w:sz w:val="18"/>
                <w:szCs w:val="18"/>
              </w:rPr>
              <w:t>・</w:t>
            </w:r>
            <w:r>
              <w:rPr>
                <w:rFonts w:eastAsia="Noto Serif CJK JP"/>
                <w:color w:val="000000"/>
                <w:sz w:val="18"/>
                <w:szCs w:val="18"/>
              </w:rPr>
              <w:t>2</w:t>
            </w:r>
            <w:r>
              <w:rPr>
                <w:rFonts w:eastAsia="Noto Serif CJK JP"/>
                <w:color w:val="000000"/>
                <w:sz w:val="18"/>
                <w:szCs w:val="18"/>
              </w:rPr>
              <w:t>．）、</w:t>
            </w:r>
            <w:r>
              <w:rPr>
                <w:rFonts w:eastAsia="Noto Serif CJK JP"/>
                <w:color w:val="000000"/>
                <w:sz w:val="18"/>
                <w:szCs w:val="18"/>
              </w:rPr>
              <w:t>1-2</w:t>
            </w:r>
            <w:r>
              <w:rPr>
                <w:rFonts w:eastAsia="Noto Serif CJK JP"/>
                <w:color w:val="000000"/>
                <w:sz w:val="18"/>
                <w:szCs w:val="18"/>
              </w:rPr>
              <w:t>（</w:t>
            </w:r>
            <w:r>
              <w:rPr>
                <w:rFonts w:eastAsia="Noto Serif CJK JP"/>
                <w:color w:val="000000"/>
                <w:sz w:val="18"/>
                <w:szCs w:val="18"/>
              </w:rPr>
              <w:t>4</w:t>
            </w:r>
            <w:r>
              <w:rPr>
                <w:rFonts w:eastAsia="Noto Serif CJK JP"/>
                <w:color w:val="000000"/>
                <w:sz w:val="18"/>
                <w:szCs w:val="18"/>
              </w:rPr>
              <w:t>．）、</w:t>
            </w:r>
            <w:r>
              <w:rPr>
                <w:rFonts w:eastAsia="Noto Serif CJK JP"/>
                <w:color w:val="000000"/>
                <w:sz w:val="18"/>
                <w:szCs w:val="18"/>
              </w:rPr>
              <w:t>1-6</w:t>
            </w:r>
            <w:r>
              <w:rPr>
                <w:rFonts w:eastAsia="Noto Serif CJK JP"/>
                <w:color w:val="000000"/>
                <w:sz w:val="18"/>
                <w:szCs w:val="18"/>
              </w:rPr>
              <w:t>（</w:t>
            </w:r>
            <w:r>
              <w:rPr>
                <w:rFonts w:eastAsia="Noto Serif CJK JP"/>
                <w:color w:val="000000"/>
                <w:sz w:val="18"/>
                <w:szCs w:val="18"/>
              </w:rPr>
              <w:t>6</w:t>
            </w:r>
            <w:r>
              <w:rPr>
                <w:rFonts w:eastAsia="Noto Serif CJK JP"/>
                <w:color w:val="000000"/>
                <w:sz w:val="18"/>
                <w:szCs w:val="18"/>
              </w:rPr>
              <w:t>．）</w:t>
            </w:r>
          </w:p>
        </w:tc>
      </w:tr>
      <w:tr w:rsidR="00811EAF" w14:paraId="23ABBE40" w14:textId="77777777">
        <w:tblPrEx>
          <w:tblCellMar>
            <w:top w:w="0" w:type="dxa"/>
            <w:bottom w:w="0" w:type="dxa"/>
          </w:tblCellMar>
        </w:tblPrEx>
        <w:tc>
          <w:tcPr>
            <w:tcW w:w="4819" w:type="dxa"/>
            <w:tcMar>
              <w:top w:w="60" w:type="dxa"/>
              <w:left w:w="90" w:type="dxa"/>
              <w:bottom w:w="60" w:type="dxa"/>
              <w:right w:w="90" w:type="dxa"/>
            </w:tcMar>
          </w:tcPr>
          <w:p w14:paraId="1D09E05D" w14:textId="77777777" w:rsidR="00811EAF" w:rsidRDefault="004A1583">
            <w:pPr>
              <w:spacing w:line="252" w:lineRule="auto"/>
            </w:pPr>
            <w:r>
              <w:rPr>
                <w:rFonts w:eastAsia="Noto Serif CJK JP"/>
                <w:color w:val="000000"/>
                <w:sz w:val="18"/>
                <w:szCs w:val="18"/>
              </w:rPr>
              <w:t>観光物産協会の自立化、動物園・遊園地の収益化、野外活動センター活用、</w:t>
            </w:r>
            <w:r>
              <w:rPr>
                <w:rFonts w:eastAsia="Noto Serif CJK JP"/>
                <w:color w:val="000000"/>
                <w:sz w:val="18"/>
                <w:szCs w:val="18"/>
              </w:rPr>
              <w:t>MAYU</w:t>
            </w:r>
            <w:r>
              <w:rPr>
                <w:rFonts w:eastAsia="Noto Serif CJK JP"/>
                <w:color w:val="000000"/>
                <w:sz w:val="18"/>
                <w:szCs w:val="18"/>
              </w:rPr>
              <w:t>循環バス、水辺の空間演出（</w:t>
            </w:r>
            <w:r>
              <w:rPr>
                <w:rFonts w:eastAsia="Noto Serif CJK JP"/>
                <w:color w:val="000000"/>
                <w:sz w:val="18"/>
                <w:szCs w:val="18"/>
              </w:rPr>
              <w:t xml:space="preserve">7/8 </w:t>
            </w:r>
            <w:r>
              <w:rPr>
                <w:rFonts w:eastAsia="Noto Serif CJK JP"/>
                <w:color w:val="000000"/>
                <w:sz w:val="18"/>
                <w:szCs w:val="18"/>
              </w:rPr>
              <w:t>第</w:t>
            </w:r>
            <w:r>
              <w:rPr>
                <w:rFonts w:eastAsia="Noto Serif CJK JP"/>
                <w:color w:val="000000"/>
                <w:sz w:val="18"/>
                <w:szCs w:val="18"/>
              </w:rPr>
              <w:t>6</w:t>
            </w:r>
            <w:r>
              <w:rPr>
                <w:rFonts w:eastAsia="Noto Serif CJK JP"/>
                <w:color w:val="000000"/>
                <w:sz w:val="18"/>
                <w:szCs w:val="18"/>
              </w:rPr>
              <w:t>章）</w:t>
            </w:r>
          </w:p>
        </w:tc>
        <w:tc>
          <w:tcPr>
            <w:tcW w:w="4819" w:type="dxa"/>
            <w:tcMar>
              <w:top w:w="60" w:type="dxa"/>
              <w:left w:w="90" w:type="dxa"/>
              <w:bottom w:w="60" w:type="dxa"/>
              <w:right w:w="90" w:type="dxa"/>
            </w:tcMar>
          </w:tcPr>
          <w:p w14:paraId="1EF121D5" w14:textId="77777777" w:rsidR="00811EAF" w:rsidRDefault="004A1583">
            <w:pPr>
              <w:spacing w:line="252" w:lineRule="auto"/>
            </w:pPr>
            <w:r>
              <w:rPr>
                <w:rFonts w:eastAsia="Noto Serif CJK JP"/>
                <w:color w:val="000000"/>
                <w:sz w:val="18"/>
                <w:szCs w:val="18"/>
              </w:rPr>
              <w:t>1-4</w:t>
            </w:r>
            <w:r>
              <w:rPr>
                <w:rFonts w:eastAsia="Noto Serif CJK JP"/>
                <w:color w:val="000000"/>
                <w:sz w:val="18"/>
                <w:szCs w:val="18"/>
              </w:rPr>
              <w:t>（</w:t>
            </w:r>
            <w:r>
              <w:rPr>
                <w:rFonts w:eastAsia="Noto Serif CJK JP"/>
                <w:color w:val="000000"/>
                <w:sz w:val="18"/>
                <w:szCs w:val="18"/>
              </w:rPr>
              <w:t>1</w:t>
            </w:r>
            <w:r>
              <w:rPr>
                <w:rFonts w:eastAsia="Noto Serif CJK JP"/>
                <w:color w:val="000000"/>
                <w:sz w:val="18"/>
                <w:szCs w:val="18"/>
              </w:rPr>
              <w:t>・</w:t>
            </w:r>
            <w:r>
              <w:rPr>
                <w:rFonts w:eastAsia="Noto Serif CJK JP"/>
                <w:color w:val="000000"/>
                <w:sz w:val="18"/>
                <w:szCs w:val="18"/>
              </w:rPr>
              <w:t>2</w:t>
            </w:r>
            <w:r>
              <w:rPr>
                <w:rFonts w:eastAsia="Noto Serif CJK JP"/>
                <w:color w:val="000000"/>
                <w:sz w:val="18"/>
                <w:szCs w:val="18"/>
              </w:rPr>
              <w:t>・</w:t>
            </w:r>
            <w:r>
              <w:rPr>
                <w:rFonts w:eastAsia="Noto Serif CJK JP"/>
                <w:color w:val="000000"/>
                <w:sz w:val="18"/>
                <w:szCs w:val="18"/>
              </w:rPr>
              <w:t>3</w:t>
            </w:r>
            <w:r>
              <w:rPr>
                <w:rFonts w:eastAsia="Noto Serif CJK JP"/>
                <w:color w:val="000000"/>
                <w:sz w:val="18"/>
                <w:szCs w:val="18"/>
              </w:rPr>
              <w:t>．）、</w:t>
            </w:r>
            <w:r>
              <w:rPr>
                <w:rFonts w:eastAsia="Noto Serif CJK JP"/>
                <w:color w:val="000000"/>
                <w:sz w:val="18"/>
                <w:szCs w:val="18"/>
              </w:rPr>
              <w:t>1-3</w:t>
            </w:r>
            <w:r>
              <w:rPr>
                <w:rFonts w:eastAsia="Noto Serif CJK JP"/>
                <w:color w:val="000000"/>
                <w:sz w:val="18"/>
                <w:szCs w:val="18"/>
              </w:rPr>
              <w:t>（</w:t>
            </w:r>
            <w:r>
              <w:rPr>
                <w:rFonts w:eastAsia="Noto Serif CJK JP"/>
                <w:color w:val="000000"/>
                <w:sz w:val="18"/>
                <w:szCs w:val="18"/>
              </w:rPr>
              <w:t>4</w:t>
            </w:r>
            <w:r>
              <w:rPr>
                <w:rFonts w:eastAsia="Noto Serif CJK JP"/>
                <w:color w:val="000000"/>
                <w:sz w:val="18"/>
                <w:szCs w:val="18"/>
              </w:rPr>
              <w:t>．）</w:t>
            </w:r>
          </w:p>
        </w:tc>
      </w:tr>
      <w:tr w:rsidR="00811EAF" w14:paraId="3D9F2BF3" w14:textId="77777777">
        <w:tblPrEx>
          <w:tblCellMar>
            <w:top w:w="0" w:type="dxa"/>
            <w:bottom w:w="0" w:type="dxa"/>
          </w:tblCellMar>
        </w:tblPrEx>
        <w:tc>
          <w:tcPr>
            <w:tcW w:w="4819" w:type="dxa"/>
            <w:tcMar>
              <w:top w:w="60" w:type="dxa"/>
              <w:left w:w="90" w:type="dxa"/>
              <w:bottom w:w="60" w:type="dxa"/>
              <w:right w:w="90" w:type="dxa"/>
            </w:tcMar>
          </w:tcPr>
          <w:p w14:paraId="0EAE56E0" w14:textId="77777777" w:rsidR="00811EAF" w:rsidRDefault="004A1583">
            <w:pPr>
              <w:spacing w:line="252" w:lineRule="auto"/>
            </w:pPr>
            <w:r>
              <w:rPr>
                <w:rFonts w:eastAsia="Noto Serif CJK JP"/>
                <w:color w:val="000000"/>
                <w:sz w:val="18"/>
                <w:szCs w:val="18"/>
              </w:rPr>
              <w:t>旧型</w:t>
            </w:r>
            <w:r>
              <w:rPr>
                <w:rFonts w:eastAsia="Noto Serif CJK JP"/>
                <w:color w:val="000000"/>
                <w:sz w:val="18"/>
                <w:szCs w:val="18"/>
              </w:rPr>
              <w:t>MAYU</w:t>
            </w:r>
            <w:r>
              <w:rPr>
                <w:rFonts w:eastAsia="Noto Serif CJK JP"/>
                <w:color w:val="000000"/>
                <w:sz w:val="18"/>
                <w:szCs w:val="18"/>
              </w:rPr>
              <w:t>の観光特化、中心市街地の低速化社会実験、緑ナンバー前提の法的に明確な運賃収受、官民連携の企画組織（</w:t>
            </w:r>
            <w:r>
              <w:rPr>
                <w:rFonts w:eastAsia="Noto Serif CJK JP"/>
                <w:color w:val="000000"/>
                <w:sz w:val="18"/>
                <w:szCs w:val="18"/>
              </w:rPr>
              <w:t xml:space="preserve">8/19 </w:t>
            </w:r>
            <w:r>
              <w:rPr>
                <w:rFonts w:eastAsia="Noto Serif CJK JP"/>
                <w:color w:val="000000"/>
                <w:sz w:val="18"/>
                <w:szCs w:val="18"/>
              </w:rPr>
              <w:t>合意事項</w:t>
            </w:r>
            <w:r>
              <w:rPr>
                <w:rFonts w:eastAsia="Noto Serif CJK JP"/>
                <w:color w:val="000000"/>
                <w:sz w:val="18"/>
                <w:szCs w:val="18"/>
              </w:rPr>
              <w:t>3</w:t>
            </w:r>
            <w:r>
              <w:rPr>
                <w:rFonts w:eastAsia="Noto Serif CJK JP"/>
                <w:color w:val="000000"/>
                <w:sz w:val="18"/>
                <w:szCs w:val="18"/>
              </w:rPr>
              <w:t>〜</w:t>
            </w:r>
            <w:r>
              <w:rPr>
                <w:rFonts w:eastAsia="Noto Serif CJK JP"/>
                <w:color w:val="000000"/>
                <w:sz w:val="18"/>
                <w:szCs w:val="18"/>
              </w:rPr>
              <w:t>6</w:t>
            </w:r>
            <w:r>
              <w:rPr>
                <w:rFonts w:eastAsia="Noto Serif CJK JP"/>
                <w:color w:val="000000"/>
                <w:sz w:val="18"/>
                <w:szCs w:val="18"/>
              </w:rPr>
              <w:t>）</w:t>
            </w:r>
          </w:p>
        </w:tc>
        <w:tc>
          <w:tcPr>
            <w:tcW w:w="4819" w:type="dxa"/>
            <w:tcMar>
              <w:top w:w="60" w:type="dxa"/>
              <w:left w:w="90" w:type="dxa"/>
              <w:bottom w:w="60" w:type="dxa"/>
              <w:right w:w="90" w:type="dxa"/>
            </w:tcMar>
          </w:tcPr>
          <w:p w14:paraId="514776A3" w14:textId="77777777" w:rsidR="00811EAF" w:rsidRDefault="004A1583">
            <w:pPr>
              <w:spacing w:line="252" w:lineRule="auto"/>
            </w:pPr>
            <w:r>
              <w:rPr>
                <w:rFonts w:eastAsia="Noto Serif CJK JP"/>
                <w:color w:val="000000"/>
                <w:sz w:val="18"/>
                <w:szCs w:val="18"/>
              </w:rPr>
              <w:t>1-4</w:t>
            </w:r>
            <w:r>
              <w:rPr>
                <w:rFonts w:eastAsia="Noto Serif CJK JP"/>
                <w:color w:val="000000"/>
                <w:sz w:val="18"/>
                <w:szCs w:val="18"/>
              </w:rPr>
              <w:t>（</w:t>
            </w:r>
            <w:r>
              <w:rPr>
                <w:rFonts w:eastAsia="Noto Serif CJK JP"/>
                <w:color w:val="000000"/>
                <w:sz w:val="18"/>
                <w:szCs w:val="18"/>
              </w:rPr>
              <w:t>3</w:t>
            </w:r>
            <w:r>
              <w:rPr>
                <w:rFonts w:eastAsia="Noto Serif CJK JP"/>
                <w:color w:val="000000"/>
                <w:sz w:val="18"/>
                <w:szCs w:val="18"/>
              </w:rPr>
              <w:t>．）、</w:t>
            </w:r>
            <w:r>
              <w:rPr>
                <w:rFonts w:eastAsia="Noto Serif CJK JP"/>
                <w:color w:val="000000"/>
                <w:sz w:val="18"/>
                <w:szCs w:val="18"/>
              </w:rPr>
              <w:t>1-6</w:t>
            </w:r>
            <w:r>
              <w:rPr>
                <w:rFonts w:eastAsia="Noto Serif CJK JP"/>
                <w:color w:val="000000"/>
                <w:sz w:val="18"/>
                <w:szCs w:val="18"/>
              </w:rPr>
              <w:t>（</w:t>
            </w:r>
            <w:r>
              <w:rPr>
                <w:rFonts w:eastAsia="Noto Serif CJK JP"/>
                <w:color w:val="000000"/>
                <w:sz w:val="18"/>
                <w:szCs w:val="18"/>
              </w:rPr>
              <w:t>6</w:t>
            </w:r>
            <w:r>
              <w:rPr>
                <w:rFonts w:eastAsia="Noto Serif CJK JP"/>
                <w:color w:val="000000"/>
                <w:sz w:val="18"/>
                <w:szCs w:val="18"/>
              </w:rPr>
              <w:t>．）</w:t>
            </w:r>
          </w:p>
        </w:tc>
      </w:tr>
      <w:tr w:rsidR="00811EAF" w14:paraId="4132B787" w14:textId="77777777">
        <w:tblPrEx>
          <w:tblCellMar>
            <w:top w:w="0" w:type="dxa"/>
            <w:bottom w:w="0" w:type="dxa"/>
          </w:tblCellMar>
        </w:tblPrEx>
        <w:tc>
          <w:tcPr>
            <w:tcW w:w="4819" w:type="dxa"/>
            <w:tcMar>
              <w:top w:w="60" w:type="dxa"/>
              <w:left w:w="90" w:type="dxa"/>
              <w:bottom w:w="60" w:type="dxa"/>
              <w:right w:w="90" w:type="dxa"/>
            </w:tcMar>
          </w:tcPr>
          <w:p w14:paraId="1E65CFDD" w14:textId="77777777" w:rsidR="00811EAF" w:rsidRDefault="004A1583">
            <w:pPr>
              <w:spacing w:line="252" w:lineRule="auto"/>
            </w:pPr>
            <w:r>
              <w:rPr>
                <w:rFonts w:eastAsia="Noto Serif CJK JP"/>
                <w:color w:val="000000"/>
                <w:sz w:val="18"/>
                <w:szCs w:val="18"/>
              </w:rPr>
              <w:t>幹線（動脈）と地域内低速モビリティ（毛細血管）の二系統連携、繭</w:t>
            </w:r>
            <w:r>
              <w:rPr>
                <w:rFonts w:eastAsia="Noto Serif CJK JP"/>
                <w:color w:val="000000"/>
                <w:sz w:val="18"/>
                <w:szCs w:val="18"/>
              </w:rPr>
              <w:t>2.0</w:t>
            </w:r>
            <w:r>
              <w:rPr>
                <w:rFonts w:eastAsia="Noto Serif CJK JP"/>
                <w:color w:val="000000"/>
                <w:sz w:val="18"/>
                <w:szCs w:val="18"/>
              </w:rPr>
              <w:t>の開発（</w:t>
            </w:r>
            <w:r>
              <w:rPr>
                <w:rFonts w:eastAsia="Noto Serif CJK JP"/>
                <w:color w:val="000000"/>
                <w:sz w:val="18"/>
                <w:szCs w:val="18"/>
              </w:rPr>
              <w:t xml:space="preserve">8/19 </w:t>
            </w:r>
            <w:r>
              <w:rPr>
                <w:rFonts w:eastAsia="Noto Serif CJK JP"/>
                <w:color w:val="000000"/>
                <w:sz w:val="18"/>
                <w:szCs w:val="18"/>
              </w:rPr>
              <w:t>合意事項</w:t>
            </w:r>
            <w:r>
              <w:rPr>
                <w:rFonts w:eastAsia="Noto Serif CJK JP"/>
                <w:color w:val="000000"/>
                <w:sz w:val="18"/>
                <w:szCs w:val="18"/>
              </w:rPr>
              <w:t>1</w:t>
            </w:r>
            <w:r>
              <w:rPr>
                <w:rFonts w:eastAsia="Noto Serif CJK JP"/>
                <w:color w:val="000000"/>
                <w:sz w:val="18"/>
                <w:szCs w:val="18"/>
              </w:rPr>
              <w:t>・</w:t>
            </w:r>
            <w:r>
              <w:rPr>
                <w:rFonts w:eastAsia="Noto Serif CJK JP"/>
                <w:color w:val="000000"/>
                <w:sz w:val="18"/>
                <w:szCs w:val="18"/>
              </w:rPr>
              <w:t>2</w:t>
            </w:r>
            <w:r>
              <w:rPr>
                <w:rFonts w:eastAsia="Noto Serif CJK JP"/>
                <w:color w:val="000000"/>
                <w:sz w:val="18"/>
                <w:szCs w:val="18"/>
              </w:rPr>
              <w:t>）</w:t>
            </w:r>
          </w:p>
        </w:tc>
        <w:tc>
          <w:tcPr>
            <w:tcW w:w="4819" w:type="dxa"/>
            <w:tcMar>
              <w:top w:w="60" w:type="dxa"/>
              <w:left w:w="90" w:type="dxa"/>
              <w:bottom w:w="60" w:type="dxa"/>
              <w:right w:w="90" w:type="dxa"/>
            </w:tcMar>
          </w:tcPr>
          <w:p w14:paraId="42E408CF" w14:textId="77777777" w:rsidR="00811EAF" w:rsidRDefault="004A1583">
            <w:pPr>
              <w:spacing w:line="252" w:lineRule="auto"/>
            </w:pPr>
            <w:r>
              <w:rPr>
                <w:rFonts w:eastAsia="Noto Serif CJK JP"/>
                <w:color w:val="000000"/>
                <w:sz w:val="18"/>
                <w:szCs w:val="18"/>
              </w:rPr>
              <w:t>1-6</w:t>
            </w:r>
            <w:r>
              <w:rPr>
                <w:rFonts w:eastAsia="Noto Serif CJK JP"/>
                <w:color w:val="000000"/>
                <w:sz w:val="18"/>
                <w:szCs w:val="18"/>
              </w:rPr>
              <w:t>（</w:t>
            </w:r>
            <w:r>
              <w:rPr>
                <w:rFonts w:eastAsia="Noto Serif CJK JP"/>
                <w:color w:val="000000"/>
                <w:sz w:val="18"/>
                <w:szCs w:val="18"/>
              </w:rPr>
              <w:t>1</w:t>
            </w:r>
            <w:r>
              <w:rPr>
                <w:rFonts w:eastAsia="Noto Serif CJK JP"/>
                <w:color w:val="000000"/>
                <w:sz w:val="18"/>
                <w:szCs w:val="18"/>
              </w:rPr>
              <w:t>．）で位置づけ、詳細は都市基盤分野へ</w:t>
            </w:r>
          </w:p>
        </w:tc>
      </w:tr>
      <w:tr w:rsidR="00811EAF" w14:paraId="223414D3" w14:textId="77777777">
        <w:tblPrEx>
          <w:tblCellMar>
            <w:top w:w="0" w:type="dxa"/>
            <w:bottom w:w="0" w:type="dxa"/>
          </w:tblCellMar>
        </w:tblPrEx>
        <w:tc>
          <w:tcPr>
            <w:tcW w:w="4819" w:type="dxa"/>
            <w:tcMar>
              <w:top w:w="60" w:type="dxa"/>
              <w:left w:w="90" w:type="dxa"/>
              <w:bottom w:w="60" w:type="dxa"/>
              <w:right w:w="90" w:type="dxa"/>
            </w:tcMar>
          </w:tcPr>
          <w:p w14:paraId="51B79713" w14:textId="77777777" w:rsidR="00811EAF" w:rsidRDefault="004A1583">
            <w:pPr>
              <w:spacing w:line="252" w:lineRule="auto"/>
            </w:pPr>
            <w:r>
              <w:rPr>
                <w:rFonts w:eastAsia="Noto Serif CJK JP"/>
                <w:color w:val="000000"/>
                <w:sz w:val="18"/>
                <w:szCs w:val="18"/>
              </w:rPr>
              <w:t>PDM</w:t>
            </w:r>
            <w:r>
              <w:rPr>
                <w:rFonts w:eastAsia="Noto Serif CJK JP"/>
                <w:color w:val="000000"/>
                <w:sz w:val="18"/>
                <w:szCs w:val="18"/>
              </w:rPr>
              <w:t>（</w:t>
            </w:r>
            <w:r>
              <w:rPr>
                <w:rFonts w:eastAsia="Noto Serif CJK JP"/>
                <w:color w:val="000000"/>
                <w:sz w:val="18"/>
                <w:szCs w:val="18"/>
              </w:rPr>
              <w:t>3</w:t>
            </w:r>
            <w:r>
              <w:rPr>
                <w:rFonts w:eastAsia="Noto Serif CJK JP"/>
                <w:color w:val="000000"/>
                <w:sz w:val="18"/>
                <w:szCs w:val="18"/>
              </w:rPr>
              <w:t>階層評価）の導入、形式的</w:t>
            </w:r>
            <w:r>
              <w:rPr>
                <w:rFonts w:eastAsia="Noto Serif CJK JP"/>
                <w:color w:val="000000"/>
                <w:sz w:val="18"/>
                <w:szCs w:val="18"/>
              </w:rPr>
              <w:t>KPI</w:t>
            </w:r>
            <w:r>
              <w:rPr>
                <w:rFonts w:eastAsia="Noto Serif CJK JP"/>
                <w:color w:val="000000"/>
                <w:sz w:val="18"/>
                <w:szCs w:val="18"/>
              </w:rPr>
              <w:t>からの脱却、政策キーワード（フォレストデザイナー等）の明記（</w:t>
            </w:r>
            <w:r>
              <w:rPr>
                <w:rFonts w:eastAsia="Noto Serif CJK JP"/>
                <w:color w:val="000000"/>
                <w:sz w:val="18"/>
                <w:szCs w:val="18"/>
              </w:rPr>
              <w:t>9/2</w:t>
            </w:r>
            <w:r>
              <w:rPr>
                <w:rFonts w:eastAsia="Noto Serif CJK JP"/>
                <w:color w:val="000000"/>
                <w:sz w:val="18"/>
                <w:szCs w:val="18"/>
              </w:rPr>
              <w:t>）</w:t>
            </w:r>
          </w:p>
        </w:tc>
        <w:tc>
          <w:tcPr>
            <w:tcW w:w="4819" w:type="dxa"/>
            <w:tcMar>
              <w:top w:w="60" w:type="dxa"/>
              <w:left w:w="90" w:type="dxa"/>
              <w:bottom w:w="60" w:type="dxa"/>
              <w:right w:w="90" w:type="dxa"/>
            </w:tcMar>
          </w:tcPr>
          <w:p w14:paraId="0B2B965D" w14:textId="77777777" w:rsidR="00811EAF" w:rsidRDefault="004A1583">
            <w:pPr>
              <w:spacing w:line="252" w:lineRule="auto"/>
            </w:pPr>
            <w:r>
              <w:rPr>
                <w:rFonts w:eastAsia="Noto Serif CJK JP"/>
                <w:color w:val="000000"/>
                <w:sz w:val="18"/>
                <w:szCs w:val="18"/>
              </w:rPr>
              <w:t>序章</w:t>
            </w:r>
            <w:r>
              <w:rPr>
                <w:rFonts w:eastAsia="Noto Serif CJK JP"/>
                <w:color w:val="000000"/>
                <w:sz w:val="18"/>
                <w:szCs w:val="18"/>
              </w:rPr>
              <w:t>3</w:t>
            </w:r>
            <w:r>
              <w:rPr>
                <w:rFonts w:eastAsia="Noto Serif CJK JP"/>
                <w:color w:val="000000"/>
                <w:sz w:val="18"/>
                <w:szCs w:val="18"/>
              </w:rPr>
              <w:t>、各節「評価の階層（</w:t>
            </w:r>
            <w:r>
              <w:rPr>
                <w:rFonts w:eastAsia="Noto Serif CJK JP"/>
                <w:color w:val="000000"/>
                <w:sz w:val="18"/>
                <w:szCs w:val="18"/>
              </w:rPr>
              <w:t>PDM</w:t>
            </w:r>
            <w:r>
              <w:rPr>
                <w:rFonts w:eastAsia="Noto Serif CJK JP"/>
                <w:color w:val="000000"/>
                <w:sz w:val="18"/>
                <w:szCs w:val="18"/>
              </w:rPr>
              <w:t>）」、</w:t>
            </w:r>
            <w:r>
              <w:rPr>
                <w:rFonts w:eastAsia="Noto Serif CJK JP"/>
                <w:color w:val="000000"/>
                <w:sz w:val="18"/>
                <w:szCs w:val="18"/>
              </w:rPr>
              <w:t>1-3</w:t>
            </w:r>
            <w:r>
              <w:rPr>
                <w:rFonts w:eastAsia="Noto Serif CJK JP"/>
                <w:color w:val="000000"/>
                <w:sz w:val="18"/>
                <w:szCs w:val="18"/>
              </w:rPr>
              <w:t>（</w:t>
            </w:r>
            <w:r>
              <w:rPr>
                <w:rFonts w:eastAsia="Noto Serif CJK JP"/>
                <w:color w:val="000000"/>
                <w:sz w:val="18"/>
                <w:szCs w:val="18"/>
              </w:rPr>
              <w:t>2</w:t>
            </w:r>
            <w:r>
              <w:rPr>
                <w:rFonts w:eastAsia="Noto Serif CJK JP"/>
                <w:color w:val="000000"/>
                <w:sz w:val="18"/>
                <w:szCs w:val="18"/>
              </w:rPr>
              <w:t>．）、</w:t>
            </w:r>
            <w:r>
              <w:rPr>
                <w:rFonts w:eastAsia="Noto Serif CJK JP"/>
                <w:color w:val="000000"/>
                <w:sz w:val="18"/>
                <w:szCs w:val="18"/>
              </w:rPr>
              <w:t>1-6</w:t>
            </w:r>
            <w:r>
              <w:rPr>
                <w:rFonts w:eastAsia="Noto Serif CJK JP"/>
                <w:color w:val="000000"/>
                <w:sz w:val="18"/>
                <w:szCs w:val="18"/>
              </w:rPr>
              <w:t>（</w:t>
            </w:r>
            <w:r>
              <w:rPr>
                <w:rFonts w:eastAsia="Noto Serif CJK JP"/>
                <w:color w:val="000000"/>
                <w:sz w:val="18"/>
                <w:szCs w:val="18"/>
              </w:rPr>
              <w:t>5</w:t>
            </w:r>
            <w:r>
              <w:rPr>
                <w:rFonts w:eastAsia="Noto Serif CJK JP"/>
                <w:color w:val="000000"/>
                <w:sz w:val="18"/>
                <w:szCs w:val="18"/>
              </w:rPr>
              <w:t>．）</w:t>
            </w:r>
          </w:p>
        </w:tc>
      </w:tr>
      <w:tr w:rsidR="00811EAF" w14:paraId="25EB3840" w14:textId="77777777">
        <w:tblPrEx>
          <w:tblCellMar>
            <w:top w:w="0" w:type="dxa"/>
            <w:bottom w:w="0" w:type="dxa"/>
          </w:tblCellMar>
        </w:tblPrEx>
        <w:tc>
          <w:tcPr>
            <w:tcW w:w="4819" w:type="dxa"/>
            <w:tcMar>
              <w:top w:w="60" w:type="dxa"/>
              <w:left w:w="90" w:type="dxa"/>
              <w:bottom w:w="60" w:type="dxa"/>
              <w:right w:w="90" w:type="dxa"/>
            </w:tcMar>
          </w:tcPr>
          <w:p w14:paraId="430FAE7B" w14:textId="77777777" w:rsidR="00811EAF" w:rsidRDefault="004A1583">
            <w:pPr>
              <w:spacing w:line="252" w:lineRule="auto"/>
            </w:pPr>
            <w:r>
              <w:rPr>
                <w:rFonts w:eastAsia="Noto Serif CJK JP"/>
                <w:color w:val="000000"/>
                <w:sz w:val="18"/>
                <w:szCs w:val="18"/>
              </w:rPr>
              <w:t>桐生版「地域再生会社」構想（発見・接続・事業化・再投資、分業の思想、循環のインフラとしての地域通貨、「誰が地域を動かすのか」の設計）（産業経済編</w:t>
            </w:r>
            <w:r>
              <w:rPr>
                <w:rFonts w:eastAsia="Noto Serif CJK JP"/>
                <w:color w:val="000000"/>
                <w:sz w:val="18"/>
                <w:szCs w:val="18"/>
              </w:rPr>
              <w:t xml:space="preserve"> </w:t>
            </w:r>
            <w:r>
              <w:rPr>
                <w:rFonts w:eastAsia="Noto Serif CJK JP"/>
                <w:color w:val="000000"/>
                <w:sz w:val="18"/>
                <w:szCs w:val="18"/>
              </w:rPr>
              <w:t>検討資料）</w:t>
            </w:r>
          </w:p>
        </w:tc>
        <w:tc>
          <w:tcPr>
            <w:tcW w:w="4819" w:type="dxa"/>
            <w:tcMar>
              <w:top w:w="60" w:type="dxa"/>
              <w:left w:w="90" w:type="dxa"/>
              <w:bottom w:w="60" w:type="dxa"/>
              <w:right w:w="90" w:type="dxa"/>
            </w:tcMar>
          </w:tcPr>
          <w:p w14:paraId="4BA577A1" w14:textId="77777777" w:rsidR="00811EAF" w:rsidRDefault="004A1583">
            <w:pPr>
              <w:spacing w:line="252" w:lineRule="auto"/>
            </w:pPr>
            <w:r>
              <w:rPr>
                <w:rFonts w:eastAsia="Noto Serif CJK JP"/>
                <w:color w:val="000000"/>
                <w:sz w:val="18"/>
                <w:szCs w:val="18"/>
              </w:rPr>
              <w:t>総論</w:t>
            </w:r>
            <w:r>
              <w:rPr>
                <w:rFonts w:eastAsia="Noto Serif CJK JP"/>
                <w:color w:val="000000"/>
                <w:sz w:val="18"/>
                <w:szCs w:val="18"/>
              </w:rPr>
              <w:t>2</w:t>
            </w:r>
            <w:r>
              <w:rPr>
                <w:rFonts w:eastAsia="Noto Serif CJK JP"/>
                <w:color w:val="000000"/>
                <w:sz w:val="18"/>
                <w:szCs w:val="18"/>
              </w:rPr>
              <w:t>・</w:t>
            </w:r>
            <w:r>
              <w:rPr>
                <w:rFonts w:eastAsia="Noto Serif CJK JP"/>
                <w:color w:val="000000"/>
                <w:sz w:val="18"/>
                <w:szCs w:val="18"/>
              </w:rPr>
              <w:t>5</w:t>
            </w:r>
            <w:r>
              <w:rPr>
                <w:rFonts w:eastAsia="Noto Serif CJK JP"/>
                <w:color w:val="000000"/>
                <w:sz w:val="18"/>
                <w:szCs w:val="18"/>
              </w:rPr>
              <w:t>、</w:t>
            </w:r>
            <w:r>
              <w:rPr>
                <w:rFonts w:eastAsia="Noto Serif CJK JP"/>
                <w:color w:val="000000"/>
                <w:sz w:val="18"/>
                <w:szCs w:val="18"/>
              </w:rPr>
              <w:t>1-1</w:t>
            </w:r>
            <w:r>
              <w:rPr>
                <w:rFonts w:eastAsia="Noto Serif CJK JP"/>
                <w:color w:val="000000"/>
                <w:sz w:val="18"/>
                <w:szCs w:val="18"/>
              </w:rPr>
              <w:t>（現況と課題）、</w:t>
            </w:r>
            <w:r>
              <w:rPr>
                <w:rFonts w:eastAsia="Noto Serif CJK JP"/>
                <w:color w:val="000000"/>
                <w:sz w:val="18"/>
                <w:szCs w:val="18"/>
              </w:rPr>
              <w:t>1-6</w:t>
            </w:r>
            <w:r>
              <w:rPr>
                <w:rFonts w:eastAsia="Noto Serif CJK JP"/>
                <w:color w:val="000000"/>
                <w:sz w:val="18"/>
                <w:szCs w:val="18"/>
              </w:rPr>
              <w:t>（基本方針、現況と課題、</w:t>
            </w:r>
            <w:r>
              <w:rPr>
                <w:rFonts w:eastAsia="Noto Serif CJK JP"/>
                <w:color w:val="000000"/>
                <w:sz w:val="18"/>
                <w:szCs w:val="18"/>
              </w:rPr>
              <w:t>3</w:t>
            </w:r>
            <w:proofErr w:type="gramStart"/>
            <w:r>
              <w:rPr>
                <w:rFonts w:eastAsia="Noto Serif CJK JP"/>
                <w:color w:val="000000"/>
                <w:sz w:val="18"/>
                <w:szCs w:val="18"/>
              </w:rPr>
              <w:t>．、</w:t>
            </w:r>
            <w:proofErr w:type="gramEnd"/>
            <w:r>
              <w:rPr>
                <w:rFonts w:eastAsia="Noto Serif CJK JP"/>
                <w:color w:val="000000"/>
                <w:sz w:val="18"/>
                <w:szCs w:val="18"/>
              </w:rPr>
              <w:t>6</w:t>
            </w:r>
            <w:r>
              <w:rPr>
                <w:rFonts w:eastAsia="Noto Serif CJK JP"/>
                <w:color w:val="000000"/>
                <w:sz w:val="18"/>
                <w:szCs w:val="18"/>
              </w:rPr>
              <w:t>．）</w:t>
            </w:r>
          </w:p>
        </w:tc>
      </w:tr>
    </w:tbl>
    <w:p w14:paraId="4BD9C425" w14:textId="77777777" w:rsidR="00811EAF" w:rsidRDefault="00811EAF">
      <w:pPr>
        <w:spacing w:after="120" w:line="240" w:lineRule="auto"/>
      </w:pPr>
    </w:p>
    <w:p w14:paraId="7C46918F" w14:textId="77777777" w:rsidR="00811EAF" w:rsidRDefault="004A1583">
      <w:pPr>
        <w:pStyle w:val="2"/>
        <w:keepNext/>
        <w:spacing w:before="260" w:after="120" w:line="276" w:lineRule="auto"/>
      </w:pPr>
      <w:r>
        <w:t>資料</w:t>
      </w:r>
      <w:r>
        <w:t>3</w:t>
      </w:r>
      <w:r>
        <w:t xml:space="preserve">　目標指標の基準値の取扱い</w:t>
      </w:r>
    </w:p>
    <w:p w14:paraId="3A4B1E26" w14:textId="77777777" w:rsidR="00811EAF" w:rsidRDefault="004A1583">
      <w:pPr>
        <w:pStyle w:val="a4"/>
        <w:numPr>
          <w:ilvl w:val="0"/>
          <w:numId w:val="2"/>
        </w:numPr>
        <w:spacing w:after="80" w:line="300" w:lineRule="auto"/>
        <w:jc w:val="both"/>
      </w:pPr>
      <w:r>
        <w:rPr>
          <w:rFonts w:eastAsia="Noto Serif CJK JP"/>
          <w:color w:val="000000"/>
        </w:rPr>
        <w:t>※A</w:t>
      </w:r>
      <w:r>
        <w:rPr>
          <w:rFonts w:eastAsia="Noto Serif CJK JP"/>
          <w:color w:val="000000"/>
        </w:rPr>
        <w:t xml:space="preserve">　第六次総合計画から継続する指標：第六次計画の</w:t>
      </w:r>
      <w:r>
        <w:rPr>
          <w:rFonts w:eastAsia="Noto Serif CJK JP"/>
          <w:color w:val="000000"/>
        </w:rPr>
        <w:t>2026</w:t>
      </w:r>
      <w:r>
        <w:rPr>
          <w:rFonts w:eastAsia="Noto Serif CJK JP"/>
          <w:color w:val="000000"/>
        </w:rPr>
        <w:t>年度目標値を「基準値（見込み）」として仮置きした。</w:t>
      </w:r>
      <w:r>
        <w:rPr>
          <w:rFonts w:eastAsia="Noto Serif CJK JP"/>
          <w:color w:val="000000"/>
        </w:rPr>
        <w:t>2026</w:t>
      </w:r>
      <w:r>
        <w:rPr>
          <w:rFonts w:eastAsia="Noto Serif CJK JP"/>
          <w:color w:val="000000"/>
        </w:rPr>
        <w:t>年度実績が確定した時点で置換し、目標値も必要に応じて再設定する。</w:t>
      </w:r>
    </w:p>
    <w:p w14:paraId="6ED073BD" w14:textId="77777777" w:rsidR="00811EAF" w:rsidRDefault="004A1583">
      <w:pPr>
        <w:pStyle w:val="a4"/>
        <w:numPr>
          <w:ilvl w:val="0"/>
          <w:numId w:val="2"/>
        </w:numPr>
        <w:spacing w:after="80" w:line="300" w:lineRule="auto"/>
        <w:jc w:val="both"/>
      </w:pPr>
      <w:r>
        <w:rPr>
          <w:rFonts w:eastAsia="Noto Serif CJK JP"/>
          <w:color w:val="000000"/>
        </w:rPr>
        <w:t>※B</w:t>
      </w:r>
      <w:r>
        <w:rPr>
          <w:rFonts w:eastAsia="Noto Serif CJK JP"/>
          <w:color w:val="000000"/>
        </w:rPr>
        <w:t xml:space="preserve">　市民実感度：市民の声アンケートの直近公表値（</w:t>
      </w:r>
      <w:r>
        <w:rPr>
          <w:rFonts w:eastAsia="Noto Serif CJK JP"/>
          <w:color w:val="000000"/>
        </w:rPr>
        <w:t>2023</w:t>
      </w:r>
      <w:r>
        <w:rPr>
          <w:rFonts w:eastAsia="Noto Serif CJK JP"/>
          <w:color w:val="000000"/>
        </w:rPr>
        <w:t>年度）を仮置きした。第七次計画に対応する</w:t>
      </w:r>
      <w:r>
        <w:rPr>
          <w:rFonts w:eastAsia="Noto Serif CJK JP"/>
          <w:color w:val="000000"/>
        </w:rPr>
        <w:t>2026</w:t>
      </w:r>
      <w:r>
        <w:rPr>
          <w:rFonts w:eastAsia="Noto Serif CJK JP"/>
          <w:color w:val="000000"/>
        </w:rPr>
        <w:t>年度調査（新体系での質問設計を含む）の結果で置換する。</w:t>
      </w:r>
    </w:p>
    <w:p w14:paraId="4DF514FE" w14:textId="77777777" w:rsidR="00811EAF" w:rsidRDefault="004A1583">
      <w:pPr>
        <w:pStyle w:val="a4"/>
        <w:numPr>
          <w:ilvl w:val="0"/>
          <w:numId w:val="2"/>
        </w:numPr>
        <w:spacing w:after="80" w:line="300" w:lineRule="auto"/>
        <w:jc w:val="both"/>
      </w:pPr>
      <w:r>
        <w:rPr>
          <w:rFonts w:eastAsia="Noto Serif CJK JP"/>
          <w:color w:val="000000"/>
        </w:rPr>
        <w:t>※C</w:t>
      </w:r>
      <w:r>
        <w:rPr>
          <w:rFonts w:eastAsia="Noto Serif CJK JP"/>
          <w:color w:val="000000"/>
        </w:rPr>
        <w:t xml:space="preserve">　新設指標：</w:t>
      </w:r>
      <w:r>
        <w:rPr>
          <w:rFonts w:eastAsia="Noto Serif CJK JP"/>
          <w:color w:val="000000"/>
        </w:rPr>
        <w:t>2026</w:t>
      </w:r>
      <w:r>
        <w:rPr>
          <w:rFonts w:eastAsia="Noto Serif CJK JP"/>
          <w:color w:val="000000"/>
        </w:rPr>
        <w:t>年度中に初回測定</w:t>
      </w:r>
      <w:proofErr w:type="gramStart"/>
      <w:r>
        <w:rPr>
          <w:rFonts w:eastAsia="Noto Serif CJK JP"/>
          <w:color w:val="000000"/>
        </w:rPr>
        <w:t>を</w:t>
      </w:r>
      <w:proofErr w:type="gramEnd"/>
      <w:r>
        <w:rPr>
          <w:rFonts w:eastAsia="Noto Serif CJK JP"/>
          <w:color w:val="000000"/>
        </w:rPr>
        <w:t>行い基準値を確定する。「</w:t>
      </w:r>
      <w:r>
        <w:rPr>
          <w:rFonts w:eastAsia="Noto Serif CJK JP"/>
          <w:color w:val="000000"/>
        </w:rPr>
        <w:t>―</w:t>
      </w:r>
      <w:r>
        <w:rPr>
          <w:rFonts w:eastAsia="Noto Serif CJK JP"/>
          <w:color w:val="000000"/>
        </w:rPr>
        <w:t>」は未測定または実績ゼロ。目標値は提言値であり、パイロット（</w:t>
      </w:r>
      <w:r>
        <w:rPr>
          <w:rFonts w:eastAsia="Noto Serif CJK JP"/>
          <w:color w:val="000000"/>
        </w:rPr>
        <w:t>2028</w:t>
      </w:r>
      <w:r>
        <w:rPr>
          <w:rFonts w:eastAsia="Noto Serif CJK JP"/>
          <w:color w:val="000000"/>
        </w:rPr>
        <w:t>〜</w:t>
      </w:r>
      <w:r>
        <w:rPr>
          <w:rFonts w:eastAsia="Noto Serif CJK JP"/>
          <w:color w:val="000000"/>
        </w:rPr>
        <w:t>2029</w:t>
      </w:r>
      <w:r>
        <w:rPr>
          <w:rFonts w:eastAsia="Noto Serif CJK JP"/>
          <w:color w:val="000000"/>
        </w:rPr>
        <w:t>年度）から拡大・定着（</w:t>
      </w:r>
      <w:r>
        <w:rPr>
          <w:rFonts w:eastAsia="Noto Serif CJK JP"/>
          <w:color w:val="000000"/>
        </w:rPr>
        <w:t>2030</w:t>
      </w:r>
      <w:r>
        <w:rPr>
          <w:rFonts w:eastAsia="Noto Serif CJK JP"/>
          <w:color w:val="000000"/>
        </w:rPr>
        <w:t>〜</w:t>
      </w:r>
      <w:r>
        <w:rPr>
          <w:rFonts w:eastAsia="Noto Serif CJK JP"/>
          <w:color w:val="000000"/>
        </w:rPr>
        <w:t>2031</w:t>
      </w:r>
      <w:r>
        <w:rPr>
          <w:rFonts w:eastAsia="Noto Serif CJK JP"/>
          <w:color w:val="000000"/>
        </w:rPr>
        <w:t>年度）へ移行する段階設計を反映している。</w:t>
      </w:r>
    </w:p>
    <w:p w14:paraId="4E332D83" w14:textId="77777777" w:rsidR="00811EAF" w:rsidRDefault="004A1583">
      <w:pPr>
        <w:pStyle w:val="a4"/>
        <w:numPr>
          <w:ilvl w:val="0"/>
          <w:numId w:val="2"/>
        </w:numPr>
        <w:spacing w:after="80" w:line="300" w:lineRule="auto"/>
        <w:jc w:val="both"/>
      </w:pPr>
      <w:r>
        <w:rPr>
          <w:rFonts w:eastAsia="Noto Serif CJK JP"/>
          <w:color w:val="000000"/>
        </w:rPr>
        <w:t>「向上」「改善」「増加」「＋</w:t>
      </w:r>
      <w:r>
        <w:rPr>
          <w:rFonts w:eastAsia="Noto Serif CJK JP"/>
          <w:color w:val="000000"/>
        </w:rPr>
        <w:t>○</w:t>
      </w:r>
      <w:r>
        <w:rPr>
          <w:rFonts w:eastAsia="Noto Serif CJK JP"/>
          <w:color w:val="000000"/>
        </w:rPr>
        <w:t>％」「</w:t>
      </w:r>
      <w:r>
        <w:rPr>
          <w:rFonts w:eastAsia="Noto Serif CJK JP"/>
          <w:color w:val="000000"/>
        </w:rPr>
        <w:t>○</w:t>
      </w:r>
      <w:r>
        <w:rPr>
          <w:rFonts w:eastAsia="Noto Serif CJK JP"/>
          <w:color w:val="000000"/>
        </w:rPr>
        <w:t>倍」等の目標値はいずれも</w:t>
      </w:r>
      <w:r>
        <w:rPr>
          <w:rFonts w:eastAsia="Noto Serif CJK JP"/>
          <w:color w:val="000000"/>
        </w:rPr>
        <w:t>2026</w:t>
      </w:r>
      <w:r>
        <w:rPr>
          <w:rFonts w:eastAsia="Noto Serif CJK JP"/>
          <w:color w:val="000000"/>
        </w:rPr>
        <w:t>年度基準値との比較を意味し、基準値確定後に絶対値へ置き換える。</w:t>
      </w:r>
    </w:p>
    <w:p w14:paraId="1C65E13E" w14:textId="77777777" w:rsidR="00811EAF" w:rsidRDefault="004A1583">
      <w:pPr>
        <w:pStyle w:val="a4"/>
        <w:numPr>
          <w:ilvl w:val="0"/>
          <w:numId w:val="2"/>
        </w:numPr>
        <w:spacing w:after="80" w:line="300" w:lineRule="auto"/>
        <w:jc w:val="both"/>
      </w:pPr>
      <w:r>
        <w:rPr>
          <w:rFonts w:eastAsia="Noto Serif CJK JP"/>
          <w:color w:val="000000"/>
        </w:rPr>
        <w:t>総合指標のうち「市民一人当たり所得」は市町村税課税状況等の調をもとに算出し、「域内経済循環率」は</w:t>
      </w:r>
      <w:r>
        <w:rPr>
          <w:rFonts w:eastAsia="Noto Serif CJK JP"/>
          <w:color w:val="000000"/>
        </w:rPr>
        <w:t>RESAS</w:t>
      </w:r>
      <w:r>
        <w:rPr>
          <w:rFonts w:eastAsia="Noto Serif CJK JP"/>
          <w:color w:val="000000"/>
        </w:rPr>
        <w:t>地域経済循環マップの最新年次を用いる。</w:t>
      </w:r>
    </w:p>
    <w:p w14:paraId="0B7EDB86" w14:textId="77777777" w:rsidR="00811EAF" w:rsidRDefault="004A1583">
      <w:pPr>
        <w:pStyle w:val="2"/>
        <w:keepNext/>
        <w:spacing w:before="260" w:after="120" w:line="276" w:lineRule="auto"/>
      </w:pPr>
      <w:r>
        <w:t>資料</w:t>
      </w:r>
      <w:r>
        <w:t>4</w:t>
      </w:r>
      <w:r>
        <w:t xml:space="preserve">　参考資料</w:t>
      </w:r>
    </w:p>
    <w:p w14:paraId="1CB8488C" w14:textId="77777777" w:rsidR="00811EAF" w:rsidRDefault="004A1583">
      <w:pPr>
        <w:pStyle w:val="a4"/>
        <w:numPr>
          <w:ilvl w:val="0"/>
          <w:numId w:val="2"/>
        </w:numPr>
        <w:spacing w:after="80" w:line="300" w:lineRule="auto"/>
        <w:jc w:val="both"/>
      </w:pPr>
      <w:r>
        <w:rPr>
          <w:rFonts w:eastAsia="Noto Serif CJK JP"/>
          <w:color w:val="000000"/>
        </w:rPr>
        <w:t>桐生市第六次総合計画</w:t>
      </w:r>
      <w:r>
        <w:rPr>
          <w:rFonts w:eastAsia="Noto Serif CJK JP"/>
          <w:color w:val="000000"/>
        </w:rPr>
        <w:t xml:space="preserve"> </w:t>
      </w:r>
      <w:r>
        <w:rPr>
          <w:rFonts w:eastAsia="Noto Serif CJK JP"/>
          <w:color w:val="000000"/>
        </w:rPr>
        <w:t>基本計画「第</w:t>
      </w:r>
      <w:r>
        <w:rPr>
          <w:rFonts w:eastAsia="Noto Serif CJK JP"/>
          <w:color w:val="000000"/>
        </w:rPr>
        <w:t>1</w:t>
      </w:r>
      <w:r>
        <w:rPr>
          <w:rFonts w:eastAsia="Noto Serif CJK JP"/>
          <w:color w:val="000000"/>
        </w:rPr>
        <w:t>章</w:t>
      </w:r>
      <w:r>
        <w:rPr>
          <w:rFonts w:eastAsia="Noto Serif CJK JP"/>
          <w:color w:val="000000"/>
        </w:rPr>
        <w:t xml:space="preserve"> </w:t>
      </w:r>
      <w:r>
        <w:rPr>
          <w:rFonts w:eastAsia="Noto Serif CJK JP"/>
          <w:color w:val="000000"/>
        </w:rPr>
        <w:t>産業経済の振興」（</w:t>
      </w:r>
      <w:r>
        <w:rPr>
          <w:rFonts w:eastAsia="Noto Serif CJK JP"/>
          <w:color w:val="000000"/>
        </w:rPr>
        <w:t>1-1</w:t>
      </w:r>
      <w:r>
        <w:rPr>
          <w:rFonts w:eastAsia="Noto Serif CJK JP"/>
          <w:color w:val="000000"/>
        </w:rPr>
        <w:t>〜</w:t>
      </w:r>
      <w:r>
        <w:rPr>
          <w:rFonts w:eastAsia="Noto Serif CJK JP"/>
          <w:color w:val="000000"/>
        </w:rPr>
        <w:t>1-6</w:t>
      </w:r>
      <w:r>
        <w:rPr>
          <w:rFonts w:eastAsia="Noto Serif CJK JP"/>
          <w:color w:val="000000"/>
        </w:rPr>
        <w:t>）</w:t>
      </w:r>
    </w:p>
    <w:p w14:paraId="64C3E46B" w14:textId="77777777" w:rsidR="00811EAF" w:rsidRDefault="004A1583">
      <w:pPr>
        <w:pStyle w:val="a4"/>
        <w:numPr>
          <w:ilvl w:val="0"/>
          <w:numId w:val="2"/>
        </w:numPr>
        <w:spacing w:after="80" w:line="300" w:lineRule="auto"/>
        <w:jc w:val="both"/>
      </w:pPr>
      <w:r>
        <w:rPr>
          <w:rFonts w:eastAsia="Noto Serif CJK JP"/>
          <w:color w:val="000000"/>
        </w:rPr>
        <w:t>「（仮称）桐生市第七次総合計画」策定方針（桐生市、令和</w:t>
      </w:r>
      <w:r>
        <w:rPr>
          <w:rFonts w:eastAsia="Noto Serif CJK JP"/>
          <w:color w:val="000000"/>
        </w:rPr>
        <w:t>8</w:t>
      </w:r>
      <w:r>
        <w:rPr>
          <w:rFonts w:eastAsia="Noto Serif CJK JP"/>
          <w:color w:val="000000"/>
        </w:rPr>
        <w:t>年</w:t>
      </w:r>
      <w:r>
        <w:rPr>
          <w:rFonts w:eastAsia="Noto Serif CJK JP"/>
          <w:color w:val="000000"/>
        </w:rPr>
        <w:t>5</w:t>
      </w:r>
      <w:r>
        <w:rPr>
          <w:rFonts w:eastAsia="Noto Serif CJK JP"/>
          <w:color w:val="000000"/>
        </w:rPr>
        <w:t>月）</w:t>
      </w:r>
    </w:p>
    <w:p w14:paraId="4A1EDA9A" w14:textId="77777777" w:rsidR="00811EAF" w:rsidRDefault="004A1583">
      <w:pPr>
        <w:pStyle w:val="a4"/>
        <w:numPr>
          <w:ilvl w:val="0"/>
          <w:numId w:val="2"/>
        </w:numPr>
        <w:spacing w:after="80" w:line="300" w:lineRule="auto"/>
        <w:jc w:val="both"/>
      </w:pPr>
      <w:r>
        <w:rPr>
          <w:rFonts w:eastAsia="Noto Serif CJK JP"/>
          <w:color w:val="000000"/>
        </w:rPr>
        <w:t>勝手に総合計画</w:t>
      </w:r>
      <w:r>
        <w:rPr>
          <w:rFonts w:eastAsia="Noto Serif CJK JP"/>
          <w:color w:val="000000"/>
        </w:rPr>
        <w:t xml:space="preserve"> </w:t>
      </w:r>
      <w:r>
        <w:rPr>
          <w:rFonts w:eastAsia="Noto Serif CJK JP"/>
          <w:color w:val="000000"/>
        </w:rPr>
        <w:t>産業経済グループ</w:t>
      </w:r>
      <w:r>
        <w:rPr>
          <w:rFonts w:eastAsia="Noto Serif CJK JP"/>
          <w:color w:val="000000"/>
        </w:rPr>
        <w:t xml:space="preserve"> </w:t>
      </w:r>
      <w:r>
        <w:rPr>
          <w:rFonts w:eastAsia="Noto Serif CJK JP"/>
          <w:color w:val="000000"/>
        </w:rPr>
        <w:t>議事録「農林業の活性化と観光戦略</w:t>
      </w:r>
      <w:r>
        <w:rPr>
          <w:rFonts w:eastAsia="Noto Serif CJK JP"/>
          <w:color w:val="000000"/>
        </w:rPr>
        <w:t>―</w:t>
      </w:r>
      <w:r>
        <w:rPr>
          <w:rFonts w:eastAsia="Noto Serif CJK JP"/>
          <w:color w:val="000000"/>
        </w:rPr>
        <w:t>第</w:t>
      </w:r>
      <w:r>
        <w:rPr>
          <w:rFonts w:eastAsia="Noto Serif CJK JP"/>
          <w:color w:val="000000"/>
        </w:rPr>
        <w:t>7</w:t>
      </w:r>
      <w:r>
        <w:rPr>
          <w:rFonts w:eastAsia="Noto Serif CJK JP"/>
          <w:color w:val="000000"/>
        </w:rPr>
        <w:t>次桐生市総合計画への提言に向けて</w:t>
      </w:r>
      <w:r>
        <w:rPr>
          <w:rFonts w:eastAsia="Noto Serif CJK JP"/>
          <w:color w:val="000000"/>
        </w:rPr>
        <w:t>―</w:t>
      </w:r>
      <w:r>
        <w:rPr>
          <w:rFonts w:eastAsia="Noto Serif CJK JP"/>
          <w:color w:val="000000"/>
        </w:rPr>
        <w:t>」（</w:t>
      </w:r>
      <w:r>
        <w:rPr>
          <w:rFonts w:eastAsia="Noto Serif CJK JP"/>
          <w:color w:val="000000"/>
        </w:rPr>
        <w:t>2026</w:t>
      </w:r>
      <w:r>
        <w:rPr>
          <w:rFonts w:eastAsia="Noto Serif CJK JP"/>
          <w:color w:val="000000"/>
        </w:rPr>
        <w:t>年</w:t>
      </w:r>
      <w:r>
        <w:rPr>
          <w:rFonts w:eastAsia="Noto Serif CJK JP"/>
          <w:color w:val="000000"/>
        </w:rPr>
        <w:t>7</w:t>
      </w:r>
      <w:r>
        <w:rPr>
          <w:rFonts w:eastAsia="Noto Serif CJK JP"/>
          <w:color w:val="000000"/>
        </w:rPr>
        <w:t>月</w:t>
      </w:r>
      <w:r>
        <w:rPr>
          <w:rFonts w:eastAsia="Noto Serif CJK JP"/>
          <w:color w:val="000000"/>
        </w:rPr>
        <w:t>8</w:t>
      </w:r>
      <w:r>
        <w:rPr>
          <w:rFonts w:eastAsia="Noto Serif CJK JP"/>
          <w:color w:val="000000"/>
        </w:rPr>
        <w:t>日）</w:t>
      </w:r>
    </w:p>
    <w:p w14:paraId="1CB517D8" w14:textId="77777777" w:rsidR="00811EAF" w:rsidRDefault="004A1583">
      <w:pPr>
        <w:pStyle w:val="a4"/>
        <w:numPr>
          <w:ilvl w:val="0"/>
          <w:numId w:val="2"/>
        </w:numPr>
        <w:spacing w:after="80" w:line="300" w:lineRule="auto"/>
        <w:jc w:val="both"/>
      </w:pPr>
      <w:r>
        <w:rPr>
          <w:rFonts w:eastAsia="Noto Serif CJK JP"/>
          <w:color w:val="000000"/>
        </w:rPr>
        <w:t>勝手に総合計画</w:t>
      </w:r>
      <w:r>
        <w:rPr>
          <w:rFonts w:eastAsia="Noto Serif CJK JP"/>
          <w:color w:val="000000"/>
        </w:rPr>
        <w:t xml:space="preserve"> </w:t>
      </w:r>
      <w:r>
        <w:rPr>
          <w:rFonts w:eastAsia="Noto Serif CJK JP"/>
          <w:color w:val="000000"/>
        </w:rPr>
        <w:t>産業経済グループ</w:t>
      </w:r>
      <w:r>
        <w:rPr>
          <w:rFonts w:eastAsia="Noto Serif CJK JP"/>
          <w:color w:val="000000"/>
        </w:rPr>
        <w:t xml:space="preserve"> </w:t>
      </w:r>
      <w:r>
        <w:rPr>
          <w:rFonts w:eastAsia="Noto Serif CJK JP"/>
          <w:color w:val="000000"/>
        </w:rPr>
        <w:t>第</w:t>
      </w:r>
      <w:r>
        <w:rPr>
          <w:rFonts w:eastAsia="Noto Serif CJK JP"/>
          <w:color w:val="000000"/>
        </w:rPr>
        <w:t>3</w:t>
      </w:r>
      <w:r>
        <w:rPr>
          <w:rFonts w:eastAsia="Noto Serif CJK JP"/>
          <w:color w:val="000000"/>
        </w:rPr>
        <w:t>回会議</w:t>
      </w:r>
      <w:r>
        <w:rPr>
          <w:rFonts w:eastAsia="Noto Serif CJK JP"/>
          <w:color w:val="000000"/>
        </w:rPr>
        <w:t xml:space="preserve"> </w:t>
      </w:r>
      <w:r>
        <w:rPr>
          <w:rFonts w:eastAsia="Noto Serif CJK JP"/>
          <w:color w:val="000000"/>
        </w:rPr>
        <w:t>議事録「桐生市の産業経済活性化と具体提案」（</w:t>
      </w:r>
      <w:r>
        <w:rPr>
          <w:rFonts w:eastAsia="Noto Serif CJK JP"/>
          <w:color w:val="000000"/>
        </w:rPr>
        <w:t>2026</w:t>
      </w:r>
      <w:r>
        <w:rPr>
          <w:rFonts w:eastAsia="Noto Serif CJK JP"/>
          <w:color w:val="000000"/>
        </w:rPr>
        <w:t>年</w:t>
      </w:r>
      <w:r>
        <w:rPr>
          <w:rFonts w:eastAsia="Noto Serif CJK JP"/>
          <w:color w:val="000000"/>
        </w:rPr>
        <w:t>8</w:t>
      </w:r>
      <w:r>
        <w:rPr>
          <w:rFonts w:eastAsia="Noto Serif CJK JP"/>
          <w:color w:val="000000"/>
        </w:rPr>
        <w:t>月</w:t>
      </w:r>
      <w:r>
        <w:rPr>
          <w:rFonts w:eastAsia="Noto Serif CJK JP"/>
          <w:color w:val="000000"/>
        </w:rPr>
        <w:t>5</w:t>
      </w:r>
      <w:r>
        <w:rPr>
          <w:rFonts w:eastAsia="Noto Serif CJK JP"/>
          <w:color w:val="000000"/>
        </w:rPr>
        <w:t>日）</w:t>
      </w:r>
    </w:p>
    <w:p w14:paraId="6A608166" w14:textId="77777777" w:rsidR="00811EAF" w:rsidRDefault="004A1583">
      <w:pPr>
        <w:pStyle w:val="a4"/>
        <w:numPr>
          <w:ilvl w:val="0"/>
          <w:numId w:val="2"/>
        </w:numPr>
        <w:spacing w:after="80" w:line="300" w:lineRule="auto"/>
        <w:jc w:val="both"/>
      </w:pPr>
      <w:r>
        <w:rPr>
          <w:rFonts w:eastAsia="Noto Serif CJK JP"/>
          <w:color w:val="000000"/>
        </w:rPr>
        <w:lastRenderedPageBreak/>
        <w:t>「勝手に総合計画」議事録「桐生市総合計画と次世代モビリティ『</w:t>
      </w:r>
      <w:r>
        <w:rPr>
          <w:rFonts w:eastAsia="Noto Serif CJK JP"/>
          <w:color w:val="000000"/>
        </w:rPr>
        <w:t>MAYU</w:t>
      </w:r>
      <w:r>
        <w:rPr>
          <w:rFonts w:eastAsia="Noto Serif CJK JP"/>
          <w:color w:val="000000"/>
        </w:rPr>
        <w:t>（繭）』」（</w:t>
      </w:r>
      <w:r>
        <w:rPr>
          <w:rFonts w:eastAsia="Noto Serif CJK JP"/>
          <w:color w:val="000000"/>
        </w:rPr>
        <w:t>2026</w:t>
      </w:r>
      <w:r>
        <w:rPr>
          <w:rFonts w:eastAsia="Noto Serif CJK JP"/>
          <w:color w:val="000000"/>
        </w:rPr>
        <w:t>年</w:t>
      </w:r>
      <w:r>
        <w:rPr>
          <w:rFonts w:eastAsia="Noto Serif CJK JP"/>
          <w:color w:val="000000"/>
        </w:rPr>
        <w:t>8</w:t>
      </w:r>
      <w:r>
        <w:rPr>
          <w:rFonts w:eastAsia="Noto Serif CJK JP"/>
          <w:color w:val="000000"/>
        </w:rPr>
        <w:t>月</w:t>
      </w:r>
      <w:r>
        <w:rPr>
          <w:rFonts w:eastAsia="Noto Serif CJK JP"/>
          <w:color w:val="000000"/>
        </w:rPr>
        <w:t>19</w:t>
      </w:r>
      <w:r>
        <w:rPr>
          <w:rFonts w:eastAsia="Noto Serif CJK JP"/>
          <w:color w:val="000000"/>
        </w:rPr>
        <w:t>日）</w:t>
      </w:r>
    </w:p>
    <w:p w14:paraId="13510E48" w14:textId="77777777" w:rsidR="00811EAF" w:rsidRDefault="004A1583">
      <w:pPr>
        <w:pStyle w:val="a4"/>
        <w:numPr>
          <w:ilvl w:val="0"/>
          <w:numId w:val="2"/>
        </w:numPr>
        <w:spacing w:after="80" w:line="300" w:lineRule="auto"/>
        <w:jc w:val="both"/>
      </w:pPr>
      <w:r>
        <w:rPr>
          <w:rFonts w:eastAsia="Noto Serif CJK JP"/>
          <w:color w:val="000000"/>
        </w:rPr>
        <w:t>勝手に総合計画</w:t>
      </w:r>
      <w:r>
        <w:rPr>
          <w:rFonts w:eastAsia="Noto Serif CJK JP"/>
          <w:color w:val="000000"/>
        </w:rPr>
        <w:t xml:space="preserve"> </w:t>
      </w:r>
      <w:r>
        <w:rPr>
          <w:rFonts w:eastAsia="Noto Serif CJK JP"/>
          <w:color w:val="000000"/>
        </w:rPr>
        <w:t>産業経済グループ</w:t>
      </w:r>
      <w:r>
        <w:rPr>
          <w:rFonts w:eastAsia="Noto Serif CJK JP"/>
          <w:color w:val="000000"/>
        </w:rPr>
        <w:t xml:space="preserve"> </w:t>
      </w:r>
      <w:r>
        <w:rPr>
          <w:rFonts w:eastAsia="Noto Serif CJK JP"/>
          <w:color w:val="000000"/>
        </w:rPr>
        <w:t>全体構想図「</w:t>
      </w:r>
      <w:r>
        <w:rPr>
          <w:rFonts w:eastAsia="Noto Serif CJK JP"/>
          <w:color w:val="000000"/>
        </w:rPr>
        <w:t>2036</w:t>
      </w:r>
      <w:r>
        <w:rPr>
          <w:rFonts w:eastAsia="Noto Serif CJK JP"/>
          <w:color w:val="000000"/>
        </w:rPr>
        <w:t>年、桐生の産業経済はどんな姿を目指すのか」</w:t>
      </w:r>
    </w:p>
    <w:p w14:paraId="279DAD09" w14:textId="77777777" w:rsidR="00811EAF" w:rsidRDefault="004A1583">
      <w:pPr>
        <w:pStyle w:val="a4"/>
        <w:numPr>
          <w:ilvl w:val="0"/>
          <w:numId w:val="2"/>
        </w:numPr>
        <w:spacing w:after="80" w:line="300" w:lineRule="auto"/>
        <w:jc w:val="both"/>
      </w:pPr>
      <w:r>
        <w:rPr>
          <w:rFonts w:eastAsia="Noto Serif CJK JP"/>
          <w:color w:val="000000"/>
        </w:rPr>
        <w:t>「勝手に総合計画」の広報戦略と評価指標に関する議論</w:t>
      </w:r>
      <w:r>
        <w:rPr>
          <w:rFonts w:eastAsia="Noto Serif CJK JP"/>
          <w:color w:val="000000"/>
        </w:rPr>
        <w:t xml:space="preserve"> </w:t>
      </w:r>
      <w:r>
        <w:rPr>
          <w:rFonts w:eastAsia="Noto Serif CJK JP"/>
          <w:color w:val="000000"/>
        </w:rPr>
        <w:t>要約（</w:t>
      </w:r>
      <w:r>
        <w:rPr>
          <w:rFonts w:eastAsia="Noto Serif CJK JP"/>
          <w:color w:val="000000"/>
        </w:rPr>
        <w:t>2026</w:t>
      </w:r>
      <w:r>
        <w:rPr>
          <w:rFonts w:eastAsia="Noto Serif CJK JP"/>
          <w:color w:val="000000"/>
        </w:rPr>
        <w:t>年</w:t>
      </w:r>
      <w:r>
        <w:rPr>
          <w:rFonts w:eastAsia="Noto Serif CJK JP"/>
          <w:color w:val="000000"/>
        </w:rPr>
        <w:t>9</w:t>
      </w:r>
      <w:r>
        <w:rPr>
          <w:rFonts w:eastAsia="Noto Serif CJK JP"/>
          <w:color w:val="000000"/>
        </w:rPr>
        <w:t>月</w:t>
      </w:r>
      <w:r>
        <w:rPr>
          <w:rFonts w:eastAsia="Noto Serif CJK JP"/>
          <w:color w:val="000000"/>
        </w:rPr>
        <w:t>2</w:t>
      </w:r>
      <w:r>
        <w:rPr>
          <w:rFonts w:eastAsia="Noto Serif CJK JP"/>
          <w:color w:val="000000"/>
        </w:rPr>
        <w:t>日）</w:t>
      </w:r>
    </w:p>
    <w:p w14:paraId="6703F3AE" w14:textId="77777777" w:rsidR="00811EAF" w:rsidRDefault="004A1583">
      <w:pPr>
        <w:pStyle w:val="a4"/>
        <w:numPr>
          <w:ilvl w:val="0"/>
          <w:numId w:val="2"/>
        </w:numPr>
        <w:spacing w:after="80" w:line="300" w:lineRule="auto"/>
        <w:jc w:val="both"/>
      </w:pPr>
      <w:r>
        <w:rPr>
          <w:rFonts w:eastAsia="Noto Serif CJK JP"/>
          <w:color w:val="000000"/>
        </w:rPr>
        <w:t>勝手に総合計画</w:t>
      </w:r>
      <w:r>
        <w:rPr>
          <w:rFonts w:eastAsia="Noto Serif CJK JP"/>
          <w:color w:val="000000"/>
        </w:rPr>
        <w:t xml:space="preserve"> </w:t>
      </w:r>
      <w:r>
        <w:rPr>
          <w:rFonts w:eastAsia="Noto Serif CJK JP"/>
          <w:color w:val="000000"/>
        </w:rPr>
        <w:t>産業経済編</w:t>
      </w:r>
      <w:r>
        <w:rPr>
          <w:rFonts w:eastAsia="Noto Serif CJK JP"/>
          <w:color w:val="000000"/>
        </w:rPr>
        <w:t xml:space="preserve"> </w:t>
      </w:r>
      <w:r>
        <w:rPr>
          <w:rFonts w:eastAsia="Noto Serif CJK JP"/>
          <w:color w:val="000000"/>
        </w:rPr>
        <w:t>検討資料「桐生版『地域再生会社』という構想」</w:t>
      </w:r>
    </w:p>
    <w:p w14:paraId="1DA84A02" w14:textId="77777777" w:rsidR="00811EAF" w:rsidRDefault="00811EAF">
      <w:pPr>
        <w:spacing w:after="200" w:line="240" w:lineRule="auto"/>
      </w:pPr>
    </w:p>
    <w:p w14:paraId="5C2BE280" w14:textId="77777777" w:rsidR="00811EAF" w:rsidRDefault="004A1583">
      <w:pPr>
        <w:spacing w:after="100"/>
        <w:jc w:val="both"/>
      </w:pPr>
      <w:r>
        <w:rPr>
          <w:rFonts w:eastAsia="Noto Serif CJK JP"/>
          <w:color w:val="404040"/>
          <w:sz w:val="18"/>
          <w:szCs w:val="18"/>
        </w:rPr>
        <w:t>本計画案は、勝手に総合計画</w:t>
      </w:r>
      <w:r>
        <w:rPr>
          <w:rFonts w:eastAsia="Noto Serif CJK JP"/>
          <w:color w:val="404040"/>
          <w:sz w:val="18"/>
          <w:szCs w:val="18"/>
        </w:rPr>
        <w:t xml:space="preserve"> </w:t>
      </w:r>
      <w:r>
        <w:rPr>
          <w:rFonts w:eastAsia="Noto Serif CJK JP"/>
          <w:color w:val="404040"/>
          <w:sz w:val="18"/>
          <w:szCs w:val="18"/>
        </w:rPr>
        <w:t>産業経済グループにおける複数回の討議、議事録、全体構想図および桐生市の公表資料をもとに事務局が構成・編集したものである。数値目標のうち</w:t>
      </w:r>
      <w:r>
        <w:rPr>
          <w:rFonts w:eastAsia="Noto Serif CJK JP"/>
          <w:color w:val="404040"/>
          <w:sz w:val="18"/>
          <w:szCs w:val="18"/>
        </w:rPr>
        <w:t>※C</w:t>
      </w:r>
      <w:r>
        <w:rPr>
          <w:rFonts w:eastAsia="Noto Serif CJK JP"/>
          <w:color w:val="404040"/>
          <w:sz w:val="18"/>
          <w:szCs w:val="18"/>
        </w:rPr>
        <w:t>の新設指標は提言値であり、市の策定過程において現場主体のワークグループおよび総合計画審議会での審議を経て確定されることを想定している。</w:t>
      </w:r>
    </w:p>
    <w:p w14:paraId="1A9D360C" w14:textId="77777777" w:rsidR="00811EAF" w:rsidRDefault="004A1583">
      <w:pPr>
        <w:spacing w:before="200" w:after="100"/>
        <w:jc w:val="right"/>
      </w:pPr>
      <w:r>
        <w:rPr>
          <w:rFonts w:eastAsia="Noto Serif CJK JP"/>
          <w:color w:val="000000"/>
        </w:rPr>
        <w:t>以上</w:t>
      </w:r>
    </w:p>
    <w:sectPr w:rsidR="00811EAF">
      <w:headerReference w:type="default" r:id="rId7"/>
      <w:footerReference w:type="default" r:id="rId8"/>
      <w:headerReference w:type="first" r:id="rId9"/>
      <w:footerReference w:type="first" r:id="rId10"/>
      <w:pgSz w:w="11906" w:h="16838"/>
      <w:pgMar w:top="1134" w:right="1134" w:bottom="1134" w:left="1134" w:header="600" w:footer="60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97E79C" w14:textId="77777777" w:rsidR="004A1583" w:rsidRDefault="004A1583">
      <w:pPr>
        <w:spacing w:line="240" w:lineRule="auto"/>
      </w:pPr>
      <w:r>
        <w:separator/>
      </w:r>
    </w:p>
  </w:endnote>
  <w:endnote w:type="continuationSeparator" w:id="0">
    <w:p w14:paraId="2FD762B6" w14:textId="77777777" w:rsidR="004A1583" w:rsidRDefault="004A158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CJK JP">
    <w:altName w:val="Cambria"/>
    <w:panose1 w:val="00000000000000000000"/>
    <w:charset w:val="00"/>
    <w:family w:val="roman"/>
    <w:notTrueType/>
    <w:pitch w:val="default"/>
  </w:font>
  <w:font w:name="Noto Serif CJK JP">
    <w:altName w:val="Cambria"/>
    <w:panose1 w:val="00000000000000000000"/>
    <w:charset w:val="00"/>
    <w:family w:val="roman"/>
    <w:notTrueType/>
    <w:pitch w:val="default"/>
  </w:font>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A2F40F" w14:textId="77777777" w:rsidR="00811EAF" w:rsidRDefault="004A1583">
    <w:pPr>
      <w:jc w:val="center"/>
    </w:pPr>
    <w:r>
      <w:rPr>
        <w:rFonts w:eastAsia="Noto Serif CJK JP"/>
        <w:sz w:val="18"/>
        <w:szCs w:val="18"/>
      </w:rPr>
      <w:t xml:space="preserve">― </w:t>
    </w:r>
    <w:r>
      <w:rPr>
        <w:sz w:val="18"/>
        <w:szCs w:val="18"/>
      </w:rPr>
      <w:fldChar w:fldCharType="begin"/>
    </w:r>
    <w:r>
      <w:rPr>
        <w:rFonts w:eastAsia="Noto Serif CJK JP"/>
        <w:sz w:val="18"/>
        <w:szCs w:val="18"/>
      </w:rPr>
      <w:instrText>PAGE</w:instrText>
    </w:r>
    <w:r>
      <w:rPr>
        <w:sz w:val="18"/>
        <w:szCs w:val="18"/>
      </w:rPr>
      <w:fldChar w:fldCharType="separate"/>
    </w:r>
    <w:r w:rsidR="00434A40">
      <w:rPr>
        <w:rFonts w:eastAsia="Noto Serif CJK JP"/>
        <w:noProof/>
        <w:sz w:val="18"/>
        <w:szCs w:val="18"/>
      </w:rPr>
      <w:t>2</w:t>
    </w:r>
    <w:r>
      <w:rPr>
        <w:sz w:val="18"/>
        <w:szCs w:val="18"/>
      </w:rPr>
      <w:fldChar w:fldCharType="end"/>
    </w:r>
    <w:r>
      <w:rPr>
        <w:rFonts w:eastAsia="Noto Serif CJK JP"/>
        <w:sz w:val="18"/>
        <w:szCs w:val="18"/>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473373" w14:textId="77777777" w:rsidR="00811EAF" w:rsidRDefault="00811EA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6345F0" w14:textId="77777777" w:rsidR="004A1583" w:rsidRDefault="004A1583">
      <w:pPr>
        <w:spacing w:line="240" w:lineRule="auto"/>
      </w:pPr>
      <w:r>
        <w:separator/>
      </w:r>
    </w:p>
  </w:footnote>
  <w:footnote w:type="continuationSeparator" w:id="0">
    <w:p w14:paraId="54047AFD" w14:textId="77777777" w:rsidR="004A1583" w:rsidRDefault="004A158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580D54" w14:textId="77777777" w:rsidR="00811EAF" w:rsidRDefault="004A1583">
    <w:pPr>
      <w:pBdr>
        <w:bottom w:val="single" w:sz="4" w:space="2" w:color="BFBFBF"/>
      </w:pBdr>
      <w:jc w:val="right"/>
    </w:pPr>
    <w:r>
      <w:rPr>
        <w:rFonts w:ascii="Noto Sans CJK JP" w:eastAsia="Noto Sans CJK JP" w:hAnsi="Noto Sans CJK JP" w:cs="Noto Sans CJK JP"/>
        <w:color w:val="595959"/>
        <w:sz w:val="16"/>
        <w:szCs w:val="16"/>
      </w:rPr>
      <w:t>桐生市第七次総合計画（前期基本計画）への提言　第</w:t>
    </w:r>
    <w:r>
      <w:rPr>
        <w:rFonts w:ascii="Noto Sans CJK JP" w:eastAsia="Noto Sans CJK JP" w:hAnsi="Noto Sans CJK JP" w:cs="Noto Sans CJK JP"/>
        <w:color w:val="595959"/>
        <w:sz w:val="16"/>
        <w:szCs w:val="16"/>
      </w:rPr>
      <w:t>1</w:t>
    </w:r>
    <w:r>
      <w:rPr>
        <w:rFonts w:ascii="Noto Sans CJK JP" w:eastAsia="Noto Sans CJK JP" w:hAnsi="Noto Sans CJK JP" w:cs="Noto Sans CJK JP"/>
        <w:color w:val="595959"/>
        <w:sz w:val="16"/>
        <w:szCs w:val="16"/>
      </w:rPr>
      <w:t>章　産業経済の振興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20D6EF" w14:textId="77777777" w:rsidR="00811EAF" w:rsidRDefault="00811EAF"/>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7509F9"/>
    <w:multiLevelType w:val="hybridMultilevel"/>
    <w:tmpl w:val="5778FD9C"/>
    <w:lvl w:ilvl="0" w:tplc="1110F9D6">
      <w:start w:val="1"/>
      <w:numFmt w:val="bullet"/>
      <w:lvlText w:val="●"/>
      <w:lvlJc w:val="left"/>
      <w:pPr>
        <w:ind w:left="720" w:hanging="360"/>
      </w:pPr>
    </w:lvl>
    <w:lvl w:ilvl="1" w:tplc="33F0C78C">
      <w:start w:val="1"/>
      <w:numFmt w:val="bullet"/>
      <w:lvlText w:val="○"/>
      <w:lvlJc w:val="left"/>
      <w:pPr>
        <w:ind w:left="1440" w:hanging="360"/>
      </w:pPr>
    </w:lvl>
    <w:lvl w:ilvl="2" w:tplc="DA8475A8">
      <w:start w:val="1"/>
      <w:numFmt w:val="bullet"/>
      <w:lvlText w:val="■"/>
      <w:lvlJc w:val="left"/>
      <w:pPr>
        <w:ind w:left="2160" w:hanging="360"/>
      </w:pPr>
    </w:lvl>
    <w:lvl w:ilvl="3" w:tplc="2D128152">
      <w:start w:val="1"/>
      <w:numFmt w:val="bullet"/>
      <w:lvlText w:val="●"/>
      <w:lvlJc w:val="left"/>
      <w:pPr>
        <w:ind w:left="2880" w:hanging="360"/>
      </w:pPr>
    </w:lvl>
    <w:lvl w:ilvl="4" w:tplc="862A79E4">
      <w:start w:val="1"/>
      <w:numFmt w:val="bullet"/>
      <w:lvlText w:val="○"/>
      <w:lvlJc w:val="left"/>
      <w:pPr>
        <w:ind w:left="3600" w:hanging="360"/>
      </w:pPr>
    </w:lvl>
    <w:lvl w:ilvl="5" w:tplc="7C8226C8">
      <w:start w:val="1"/>
      <w:numFmt w:val="bullet"/>
      <w:lvlText w:val="■"/>
      <w:lvlJc w:val="left"/>
      <w:pPr>
        <w:ind w:left="4320" w:hanging="360"/>
      </w:pPr>
    </w:lvl>
    <w:lvl w:ilvl="6" w:tplc="4B72C2BC">
      <w:start w:val="1"/>
      <w:numFmt w:val="bullet"/>
      <w:lvlText w:val="●"/>
      <w:lvlJc w:val="left"/>
      <w:pPr>
        <w:ind w:left="5040" w:hanging="360"/>
      </w:pPr>
    </w:lvl>
    <w:lvl w:ilvl="7" w:tplc="58EE0C48">
      <w:start w:val="1"/>
      <w:numFmt w:val="bullet"/>
      <w:lvlText w:val="●"/>
      <w:lvlJc w:val="left"/>
      <w:pPr>
        <w:ind w:left="5760" w:hanging="360"/>
      </w:pPr>
    </w:lvl>
    <w:lvl w:ilvl="8" w:tplc="75E2D44A">
      <w:start w:val="1"/>
      <w:numFmt w:val="bullet"/>
      <w:lvlText w:val="●"/>
      <w:lvlJc w:val="left"/>
      <w:pPr>
        <w:ind w:left="6480" w:hanging="360"/>
      </w:pPr>
    </w:lvl>
  </w:abstractNum>
  <w:abstractNum w:abstractNumId="1" w15:restartNumberingAfterBreak="0">
    <w:nsid w:val="3E7E24FE"/>
    <w:multiLevelType w:val="hybridMultilevel"/>
    <w:tmpl w:val="DAC43186"/>
    <w:lvl w:ilvl="0" w:tplc="2BEE9E6A">
      <w:start w:val="1"/>
      <w:numFmt w:val="bullet"/>
      <w:lvlText w:val="◆"/>
      <w:lvlJc w:val="left"/>
      <w:pPr>
        <w:ind w:left="360" w:hanging="360"/>
      </w:pPr>
      <w:rPr>
        <w:rFonts w:ascii="Noto Sans CJK JP" w:eastAsia="Noto Sans CJK JP" w:hAnsi="Noto Sans CJK JP" w:cs="Noto Sans CJK JP"/>
        <w:color w:val="0099D9"/>
      </w:rPr>
    </w:lvl>
    <w:lvl w:ilvl="1" w:tplc="F79249E8">
      <w:numFmt w:val="decimal"/>
      <w:lvlText w:val=""/>
      <w:lvlJc w:val="left"/>
    </w:lvl>
    <w:lvl w:ilvl="2" w:tplc="D278F73E">
      <w:numFmt w:val="decimal"/>
      <w:lvlText w:val=""/>
      <w:lvlJc w:val="left"/>
    </w:lvl>
    <w:lvl w:ilvl="3" w:tplc="A4FAB24C">
      <w:numFmt w:val="decimal"/>
      <w:lvlText w:val=""/>
      <w:lvlJc w:val="left"/>
    </w:lvl>
    <w:lvl w:ilvl="4" w:tplc="A4D06B60">
      <w:numFmt w:val="decimal"/>
      <w:lvlText w:val=""/>
      <w:lvlJc w:val="left"/>
    </w:lvl>
    <w:lvl w:ilvl="5" w:tplc="C0668522">
      <w:numFmt w:val="decimal"/>
      <w:lvlText w:val=""/>
      <w:lvlJc w:val="left"/>
    </w:lvl>
    <w:lvl w:ilvl="6" w:tplc="FA842278">
      <w:numFmt w:val="decimal"/>
      <w:lvlText w:val=""/>
      <w:lvlJc w:val="left"/>
    </w:lvl>
    <w:lvl w:ilvl="7" w:tplc="ACDE5DB8">
      <w:numFmt w:val="decimal"/>
      <w:lvlText w:val=""/>
      <w:lvlJc w:val="left"/>
    </w:lvl>
    <w:lvl w:ilvl="8" w:tplc="EF90EB2A">
      <w:numFmt w:val="decimal"/>
      <w:lvlText w:val=""/>
      <w:lvlJc w:val="left"/>
    </w:lvl>
  </w:abstractNum>
  <w:abstractNum w:abstractNumId="2" w15:restartNumberingAfterBreak="0">
    <w:nsid w:val="459F377F"/>
    <w:multiLevelType w:val="hybridMultilevel"/>
    <w:tmpl w:val="9DAA2144"/>
    <w:lvl w:ilvl="0" w:tplc="B5D8BA84">
      <w:start w:val="1"/>
      <w:numFmt w:val="bullet"/>
      <w:lvlText w:val="◇"/>
      <w:lvlJc w:val="left"/>
      <w:pPr>
        <w:ind w:left="360" w:hanging="360"/>
      </w:pPr>
      <w:rPr>
        <w:rFonts w:ascii="Noto Sans CJK JP" w:eastAsia="Noto Sans CJK JP" w:hAnsi="Noto Sans CJK JP" w:cs="Noto Sans CJK JP"/>
        <w:color w:val="0099D9"/>
      </w:rPr>
    </w:lvl>
    <w:lvl w:ilvl="1" w:tplc="DFD81C7A">
      <w:numFmt w:val="decimal"/>
      <w:lvlText w:val=""/>
      <w:lvlJc w:val="left"/>
    </w:lvl>
    <w:lvl w:ilvl="2" w:tplc="B688FF06">
      <w:numFmt w:val="decimal"/>
      <w:lvlText w:val=""/>
      <w:lvlJc w:val="left"/>
    </w:lvl>
    <w:lvl w:ilvl="3" w:tplc="2BEEC6BC">
      <w:numFmt w:val="decimal"/>
      <w:lvlText w:val=""/>
      <w:lvlJc w:val="left"/>
    </w:lvl>
    <w:lvl w:ilvl="4" w:tplc="A46AF212">
      <w:numFmt w:val="decimal"/>
      <w:lvlText w:val=""/>
      <w:lvlJc w:val="left"/>
    </w:lvl>
    <w:lvl w:ilvl="5" w:tplc="3808D4C4">
      <w:numFmt w:val="decimal"/>
      <w:lvlText w:val=""/>
      <w:lvlJc w:val="left"/>
    </w:lvl>
    <w:lvl w:ilvl="6" w:tplc="12383F58">
      <w:numFmt w:val="decimal"/>
      <w:lvlText w:val=""/>
      <w:lvlJc w:val="left"/>
    </w:lvl>
    <w:lvl w:ilvl="7" w:tplc="8E5CCB64">
      <w:numFmt w:val="decimal"/>
      <w:lvlText w:val=""/>
      <w:lvlJc w:val="left"/>
    </w:lvl>
    <w:lvl w:ilvl="8" w:tplc="5EA40FC6">
      <w:numFmt w:val="decimal"/>
      <w:lvlText w:val=""/>
      <w:lvlJc w:val="left"/>
    </w:lvl>
  </w:abstractNum>
  <w:abstractNum w:abstractNumId="3" w15:restartNumberingAfterBreak="0">
    <w:nsid w:val="7DE80752"/>
    <w:multiLevelType w:val="hybridMultilevel"/>
    <w:tmpl w:val="16D441D8"/>
    <w:lvl w:ilvl="0" w:tplc="7898E9AE">
      <w:start w:val="1"/>
      <w:numFmt w:val="bullet"/>
      <w:lvlText w:val="・"/>
      <w:lvlJc w:val="left"/>
      <w:pPr>
        <w:ind w:left="360" w:hanging="360"/>
      </w:pPr>
    </w:lvl>
    <w:lvl w:ilvl="1" w:tplc="49BC04D8">
      <w:numFmt w:val="decimal"/>
      <w:lvlText w:val=""/>
      <w:lvlJc w:val="left"/>
    </w:lvl>
    <w:lvl w:ilvl="2" w:tplc="36DE68EA">
      <w:numFmt w:val="decimal"/>
      <w:lvlText w:val=""/>
      <w:lvlJc w:val="left"/>
    </w:lvl>
    <w:lvl w:ilvl="3" w:tplc="56EE76B6">
      <w:numFmt w:val="decimal"/>
      <w:lvlText w:val=""/>
      <w:lvlJc w:val="left"/>
    </w:lvl>
    <w:lvl w:ilvl="4" w:tplc="BE52EBFA">
      <w:numFmt w:val="decimal"/>
      <w:lvlText w:val=""/>
      <w:lvlJc w:val="left"/>
    </w:lvl>
    <w:lvl w:ilvl="5" w:tplc="899A7510">
      <w:numFmt w:val="decimal"/>
      <w:lvlText w:val=""/>
      <w:lvlJc w:val="left"/>
    </w:lvl>
    <w:lvl w:ilvl="6" w:tplc="41DCF036">
      <w:numFmt w:val="decimal"/>
      <w:lvlText w:val=""/>
      <w:lvlJc w:val="left"/>
    </w:lvl>
    <w:lvl w:ilvl="7" w:tplc="10F63500">
      <w:numFmt w:val="decimal"/>
      <w:lvlText w:val=""/>
      <w:lvlJc w:val="left"/>
    </w:lvl>
    <w:lvl w:ilvl="8" w:tplc="C93A4E3C">
      <w:numFmt w:val="decimal"/>
      <w:lvlText w:val=""/>
      <w:lvlJc w:val="left"/>
    </w:lvl>
  </w:abstractNum>
  <w:num w:numId="1" w16cid:durableId="1716152335">
    <w:abstractNumId w:val="0"/>
    <w:lvlOverride w:ilvl="0">
      <w:startOverride w:val="1"/>
    </w:lvlOverride>
  </w:num>
  <w:num w:numId="2" w16cid:durableId="1823228728">
    <w:abstractNumId w:val="1"/>
    <w:lvlOverride w:ilvl="0">
      <w:startOverride w:val="1"/>
    </w:lvlOverride>
  </w:num>
  <w:num w:numId="3" w16cid:durableId="1664775134">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spelling="clean" w:grammar="clean"/>
  <w:defaultTabStop w:val="84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1EAF"/>
    <w:rsid w:val="00324040"/>
    <w:rsid w:val="00434A40"/>
    <w:rsid w:val="004A1583"/>
    <w:rsid w:val="00811EA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6CCC2C9E"/>
  <w15:docId w15:val="{9BBC99DE-C901-406B-A02A-CACC8322A9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Noto Serif CJK JP" w:eastAsiaTheme="minorEastAsia" w:hAnsi="Noto Serif CJK JP" w:cs="Noto Serif CJK JP"/>
        <w:sz w:val="21"/>
        <w:szCs w:val="21"/>
        <w:lang w:val="en-US" w:eastAsia="ja-JP" w:bidi="ar-SA"/>
      </w:rPr>
    </w:rPrDefault>
    <w:pPrDefault>
      <w:pPr>
        <w:spacing w:line="31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uiPriority w:val="9"/>
    <w:qFormat/>
    <w:pPr>
      <w:outlineLvl w:val="0"/>
    </w:pPr>
    <w:rPr>
      <w:rFonts w:ascii="Noto Sans CJK JP" w:eastAsia="Noto Sans CJK JP" w:hAnsi="Noto Sans CJK JP" w:cs="Noto Sans CJK JP"/>
      <w:b/>
      <w:bCs/>
      <w:color w:val="1F4E79"/>
      <w:sz w:val="28"/>
      <w:szCs w:val="28"/>
    </w:rPr>
  </w:style>
  <w:style w:type="paragraph" w:styleId="2">
    <w:name w:val="heading 2"/>
    <w:uiPriority w:val="9"/>
    <w:unhideWhenUsed/>
    <w:qFormat/>
    <w:pPr>
      <w:outlineLvl w:val="1"/>
    </w:pPr>
    <w:rPr>
      <w:rFonts w:ascii="Noto Sans CJK JP" w:eastAsia="Noto Sans CJK JP" w:hAnsi="Noto Sans CJK JP" w:cs="Noto Sans CJK JP"/>
      <w:b/>
      <w:bCs/>
      <w:color w:val="1F4E79"/>
      <w:sz w:val="24"/>
      <w:szCs w:val="24"/>
    </w:rPr>
  </w:style>
  <w:style w:type="paragraph" w:styleId="3">
    <w:name w:val="heading 3"/>
    <w:uiPriority w:val="9"/>
    <w:unhideWhenUsed/>
    <w:qFormat/>
    <w:pPr>
      <w:outlineLvl w:val="2"/>
    </w:pPr>
    <w:rPr>
      <w:rFonts w:ascii="Noto Sans CJK JP" w:eastAsia="Noto Sans CJK JP" w:hAnsi="Noto Sans CJK JP" w:cs="Noto Sans CJK JP"/>
      <w:b/>
      <w:bCs/>
      <w:sz w:val="22"/>
      <w:szCs w:val="22"/>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強調太字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pPr>
      <w:spacing w:line="240" w:lineRule="auto"/>
    </w:pPr>
    <w:rPr>
      <w:sz w:val="20"/>
      <w:szCs w:val="20"/>
    </w:rPr>
  </w:style>
  <w:style w:type="character" w:customStyle="1" w:styleId="a8">
    <w:name w:val="脚注文字列 (文字)"/>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pPr>
      <w:spacing w:line="240" w:lineRule="auto"/>
    </w:pPr>
    <w:rPr>
      <w:sz w:val="20"/>
      <w:szCs w:val="20"/>
    </w:rPr>
  </w:style>
  <w:style w:type="character" w:customStyle="1" w:styleId="ab">
    <w:name w:val="文末脚注文字列 (文字)"/>
    <w:link w:val="aa"/>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37</Pages>
  <Words>4778</Words>
  <Characters>27237</Characters>
  <Application>Microsoft Office Word</Application>
  <DocSecurity>0</DocSecurity>
  <Lines>226</Lines>
  <Paragraphs>63</Paragraphs>
  <ScaleCrop>false</ScaleCrop>
  <Company/>
  <LinksUpToDate>false</LinksUpToDate>
  <CharactersWithSpaces>31952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桐生市第七次総合計画（前期基本計画）への提言 第1章　産業経済の振興</dc:title>
  <dc:creator>勝手に総合計画　産業経済グループ</dc:creator>
  <cp:lastModifiedBy>達 早瀬</cp:lastModifiedBy>
  <cp:revision>2</cp:revision>
  <dcterms:created xsi:type="dcterms:W3CDTF">2026-09-21T05:12:00Z</dcterms:created>
  <dcterms:modified xsi:type="dcterms:W3CDTF">2026-09-21T05:12:00Z</dcterms:modified>
</cp:coreProperties>
</file>